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CDAAB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C7DB674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9ED6FF8" w14:textId="77777777" w:rsidR="00A7396E" w:rsidRPr="00A7396E" w:rsidRDefault="00A7396E" w:rsidP="00361EE2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pacing w:val="100"/>
          <w:sz w:val="20"/>
          <w:szCs w:val="20"/>
          <w:lang w:eastAsia="ru-RU"/>
        </w:rPr>
      </w:pPr>
      <w:r w:rsidRPr="00A7396E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41C260F1" wp14:editId="590DE387">
            <wp:extent cx="762000" cy="95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D79DA" w14:textId="77777777" w:rsidR="00A7396E" w:rsidRPr="00A7396E" w:rsidRDefault="00A7396E" w:rsidP="00361EE2">
      <w:pPr>
        <w:spacing w:after="120" w:line="240" w:lineRule="auto"/>
        <w:ind w:right="-1"/>
        <w:jc w:val="center"/>
        <w:rPr>
          <w:rFonts w:ascii="Times New Roman" w:eastAsia="Times New Roman" w:hAnsi="Times New Roman"/>
          <w:b/>
          <w:bCs/>
          <w:spacing w:val="100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b/>
          <w:bCs/>
          <w:spacing w:val="100"/>
          <w:sz w:val="32"/>
          <w:szCs w:val="32"/>
          <w:lang w:eastAsia="ru-RU"/>
        </w:rPr>
        <w:t>ПОСТАНОВЛЕНИЕ</w:t>
      </w:r>
    </w:p>
    <w:p w14:paraId="4568644E" w14:textId="77777777" w:rsidR="00A7396E" w:rsidRPr="00A7396E" w:rsidRDefault="00A7396E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>АДМИНИСТРАЦИИ</w:t>
      </w:r>
    </w:p>
    <w:p w14:paraId="50DCE272" w14:textId="359393E3" w:rsidR="00A7396E" w:rsidRDefault="00A7396E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 xml:space="preserve"> АНИВСКОГО </w:t>
      </w:r>
      <w:r w:rsidR="00FB3FD0">
        <w:rPr>
          <w:rFonts w:ascii="Times New Roman" w:eastAsia="Times New Roman" w:hAnsi="Times New Roman"/>
          <w:sz w:val="32"/>
          <w:szCs w:val="32"/>
          <w:lang w:eastAsia="ru-RU"/>
        </w:rPr>
        <w:t xml:space="preserve">МУНИЦИПАЛЬНОГО </w:t>
      </w:r>
      <w:r w:rsidRPr="00A7396E">
        <w:rPr>
          <w:rFonts w:ascii="Times New Roman" w:eastAsia="Times New Roman" w:hAnsi="Times New Roman"/>
          <w:sz w:val="32"/>
          <w:szCs w:val="32"/>
          <w:lang w:eastAsia="ru-RU"/>
        </w:rPr>
        <w:t>ОКРУГА</w:t>
      </w:r>
    </w:p>
    <w:p w14:paraId="799D39E9" w14:textId="52D311D0" w:rsidR="0039320C" w:rsidRPr="00A7396E" w:rsidRDefault="0039320C" w:rsidP="00361EE2">
      <w:pPr>
        <w:keepNext/>
        <w:spacing w:after="120" w:line="240" w:lineRule="auto"/>
        <w:ind w:right="-1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САХАЛИНСКОЙ ОБЛАСТИ </w:t>
      </w:r>
    </w:p>
    <w:tbl>
      <w:tblPr>
        <w:tblW w:w="56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389"/>
        <w:gridCol w:w="180"/>
        <w:gridCol w:w="360"/>
        <w:gridCol w:w="2291"/>
      </w:tblGrid>
      <w:tr w:rsidR="00A7396E" w:rsidRPr="00AC6DDD" w14:paraId="36E91372" w14:textId="77777777" w:rsidTr="00FB3FD0">
        <w:trPr>
          <w:jc w:val="center"/>
        </w:trPr>
        <w:tc>
          <w:tcPr>
            <w:tcW w:w="447" w:type="dxa"/>
          </w:tcPr>
          <w:p w14:paraId="44E80EA6" w14:textId="77777777" w:rsidR="00A7396E" w:rsidRPr="00A7396E" w:rsidRDefault="00A7396E" w:rsidP="00361EE2">
            <w:pPr>
              <w:ind w:right="-1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A7396E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bottom w:val="single" w:sz="4" w:space="0" w:color="auto"/>
            </w:tcBorders>
          </w:tcPr>
          <w:p w14:paraId="1586CAFA" w14:textId="78C5EECC" w:rsidR="00A7396E" w:rsidRPr="00AC6DDD" w:rsidRDefault="00231DD2" w:rsidP="00361EE2">
            <w:pPr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16.09.2025</w:t>
            </w:r>
          </w:p>
        </w:tc>
        <w:tc>
          <w:tcPr>
            <w:tcW w:w="180" w:type="dxa"/>
          </w:tcPr>
          <w:p w14:paraId="6F259609" w14:textId="77777777" w:rsidR="00A7396E" w:rsidRPr="00AC6DDD" w:rsidRDefault="00A7396E" w:rsidP="00361EE2">
            <w:pPr>
              <w:ind w:right="-1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</w:tcPr>
          <w:p w14:paraId="0FF9C079" w14:textId="77777777" w:rsidR="00A7396E" w:rsidRPr="00AC6DDD" w:rsidRDefault="00A7396E" w:rsidP="00361EE2">
            <w:pPr>
              <w:ind w:right="-1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AC6DDD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7B599654" w14:textId="769F1F85" w:rsidR="00A7396E" w:rsidRPr="00AC6DDD" w:rsidRDefault="00231DD2" w:rsidP="00B549FE">
            <w:pPr>
              <w:ind w:right="-1" w:firstLine="70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3020</w:t>
            </w:r>
            <w:r w:rsidR="00FB3FD0" w:rsidRPr="00AC6DDD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269BCADE" w14:textId="77777777" w:rsidR="00A7396E" w:rsidRPr="00A7396E" w:rsidRDefault="00A7396E" w:rsidP="00361EE2">
      <w:pPr>
        <w:spacing w:before="480" w:after="360" w:line="180" w:lineRule="auto"/>
        <w:ind w:right="-1"/>
        <w:jc w:val="center"/>
        <w:rPr>
          <w:rFonts w:ascii="Times New Roman" w:hAnsi="Times New Roman"/>
        </w:rPr>
      </w:pPr>
      <w:r w:rsidRPr="00A7396E">
        <w:rPr>
          <w:rFonts w:ascii="Times New Roman" w:hAnsi="Times New Roman"/>
        </w:rPr>
        <w:t>г. Анива</w:t>
      </w:r>
    </w:p>
    <w:p w14:paraId="51BB28BC" w14:textId="176C24B3" w:rsidR="00613C9C" w:rsidRDefault="00E740F7" w:rsidP="00231DD2">
      <w:pPr>
        <w:pStyle w:val="ConsPlusNonformat"/>
        <w:tabs>
          <w:tab w:val="left" w:pos="9072"/>
        </w:tabs>
        <w:suppressAutoHyphens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D6A32">
        <w:rPr>
          <w:rFonts w:ascii="Times New Roman" w:hAnsi="Times New Roman"/>
          <w:b/>
          <w:sz w:val="26"/>
          <w:szCs w:val="26"/>
        </w:rPr>
        <w:t xml:space="preserve">О </w:t>
      </w:r>
      <w:r w:rsidR="00DA46C7" w:rsidRPr="00FD6A32">
        <w:rPr>
          <w:rFonts w:ascii="Times New Roman" w:hAnsi="Times New Roman"/>
          <w:b/>
          <w:sz w:val="26"/>
          <w:szCs w:val="26"/>
        </w:rPr>
        <w:t xml:space="preserve">назначении публичных слушаний </w:t>
      </w:r>
      <w:r w:rsidR="00DA46C7" w:rsidRPr="00FD6A32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365383" w:rsidRPr="00A56C39">
        <w:rPr>
          <w:rFonts w:ascii="Times New Roman" w:hAnsi="Times New Roman"/>
          <w:b/>
          <w:sz w:val="26"/>
          <w:szCs w:val="26"/>
        </w:rPr>
        <w:t>проекту</w:t>
      </w:r>
      <w:r w:rsidR="00BD0B1D" w:rsidRPr="00597921">
        <w:rPr>
          <w:rFonts w:ascii="Times New Roman" w:hAnsi="Times New Roman"/>
          <w:b/>
          <w:sz w:val="26"/>
          <w:szCs w:val="26"/>
        </w:rPr>
        <w:t>:</w:t>
      </w:r>
      <w:r w:rsidR="00365383" w:rsidRPr="00597921">
        <w:rPr>
          <w:rFonts w:ascii="Times New Roman" w:hAnsi="Times New Roman"/>
          <w:b/>
          <w:sz w:val="26"/>
          <w:szCs w:val="26"/>
        </w:rPr>
        <w:t xml:space="preserve"> </w:t>
      </w:r>
      <w:r w:rsidR="00597921" w:rsidRPr="00597921">
        <w:rPr>
          <w:rFonts w:ascii="Times New Roman" w:hAnsi="Times New Roman"/>
          <w:b/>
          <w:sz w:val="26"/>
          <w:szCs w:val="26"/>
        </w:rPr>
        <w:t>«О внесении изменений в</w:t>
      </w:r>
      <w:r w:rsidR="00597921" w:rsidRPr="0059792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597921" w:rsidRPr="003148E0">
        <w:rPr>
          <w:rFonts w:ascii="Times New Roman" w:hAnsi="Times New Roman"/>
          <w:b/>
          <w:sz w:val="26"/>
          <w:szCs w:val="26"/>
        </w:rPr>
        <w:t>Правила землепользования и зас</w:t>
      </w:r>
      <w:r w:rsidR="00597921" w:rsidRPr="00597921">
        <w:rPr>
          <w:rFonts w:ascii="Times New Roman" w:hAnsi="Times New Roman"/>
          <w:b/>
          <w:sz w:val="26"/>
          <w:szCs w:val="26"/>
        </w:rPr>
        <w:t xml:space="preserve">тройки </w:t>
      </w:r>
      <w:r w:rsidR="001E485B" w:rsidRPr="001E485B">
        <w:rPr>
          <w:rFonts w:ascii="Times New Roman" w:hAnsi="Times New Roman"/>
          <w:b/>
          <w:sz w:val="26"/>
          <w:szCs w:val="26"/>
        </w:rPr>
        <w:t>Анивского муниципального округа</w:t>
      </w:r>
      <w:r w:rsidR="001E485B" w:rsidRPr="001E485B">
        <w:rPr>
          <w:rFonts w:ascii="Times New Roman" w:hAnsi="Times New Roman"/>
          <w:sz w:val="26"/>
          <w:szCs w:val="26"/>
        </w:rPr>
        <w:t xml:space="preserve"> </w:t>
      </w:r>
      <w:r w:rsidR="001E485B" w:rsidRPr="001E485B">
        <w:rPr>
          <w:rFonts w:ascii="Times New Roman" w:hAnsi="Times New Roman"/>
          <w:b/>
          <w:sz w:val="26"/>
          <w:szCs w:val="26"/>
        </w:rPr>
        <w:t>Сахалинской области</w:t>
      </w:r>
      <w:r w:rsidR="00597921" w:rsidRPr="00597921">
        <w:rPr>
          <w:rFonts w:ascii="Times New Roman" w:hAnsi="Times New Roman"/>
          <w:b/>
          <w:sz w:val="26"/>
          <w:szCs w:val="26"/>
        </w:rPr>
        <w:t>, утвержденные решением Собрания муниципального образования «Анивский городск</w:t>
      </w:r>
      <w:r w:rsidR="001E485B">
        <w:rPr>
          <w:rFonts w:ascii="Times New Roman" w:hAnsi="Times New Roman"/>
          <w:b/>
          <w:sz w:val="26"/>
          <w:szCs w:val="26"/>
        </w:rPr>
        <w:t>ой округ» от 24.06.2021</w:t>
      </w:r>
      <w:r w:rsidR="00231DD2">
        <w:rPr>
          <w:rFonts w:ascii="Times New Roman" w:hAnsi="Times New Roman"/>
          <w:b/>
          <w:sz w:val="26"/>
          <w:szCs w:val="26"/>
        </w:rPr>
        <w:t xml:space="preserve"> № 268»</w:t>
      </w:r>
      <w:r w:rsidR="00231DD2" w:rsidRP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 </w:t>
      </w:r>
      <w:r w:rsid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(применительно к населенному пункту – с. Новотроицкое)</w:t>
      </w:r>
      <w:r w:rsidR="001E485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»</w:t>
      </w:r>
      <w:r w:rsidR="00231DD2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.</w:t>
      </w:r>
    </w:p>
    <w:p w14:paraId="29483844" w14:textId="77777777" w:rsidR="0057431F" w:rsidRPr="004D631F" w:rsidRDefault="0057431F" w:rsidP="00AC6DD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B57D16B" w14:textId="1C010AA5" w:rsidR="00613C9C" w:rsidRDefault="00613C9C" w:rsidP="00AC6DDD">
      <w:pPr>
        <w:pStyle w:val="ConsPlusNonformat"/>
        <w:tabs>
          <w:tab w:val="left" w:pos="9072"/>
        </w:tabs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E485B">
        <w:rPr>
          <w:rFonts w:ascii="Times New Roman" w:hAnsi="Times New Roman" w:cs="Times New Roman"/>
          <w:sz w:val="26"/>
          <w:szCs w:val="26"/>
        </w:rPr>
        <w:t>со статьями 5.1,</w:t>
      </w:r>
      <w:r>
        <w:rPr>
          <w:rFonts w:ascii="Times New Roman" w:hAnsi="Times New Roman" w:cs="Times New Roman"/>
          <w:sz w:val="26"/>
          <w:szCs w:val="26"/>
        </w:rPr>
        <w:t xml:space="preserve"> 31</w:t>
      </w:r>
      <w:r w:rsidR="001E485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33 </w:t>
      </w:r>
      <w:r w:rsidRPr="007270B0">
        <w:rPr>
          <w:rFonts w:ascii="Times New Roman" w:hAnsi="Times New Roman" w:cs="Times New Roman"/>
          <w:sz w:val="26"/>
          <w:szCs w:val="26"/>
        </w:rPr>
        <w:t xml:space="preserve">Градостроительного кодекса Российской Федерации, </w:t>
      </w:r>
      <w:r w:rsidR="00221C86" w:rsidRPr="006F3561">
        <w:rPr>
          <w:rFonts w:ascii="Times New Roman" w:hAnsi="Times New Roman" w:cs="Times New Roman"/>
          <w:sz w:val="26"/>
          <w:szCs w:val="26"/>
        </w:rPr>
        <w:t>Федеральным законом от 20.03.2025 №33-ФЗ «Об общих принципах организации местного самоуправления в единой системе публичной власти»</w:t>
      </w:r>
      <w:r w:rsidR="00221C86">
        <w:rPr>
          <w:rFonts w:ascii="Times New Roman" w:hAnsi="Times New Roman" w:cs="Times New Roman"/>
          <w:sz w:val="26"/>
          <w:szCs w:val="26"/>
        </w:rPr>
        <w:t xml:space="preserve">, </w:t>
      </w:r>
      <w:r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sz w:val="26"/>
          <w:szCs w:val="26"/>
        </w:rPr>
        <w:t>ст</w:t>
      </w:r>
      <w:r>
        <w:rPr>
          <w:rFonts w:ascii="Times New Roman" w:hAnsi="Times New Roman" w:cs="Times New Roman"/>
          <w:sz w:val="26"/>
          <w:szCs w:val="26"/>
        </w:rPr>
        <w:t xml:space="preserve">атьями 39 </w:t>
      </w:r>
      <w:r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A61B2D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A61B2D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B77913">
        <w:rPr>
          <w:rFonts w:ascii="Times New Roman" w:hAnsi="Times New Roman" w:cs="Times New Roman"/>
          <w:sz w:val="26"/>
          <w:szCs w:val="26"/>
        </w:rPr>
        <w:t xml:space="preserve">, </w:t>
      </w:r>
      <w:r w:rsidR="00231DD2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231DD2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231DD2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муниципального образования «Анивский городской округ», утвержденного решением Собрания Анивского </w:t>
      </w:r>
      <w:r w:rsidR="00231DD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231DD2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231DD2">
        <w:rPr>
          <w:rFonts w:ascii="Times New Roman" w:hAnsi="Times New Roman" w:cs="Times New Roman"/>
          <w:sz w:val="26"/>
          <w:szCs w:val="26"/>
        </w:rPr>
        <w:t xml:space="preserve"> 21.08.2025 № 140</w:t>
      </w:r>
      <w:r w:rsidR="0056780C">
        <w:rPr>
          <w:rFonts w:ascii="Times New Roman" w:hAnsi="Times New Roman" w:cs="Times New Roman"/>
          <w:sz w:val="26"/>
          <w:szCs w:val="26"/>
        </w:rPr>
        <w:t xml:space="preserve">, </w:t>
      </w:r>
      <w:r w:rsidR="00BD0B1D">
        <w:rPr>
          <w:rFonts w:ascii="Times New Roman" w:hAnsi="Times New Roman" w:cs="Times New Roman"/>
          <w:sz w:val="26"/>
          <w:szCs w:val="26"/>
        </w:rPr>
        <w:t>постановлениями</w:t>
      </w:r>
      <w:r w:rsidR="00BD0B1D" w:rsidRPr="00A85862">
        <w:rPr>
          <w:rFonts w:ascii="Times New Roman" w:hAnsi="Times New Roman" w:cs="Times New Roman"/>
          <w:sz w:val="26"/>
          <w:szCs w:val="26"/>
        </w:rPr>
        <w:t xml:space="preserve"> администрации Анивского городского округа </w:t>
      </w:r>
      <w:r w:rsidR="00B77913">
        <w:rPr>
          <w:rFonts w:ascii="Times New Roman" w:hAnsi="Times New Roman" w:cs="Times New Roman"/>
          <w:sz w:val="26"/>
          <w:szCs w:val="26"/>
        </w:rPr>
        <w:t xml:space="preserve">от </w:t>
      </w:r>
      <w:r w:rsidR="001E485B">
        <w:rPr>
          <w:rFonts w:ascii="Times New Roman" w:hAnsi="Times New Roman" w:cs="Times New Roman"/>
          <w:sz w:val="26"/>
          <w:szCs w:val="26"/>
        </w:rPr>
        <w:t>10.09</w:t>
      </w:r>
      <w:r w:rsidR="00B77913">
        <w:rPr>
          <w:rFonts w:ascii="Times New Roman" w:hAnsi="Times New Roman" w:cs="Times New Roman"/>
          <w:sz w:val="26"/>
          <w:szCs w:val="26"/>
        </w:rPr>
        <w:t>.202</w:t>
      </w:r>
      <w:r w:rsidR="001E485B">
        <w:rPr>
          <w:rFonts w:ascii="Times New Roman" w:hAnsi="Times New Roman" w:cs="Times New Roman"/>
          <w:sz w:val="26"/>
          <w:szCs w:val="26"/>
        </w:rPr>
        <w:t>5</w:t>
      </w:r>
      <w:r w:rsidR="00B77913">
        <w:rPr>
          <w:rFonts w:ascii="Times New Roman" w:hAnsi="Times New Roman" w:cs="Times New Roman"/>
          <w:sz w:val="26"/>
          <w:szCs w:val="26"/>
        </w:rPr>
        <w:t xml:space="preserve"> № </w:t>
      </w:r>
      <w:r w:rsidR="001E485B">
        <w:rPr>
          <w:rFonts w:ascii="Times New Roman" w:hAnsi="Times New Roman" w:cs="Times New Roman"/>
          <w:sz w:val="26"/>
          <w:szCs w:val="26"/>
        </w:rPr>
        <w:t>2956</w:t>
      </w:r>
      <w:r w:rsidR="00B77913">
        <w:rPr>
          <w:rFonts w:ascii="Times New Roman" w:hAnsi="Times New Roman" w:cs="Times New Roman"/>
          <w:sz w:val="26"/>
          <w:szCs w:val="26"/>
        </w:rPr>
        <w:t xml:space="preserve">-па </w:t>
      </w:r>
      <w:r w:rsidR="001E485B">
        <w:rPr>
          <w:rFonts w:ascii="Times New Roman" w:hAnsi="Times New Roman"/>
          <w:sz w:val="26"/>
          <w:szCs w:val="26"/>
        </w:rPr>
        <w:t>«О подготовке проекта о</w:t>
      </w:r>
      <w:r w:rsidRPr="00AC6DDD">
        <w:rPr>
          <w:rFonts w:ascii="Times New Roman" w:hAnsi="Times New Roman"/>
          <w:sz w:val="26"/>
          <w:szCs w:val="26"/>
        </w:rPr>
        <w:t xml:space="preserve"> в</w:t>
      </w:r>
      <w:r w:rsidR="001E485B">
        <w:rPr>
          <w:rFonts w:ascii="Times New Roman" w:hAnsi="Times New Roman"/>
          <w:sz w:val="26"/>
          <w:szCs w:val="26"/>
        </w:rPr>
        <w:t>несении</w:t>
      </w:r>
      <w:r>
        <w:rPr>
          <w:rFonts w:ascii="Times New Roman" w:hAnsi="Times New Roman"/>
          <w:sz w:val="26"/>
          <w:szCs w:val="26"/>
        </w:rPr>
        <w:t xml:space="preserve"> изменений </w:t>
      </w:r>
      <w:r w:rsidR="0056780C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Правила землепользования и застройки </w:t>
      </w:r>
      <w:r w:rsidR="001E485B">
        <w:rPr>
          <w:rFonts w:ascii="Times New Roman" w:hAnsi="Times New Roman"/>
          <w:sz w:val="26"/>
          <w:szCs w:val="26"/>
        </w:rPr>
        <w:t xml:space="preserve">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="001E485B">
        <w:rPr>
          <w:rFonts w:ascii="Times New Roman" w:hAnsi="Times New Roman"/>
          <w:sz w:val="26"/>
          <w:szCs w:val="26"/>
        </w:rPr>
        <w:t xml:space="preserve">округа Сахалинской области </w:t>
      </w:r>
      <w:r w:rsidR="001E485B" w:rsidRPr="001E485B">
        <w:rPr>
          <w:rFonts w:ascii="Times New Roman" w:hAnsi="Times New Roman"/>
          <w:sz w:val="26"/>
          <w:szCs w:val="26"/>
        </w:rPr>
        <w:t>(применительно к населенному пункту – с. Новотроицкое)</w:t>
      </w:r>
      <w:r w:rsidR="001E485B">
        <w:rPr>
          <w:rFonts w:ascii="Times New Roman" w:hAnsi="Times New Roman"/>
          <w:sz w:val="26"/>
          <w:szCs w:val="26"/>
        </w:rPr>
        <w:t>»</w:t>
      </w:r>
      <w:r w:rsidR="00B7791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</w:t>
      </w:r>
      <w:r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754543">
        <w:rPr>
          <w:rFonts w:ascii="Times New Roman" w:hAnsi="Times New Roman"/>
          <w:sz w:val="26"/>
          <w:szCs w:val="26"/>
        </w:rPr>
        <w:t xml:space="preserve">муниципального </w:t>
      </w:r>
      <w:r w:rsidRPr="00E740F7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постановляет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42F95E37" w14:textId="28450501" w:rsidR="00301319" w:rsidRPr="00597921" w:rsidRDefault="0099260D" w:rsidP="00301319">
      <w:pPr>
        <w:pStyle w:val="ConsPlusNonformat"/>
        <w:tabs>
          <w:tab w:val="left" w:pos="9072"/>
        </w:tabs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546A19" w:rsidRPr="00546A19">
        <w:rPr>
          <w:rFonts w:ascii="Times New Roman" w:hAnsi="Times New Roman" w:cs="Times New Roman"/>
          <w:sz w:val="26"/>
          <w:szCs w:val="26"/>
        </w:rPr>
        <w:br/>
      </w:r>
      <w:r w:rsidRPr="00FD6A32">
        <w:rPr>
          <w:rFonts w:ascii="Times New Roman" w:hAnsi="Times New Roman"/>
          <w:sz w:val="26"/>
          <w:szCs w:val="26"/>
        </w:rPr>
        <w:t xml:space="preserve">           </w:t>
      </w:r>
      <w:r w:rsidR="009B2935" w:rsidRPr="00FD6A32">
        <w:rPr>
          <w:rFonts w:ascii="Times New Roman" w:hAnsi="Times New Roman"/>
          <w:sz w:val="26"/>
          <w:szCs w:val="26"/>
        </w:rPr>
        <w:t xml:space="preserve">1. </w:t>
      </w:r>
      <w:r w:rsidR="00361EE2" w:rsidRPr="00FD6A32">
        <w:rPr>
          <w:rFonts w:ascii="Times New Roman" w:hAnsi="Times New Roman"/>
          <w:sz w:val="26"/>
          <w:szCs w:val="26"/>
        </w:rPr>
        <w:t xml:space="preserve">Назначить проведение </w:t>
      </w:r>
      <w:r w:rsidR="00E740F7" w:rsidRPr="00FD6A32">
        <w:rPr>
          <w:rFonts w:ascii="Times New Roman" w:hAnsi="Times New Roman"/>
          <w:sz w:val="26"/>
          <w:szCs w:val="26"/>
        </w:rPr>
        <w:t>публичны</w:t>
      </w:r>
      <w:r w:rsidR="00361EE2" w:rsidRPr="00FD6A32">
        <w:rPr>
          <w:rFonts w:ascii="Times New Roman" w:hAnsi="Times New Roman"/>
          <w:sz w:val="26"/>
          <w:szCs w:val="26"/>
        </w:rPr>
        <w:t>х</w:t>
      </w:r>
      <w:r w:rsidR="00E740F7" w:rsidRPr="00FD6A32">
        <w:rPr>
          <w:rFonts w:ascii="Times New Roman" w:hAnsi="Times New Roman"/>
          <w:sz w:val="26"/>
          <w:szCs w:val="26"/>
        </w:rPr>
        <w:t xml:space="preserve"> слушани</w:t>
      </w:r>
      <w:r w:rsidR="00361EE2" w:rsidRPr="00FD6A32">
        <w:rPr>
          <w:rFonts w:ascii="Times New Roman" w:hAnsi="Times New Roman"/>
          <w:sz w:val="26"/>
          <w:szCs w:val="26"/>
        </w:rPr>
        <w:t>й</w:t>
      </w:r>
      <w:r w:rsidR="00DA46C7" w:rsidRPr="00FD6A32">
        <w:rPr>
          <w:rFonts w:ascii="Times New Roman" w:hAnsi="Times New Roman"/>
          <w:sz w:val="26"/>
          <w:szCs w:val="26"/>
        </w:rPr>
        <w:t xml:space="preserve"> по проекту</w:t>
      </w:r>
      <w:r w:rsidR="00597921">
        <w:rPr>
          <w:rFonts w:ascii="Times New Roman" w:hAnsi="Times New Roman"/>
          <w:sz w:val="26"/>
          <w:szCs w:val="26"/>
        </w:rPr>
        <w:t>:</w:t>
      </w:r>
      <w:r w:rsidR="00DA46C7" w:rsidRPr="00FD6A32">
        <w:rPr>
          <w:rFonts w:ascii="Times New Roman" w:hAnsi="Times New Roman"/>
          <w:sz w:val="26"/>
          <w:szCs w:val="26"/>
        </w:rPr>
        <w:t xml:space="preserve"> </w:t>
      </w:r>
      <w:r w:rsidR="00597921" w:rsidRPr="00597921">
        <w:rPr>
          <w:rFonts w:ascii="Times New Roman" w:hAnsi="Times New Roman"/>
          <w:sz w:val="26"/>
          <w:szCs w:val="26"/>
        </w:rPr>
        <w:t>«</w:t>
      </w:r>
      <w:r w:rsidR="001E485B" w:rsidRPr="001E485B">
        <w:rPr>
          <w:rFonts w:ascii="Times New Roman" w:hAnsi="Times New Roman"/>
          <w:sz w:val="26"/>
          <w:szCs w:val="26"/>
        </w:rPr>
        <w:t xml:space="preserve">О внесении изменений в Правила землепользования и застройки Анивского муниципального округа Сахалинской области, утвержденные решением Собрания муниципального образования «Анивский городской округ» от 24.06.2021 № 268» (применительно к </w:t>
      </w:r>
      <w:r w:rsidR="001E485B" w:rsidRPr="001E485B">
        <w:rPr>
          <w:rFonts w:ascii="Times New Roman" w:hAnsi="Times New Roman"/>
          <w:sz w:val="26"/>
          <w:szCs w:val="26"/>
        </w:rPr>
        <w:lastRenderedPageBreak/>
        <w:t>населенному пункту – с. Новотроицкое)</w:t>
      </w:r>
      <w:r w:rsidR="00B65EDC">
        <w:rPr>
          <w:rFonts w:ascii="Times New Roman" w:hAnsi="Times New Roman"/>
          <w:sz w:val="26"/>
          <w:szCs w:val="26"/>
        </w:rPr>
        <w:t xml:space="preserve">» </w:t>
      </w:r>
      <w:r w:rsidR="00B65EDC" w:rsidRPr="00B65EDC">
        <w:rPr>
          <w:rFonts w:ascii="Times New Roman" w:hAnsi="Times New Roman"/>
          <w:sz w:val="26"/>
          <w:szCs w:val="26"/>
        </w:rPr>
        <w:t>(далее – Проект).</w:t>
      </w:r>
    </w:p>
    <w:p w14:paraId="42EFC960" w14:textId="15E7108F" w:rsidR="00361EE2" w:rsidRDefault="00C327FA" w:rsidP="00AC6DD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61EE2">
        <w:rPr>
          <w:rFonts w:ascii="Times New Roman" w:hAnsi="Times New Roman"/>
          <w:sz w:val="26"/>
          <w:szCs w:val="26"/>
        </w:rPr>
        <w:t xml:space="preserve">2. </w:t>
      </w:r>
      <w:r w:rsidR="00361EE2" w:rsidRPr="00361EE2">
        <w:rPr>
          <w:rFonts w:ascii="Times New Roman" w:hAnsi="Times New Roman"/>
          <w:sz w:val="26"/>
          <w:szCs w:val="26"/>
        </w:rPr>
        <w:t xml:space="preserve">Инициатор проведения публичных слушаний </w:t>
      </w:r>
      <w:r w:rsidR="00630FAE">
        <w:rPr>
          <w:rFonts w:ascii="Times New Roman" w:hAnsi="Times New Roman"/>
          <w:sz w:val="26"/>
          <w:szCs w:val="26"/>
        </w:rPr>
        <w:t>–</w:t>
      </w:r>
      <w:r w:rsidR="00361EE2" w:rsidRPr="00361EE2">
        <w:rPr>
          <w:rFonts w:ascii="Times New Roman" w:hAnsi="Times New Roman"/>
          <w:sz w:val="26"/>
          <w:szCs w:val="26"/>
        </w:rPr>
        <w:t xml:space="preserve"> </w:t>
      </w:r>
      <w:r w:rsidR="00630FAE">
        <w:rPr>
          <w:rFonts w:ascii="Times New Roman" w:hAnsi="Times New Roman"/>
          <w:sz w:val="26"/>
          <w:szCs w:val="26"/>
        </w:rPr>
        <w:t xml:space="preserve">мэр Анивского </w:t>
      </w:r>
      <w:r w:rsidR="00A61B2D">
        <w:rPr>
          <w:rFonts w:ascii="Times New Roman" w:hAnsi="Times New Roman"/>
          <w:sz w:val="26"/>
          <w:szCs w:val="26"/>
        </w:rPr>
        <w:t xml:space="preserve">муниципального </w:t>
      </w:r>
      <w:r w:rsidR="00630FAE">
        <w:rPr>
          <w:rFonts w:ascii="Times New Roman" w:hAnsi="Times New Roman"/>
          <w:sz w:val="26"/>
          <w:szCs w:val="26"/>
        </w:rPr>
        <w:t>округа.</w:t>
      </w:r>
    </w:p>
    <w:p w14:paraId="1D06A1F3" w14:textId="4613417A" w:rsidR="00630FAE" w:rsidRPr="00BD0B1D" w:rsidRDefault="00630FAE" w:rsidP="00BD0B1D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="00BD0B1D" w:rsidRPr="00A85862">
        <w:rPr>
          <w:rFonts w:ascii="Times New Roman" w:hAnsi="Times New Roman" w:cs="Times New Roman"/>
          <w:sz w:val="26"/>
          <w:szCs w:val="26"/>
        </w:rPr>
        <w:t xml:space="preserve">Комиссия по подготовке </w:t>
      </w:r>
      <w:r w:rsidR="00BD0B1D">
        <w:rPr>
          <w:rFonts w:ascii="Times New Roman" w:hAnsi="Times New Roman" w:cs="Times New Roman"/>
          <w:sz w:val="26"/>
          <w:szCs w:val="26"/>
        </w:rPr>
        <w:t>Правил землепользования и застройки на территории</w:t>
      </w:r>
      <w:r w:rsidR="00475FE2">
        <w:rPr>
          <w:rFonts w:ascii="Times New Roman" w:hAnsi="Times New Roman" w:cs="Times New Roman"/>
          <w:sz w:val="26"/>
          <w:szCs w:val="26"/>
        </w:rPr>
        <w:t xml:space="preserve"> Анивского</w:t>
      </w:r>
      <w:r w:rsidR="00BD0B1D">
        <w:rPr>
          <w:rFonts w:ascii="Times New Roman" w:hAnsi="Times New Roman" w:cs="Times New Roman"/>
          <w:sz w:val="26"/>
          <w:szCs w:val="26"/>
        </w:rPr>
        <w:t xml:space="preserve"> </w:t>
      </w:r>
      <w:r w:rsidR="00BD0B1D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475FE2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1E485B">
        <w:rPr>
          <w:rFonts w:ascii="Times New Roman" w:hAnsi="Times New Roman" w:cs="Times New Roman"/>
          <w:sz w:val="26"/>
          <w:szCs w:val="26"/>
        </w:rPr>
        <w:t xml:space="preserve"> (далее – Комиссия)</w:t>
      </w:r>
      <w:r w:rsidR="00BD0B1D">
        <w:rPr>
          <w:rFonts w:ascii="Times New Roman" w:hAnsi="Times New Roman" w:cs="Times New Roman"/>
          <w:sz w:val="26"/>
          <w:szCs w:val="26"/>
        </w:rPr>
        <w:t>.</w:t>
      </w:r>
    </w:p>
    <w:p w14:paraId="5C67C2C2" w14:textId="77777777" w:rsidR="001E485B" w:rsidRDefault="00630FAE" w:rsidP="001E485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1E485B" w:rsidRPr="001E485B">
        <w:rPr>
          <w:rFonts w:ascii="Times New Roman" w:hAnsi="Times New Roman"/>
          <w:sz w:val="26"/>
          <w:szCs w:val="26"/>
        </w:rPr>
        <w:t>Территория (границы территории) проведения публичных слушаний: с. Новотроицкое Анивского муниципального округа.</w:t>
      </w:r>
    </w:p>
    <w:p w14:paraId="5BFEC6B6" w14:textId="4339DA30" w:rsidR="00C327FA" w:rsidRPr="00361EE2" w:rsidRDefault="00630FAE" w:rsidP="001E485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0D22A8">
        <w:rPr>
          <w:rFonts w:ascii="Times New Roman" w:hAnsi="Times New Roman"/>
          <w:sz w:val="26"/>
          <w:szCs w:val="26"/>
        </w:rPr>
        <w:t xml:space="preserve">. </w:t>
      </w:r>
      <w:r w:rsidR="001E485B">
        <w:rPr>
          <w:rFonts w:ascii="Times New Roman" w:hAnsi="Times New Roman"/>
          <w:sz w:val="26"/>
          <w:szCs w:val="26"/>
        </w:rPr>
        <w:t>Комиссии</w:t>
      </w:r>
      <w:r w:rsidR="00C327FA" w:rsidRPr="00361EE2">
        <w:rPr>
          <w:rFonts w:ascii="Times New Roman" w:hAnsi="Times New Roman"/>
          <w:sz w:val="26"/>
          <w:szCs w:val="26"/>
        </w:rPr>
        <w:t xml:space="preserve">: </w:t>
      </w:r>
    </w:p>
    <w:p w14:paraId="581A1C44" w14:textId="5DB783AC" w:rsidR="00C327FA" w:rsidRDefault="00630FAE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327FA" w:rsidRPr="00361EE2">
        <w:rPr>
          <w:rFonts w:ascii="Times New Roman" w:hAnsi="Times New Roman"/>
          <w:sz w:val="26"/>
          <w:szCs w:val="26"/>
        </w:rPr>
        <w:t xml:space="preserve">.1. </w:t>
      </w:r>
      <w:r w:rsidR="001E485B" w:rsidRPr="001E485B">
        <w:rPr>
          <w:rFonts w:ascii="Times New Roman" w:hAnsi="Times New Roman"/>
          <w:sz w:val="26"/>
          <w:szCs w:val="26"/>
        </w:rPr>
        <w:t>Организовать проведение публичных слушаний по Проекту в пор</w:t>
      </w:r>
      <w:r w:rsidR="00A71C5D">
        <w:rPr>
          <w:rFonts w:ascii="Times New Roman" w:hAnsi="Times New Roman"/>
          <w:sz w:val="26"/>
          <w:szCs w:val="26"/>
        </w:rPr>
        <w:t>ядке, определенном статьями 5.1</w:t>
      </w:r>
      <w:r w:rsidR="001E485B" w:rsidRPr="001E485B">
        <w:rPr>
          <w:rFonts w:ascii="Times New Roman" w:hAnsi="Times New Roman"/>
          <w:sz w:val="26"/>
          <w:szCs w:val="26"/>
        </w:rPr>
        <w:t xml:space="preserve"> 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муниципального округа», утвержденным решением Собрания Анивского муниципального округа от 21.08.2025 № 140.</w:t>
      </w:r>
    </w:p>
    <w:p w14:paraId="460C6F24" w14:textId="45A2FE38" w:rsidR="0033692D" w:rsidRDefault="0033692D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</w:t>
      </w:r>
      <w:r w:rsidRPr="0033692D">
        <w:rPr>
          <w:rFonts w:ascii="Times New Roman" w:hAnsi="Times New Roman"/>
          <w:sz w:val="26"/>
          <w:szCs w:val="26"/>
        </w:rPr>
        <w:t xml:space="preserve"> </w:t>
      </w:r>
      <w:r w:rsidR="00A71C5D" w:rsidRPr="00A71C5D">
        <w:rPr>
          <w:rFonts w:ascii="Times New Roman" w:hAnsi="Times New Roman"/>
          <w:sz w:val="26"/>
          <w:szCs w:val="26"/>
        </w:rPr>
        <w:t>Обеспечить опубликование оповещения о начале публичных слушаний в сетевом издании «Утро Родины» и на официальном сайте администрации Анивского муниципального округа в информационно-телекоммуникационной сети «Интернет» (</w:t>
      </w:r>
      <w:r w:rsidR="00221C86" w:rsidRPr="006F3561">
        <w:rPr>
          <w:rFonts w:ascii="Times New Roman" w:hAnsi="Times New Roman"/>
          <w:sz w:val="26"/>
          <w:szCs w:val="26"/>
        </w:rPr>
        <w:t>https://myaniva.gosuslugi.ru/</w:t>
      </w:r>
      <w:r w:rsidR="00A71C5D" w:rsidRPr="00A71C5D">
        <w:rPr>
          <w:rFonts w:ascii="Times New Roman" w:hAnsi="Times New Roman"/>
          <w:sz w:val="26"/>
          <w:szCs w:val="26"/>
        </w:rPr>
        <w:t>) не позднее 7 (семи) дней до дня размещения Проекта, подлежащего рассмотрению на публичных слушаниях, а также на информационных стендах, оборудованных в местах, обеспечивающих доступ к указанной  информации заинтересованных лиц, до дня окончания срока проведения публичных слушаний, с указанием следующей информации:</w:t>
      </w:r>
    </w:p>
    <w:p w14:paraId="2EF23DEF" w14:textId="32C6EAFE" w:rsidR="00A71C5D" w:rsidRPr="00A71C5D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 П</w:t>
      </w:r>
      <w:r w:rsidRPr="00A71C5D">
        <w:rPr>
          <w:rFonts w:ascii="Times New Roman" w:hAnsi="Times New Roman"/>
          <w:sz w:val="26"/>
          <w:szCs w:val="26"/>
        </w:rPr>
        <w:t>роекте, подлежащем рассмотрению на публичных слушаниях, и перечне информационных материалов к такому Проекту;</w:t>
      </w:r>
    </w:p>
    <w:p w14:paraId="1E3EBFCF" w14:textId="77777777" w:rsidR="00A71C5D" w:rsidRPr="00A71C5D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71C5D">
        <w:rPr>
          <w:rFonts w:ascii="Times New Roman" w:hAnsi="Times New Roman"/>
          <w:sz w:val="26"/>
          <w:szCs w:val="26"/>
        </w:rPr>
        <w:t>- о порядке и сроках проведения публичных слушаний по Проекту, подлежащему рассмотрению на публичных слушаниях;</w:t>
      </w:r>
    </w:p>
    <w:p w14:paraId="685134B3" w14:textId="77777777" w:rsidR="00A71C5D" w:rsidRPr="00A71C5D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71C5D">
        <w:rPr>
          <w:rFonts w:ascii="Times New Roman" w:hAnsi="Times New Roman"/>
          <w:sz w:val="26"/>
          <w:szCs w:val="26"/>
        </w:rPr>
        <w:t>- о месте, дате проведения экспозиции Проекта, подлежащего рассмотрению на публичных слушаниях, о сроках проведения экспозиций Проекта, о днях и часах, в которые возможно посещение указанных экспозиции;</w:t>
      </w:r>
    </w:p>
    <w:p w14:paraId="0E5FA254" w14:textId="77777777" w:rsidR="00A71C5D" w:rsidRPr="00A71C5D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71C5D">
        <w:rPr>
          <w:rFonts w:ascii="Times New Roman" w:hAnsi="Times New Roman"/>
          <w:sz w:val="26"/>
          <w:szCs w:val="26"/>
        </w:rPr>
        <w:t>- о порядке, сроке и форме внесения участниками публичных слушаниях предложений и замечаний, касающихся Проекта, подлежащего рассмотрению на публичных слушаниях;</w:t>
      </w:r>
    </w:p>
    <w:p w14:paraId="63152F49" w14:textId="05E32831" w:rsidR="00A71C5D" w:rsidRPr="00C327FA" w:rsidRDefault="00A71C5D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71C5D">
        <w:rPr>
          <w:rFonts w:ascii="Times New Roman" w:hAnsi="Times New Roman"/>
          <w:sz w:val="26"/>
          <w:szCs w:val="26"/>
        </w:rPr>
        <w:t>- об официальном сайте, на котором будет размещен Проект, подлежащий рассмотрению на публичных слушаниях, и информационные материалы к нему, или региональном портале государственных и муниципальных услуг (далее - информационные системы), в которых будет размещен такой Проект и информационные материалы к нему, с использованием которых будут проводиться публичные слушания.</w:t>
      </w:r>
    </w:p>
    <w:p w14:paraId="4F594C38" w14:textId="20D0CC39" w:rsidR="000B6814" w:rsidRPr="00C327FA" w:rsidRDefault="0033692D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5.3. </w:t>
      </w:r>
      <w:r w:rsidR="00A71C5D" w:rsidRPr="00A71C5D">
        <w:rPr>
          <w:rFonts w:ascii="Times New Roman" w:hAnsi="Times New Roman"/>
          <w:sz w:val="26"/>
          <w:szCs w:val="26"/>
        </w:rPr>
        <w:t>Разместить Проект, подлежащий рассмотрению на публичных слушаниях, и информационные материалы к нему на официальном сайте администрации Анивского муниципального округа в информационно-телекоммуникационной сети «Интернет»</w:t>
      </w:r>
      <w:r w:rsidR="00221C86" w:rsidRPr="00221C86">
        <w:rPr>
          <w:rFonts w:ascii="Times New Roman" w:hAnsi="Times New Roman"/>
          <w:sz w:val="26"/>
          <w:szCs w:val="26"/>
        </w:rPr>
        <w:t xml:space="preserve"> </w:t>
      </w:r>
      <w:r w:rsidR="00221C86" w:rsidRPr="006F3561">
        <w:rPr>
          <w:rFonts w:ascii="Times New Roman" w:hAnsi="Times New Roman"/>
          <w:sz w:val="26"/>
          <w:szCs w:val="26"/>
        </w:rPr>
        <w:t>https://myaniva.gosuslugi.ru/</w:t>
      </w:r>
      <w:r w:rsidR="00A71C5D" w:rsidRPr="00A71C5D">
        <w:rPr>
          <w:rFonts w:ascii="Times New Roman" w:hAnsi="Times New Roman"/>
          <w:sz w:val="26"/>
          <w:szCs w:val="26"/>
        </w:rPr>
        <w:t>.</w:t>
      </w:r>
      <w:r w:rsidR="000B6814" w:rsidRPr="00C327FA">
        <w:rPr>
          <w:rFonts w:ascii="Times New Roman" w:hAnsi="Times New Roman"/>
          <w:sz w:val="26"/>
          <w:szCs w:val="26"/>
        </w:rPr>
        <w:t xml:space="preserve"> </w:t>
      </w:r>
    </w:p>
    <w:p w14:paraId="7B87AD7C" w14:textId="77777777" w:rsidR="00A71C5D" w:rsidRDefault="000B6814" w:rsidP="00A71C5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5.4</w:t>
      </w:r>
      <w:r w:rsidR="00C327FA" w:rsidRPr="00C327FA">
        <w:rPr>
          <w:rFonts w:ascii="Times New Roman" w:hAnsi="Times New Roman"/>
          <w:sz w:val="26"/>
          <w:szCs w:val="26"/>
        </w:rPr>
        <w:t xml:space="preserve">. </w:t>
      </w:r>
      <w:r w:rsidR="00A71C5D" w:rsidRPr="00A71C5D">
        <w:rPr>
          <w:rFonts w:ascii="Times New Roman" w:hAnsi="Times New Roman"/>
          <w:sz w:val="26"/>
          <w:szCs w:val="26"/>
        </w:rPr>
        <w:t>Подготовить и оформить протокол публичных слушаний в течении 3 (трех) рабочих дней после завершения публичных слушаний.</w:t>
      </w:r>
    </w:p>
    <w:p w14:paraId="4674E862" w14:textId="3A9C4B71" w:rsidR="00A71C5D" w:rsidRDefault="000B6814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327FA" w:rsidRPr="00C327F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5</w:t>
      </w:r>
      <w:r w:rsidR="00C327FA" w:rsidRPr="00C327FA">
        <w:rPr>
          <w:rFonts w:ascii="Times New Roman" w:hAnsi="Times New Roman"/>
          <w:sz w:val="26"/>
          <w:szCs w:val="26"/>
        </w:rPr>
        <w:t xml:space="preserve">. </w:t>
      </w:r>
      <w:r w:rsidR="00A71C5D" w:rsidRPr="00A71C5D">
        <w:rPr>
          <w:rFonts w:ascii="Times New Roman" w:hAnsi="Times New Roman"/>
          <w:sz w:val="26"/>
          <w:szCs w:val="26"/>
        </w:rPr>
        <w:t>Подготовить и опубликовать заключение о результатах публичных слушаний в сетевом издании «Утро Родины» и на официальном сайте администрации Анивского муниципального округа в информационно-</w:t>
      </w:r>
      <w:r w:rsidR="00A71C5D" w:rsidRPr="00A71C5D">
        <w:rPr>
          <w:rFonts w:ascii="Times New Roman" w:hAnsi="Times New Roman"/>
          <w:sz w:val="26"/>
          <w:szCs w:val="26"/>
        </w:rPr>
        <w:lastRenderedPageBreak/>
        <w:t>телекоммуникационной сети «Интернет» (</w:t>
      </w:r>
      <w:r w:rsidR="00221C86" w:rsidRPr="006F3561">
        <w:rPr>
          <w:rFonts w:ascii="Times New Roman" w:hAnsi="Times New Roman"/>
          <w:sz w:val="26"/>
          <w:szCs w:val="26"/>
        </w:rPr>
        <w:t>https://myaniva.gosuslugi.ru/</w:t>
      </w:r>
      <w:bookmarkStart w:id="0" w:name="_GoBack"/>
      <w:bookmarkEnd w:id="0"/>
      <w:r w:rsidR="00A71C5D" w:rsidRPr="00A71C5D">
        <w:rPr>
          <w:rFonts w:ascii="Times New Roman" w:hAnsi="Times New Roman"/>
          <w:sz w:val="26"/>
          <w:szCs w:val="26"/>
        </w:rPr>
        <w:t>) в течении 5 (пяти) рабочих дней со дня подписания протокола публичных слушаний.</w:t>
      </w:r>
    </w:p>
    <w:p w14:paraId="650DA9C8" w14:textId="77777777" w:rsidR="00A71C5D" w:rsidRDefault="00A71C5D" w:rsidP="00A71C5D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5.6. </w:t>
      </w:r>
      <w:r w:rsidRPr="00C327FA">
        <w:rPr>
          <w:rFonts w:ascii="Times New Roman" w:hAnsi="Times New Roman"/>
          <w:sz w:val="26"/>
          <w:szCs w:val="26"/>
        </w:rPr>
        <w:t>Опубликовать постановлен</w:t>
      </w:r>
      <w:r>
        <w:rPr>
          <w:rFonts w:ascii="Times New Roman" w:hAnsi="Times New Roman"/>
          <w:sz w:val="26"/>
          <w:szCs w:val="26"/>
        </w:rPr>
        <w:t>ие в сетевом издании «Утро Родины» и</w:t>
      </w:r>
      <w:r w:rsidRPr="00E04D5B">
        <w:rPr>
          <w:rFonts w:ascii="Times New Roman" w:hAnsi="Times New Roman"/>
          <w:sz w:val="26"/>
          <w:szCs w:val="26"/>
        </w:rPr>
        <w:t xml:space="preserve">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 </w:t>
      </w:r>
      <w:r>
        <w:rPr>
          <w:rFonts w:ascii="Times New Roman" w:hAnsi="Times New Roman"/>
          <w:sz w:val="26"/>
          <w:szCs w:val="26"/>
        </w:rPr>
        <w:t>aniva.sakhalin.gov.ru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3D7A49C3" w14:textId="6CA048E9" w:rsidR="00FD257A" w:rsidRDefault="000B6814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C327FA" w:rsidRPr="00C327FA">
        <w:rPr>
          <w:rFonts w:ascii="Times New Roman" w:hAnsi="Times New Roman"/>
          <w:sz w:val="26"/>
          <w:szCs w:val="26"/>
        </w:rPr>
        <w:t xml:space="preserve">. </w:t>
      </w:r>
      <w:r w:rsidR="00A71C5D" w:rsidRPr="00C327FA">
        <w:rPr>
          <w:rFonts w:ascii="Times New Roman" w:hAnsi="Times New Roman"/>
          <w:sz w:val="26"/>
          <w:szCs w:val="26"/>
        </w:rPr>
        <w:t xml:space="preserve">Контроль исполнения постановления </w:t>
      </w:r>
      <w:r w:rsidR="00A71C5D">
        <w:rPr>
          <w:rFonts w:ascii="Times New Roman" w:hAnsi="Times New Roman"/>
          <w:sz w:val="26"/>
          <w:szCs w:val="26"/>
        </w:rPr>
        <w:t xml:space="preserve">возложить на исполняющего обязанности директора Департамента архитектуры, градостроительной деятельности и землепользования О.В </w:t>
      </w:r>
      <w:proofErr w:type="spellStart"/>
      <w:r w:rsidR="00A71C5D">
        <w:rPr>
          <w:rFonts w:ascii="Times New Roman" w:hAnsi="Times New Roman"/>
          <w:sz w:val="26"/>
          <w:szCs w:val="26"/>
        </w:rPr>
        <w:t>Банину</w:t>
      </w:r>
      <w:proofErr w:type="spellEnd"/>
      <w:r w:rsidR="00A71C5D">
        <w:rPr>
          <w:rFonts w:ascii="Times New Roman" w:hAnsi="Times New Roman"/>
          <w:sz w:val="26"/>
          <w:szCs w:val="26"/>
        </w:rPr>
        <w:t>.</w:t>
      </w:r>
    </w:p>
    <w:p w14:paraId="3E0648BC" w14:textId="77777777" w:rsidR="00FD257A" w:rsidRDefault="00FD257A" w:rsidP="00AC6DDD">
      <w:pPr>
        <w:pStyle w:val="ConsPlusNonformat"/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0B0825" w:rsidRPr="008871F5" w14:paraId="21745D0B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60018F86" w14:textId="2FD6D942" w:rsidR="000B0825" w:rsidRPr="008871F5" w:rsidRDefault="00982C53" w:rsidP="00AC6DDD">
            <w:pPr>
              <w:widowControl w:val="0"/>
              <w:suppressAutoHyphens/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 xml:space="preserve">эр Анивского </w:t>
            </w:r>
            <w:r w:rsidR="00FB3FD0">
              <w:rPr>
                <w:rFonts w:ascii="Times New Roman" w:hAnsi="Times New Roman"/>
                <w:sz w:val="26"/>
                <w:szCs w:val="26"/>
              </w:rPr>
              <w:t xml:space="preserve">муниципального </w:t>
            </w:r>
            <w:r w:rsidR="000B0825"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0B0825"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</w:t>
            </w:r>
          </w:p>
        </w:tc>
        <w:tc>
          <w:tcPr>
            <w:tcW w:w="4500" w:type="dxa"/>
          </w:tcPr>
          <w:p w14:paraId="355D8FE4" w14:textId="77777777" w:rsidR="00982C53" w:rsidRDefault="00982C53" w:rsidP="00AC6DDD">
            <w:pPr>
              <w:widowControl w:val="0"/>
              <w:suppressAutoHyphens/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4DD6E14" w14:textId="67EFD879" w:rsidR="000B0825" w:rsidRDefault="00982C53" w:rsidP="00AC6DDD">
            <w:pPr>
              <w:widowControl w:val="0"/>
              <w:suppressAutoHyphens/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С.М. Швец</w:t>
            </w:r>
          </w:p>
          <w:p w14:paraId="3DD4A2BF" w14:textId="77777777" w:rsidR="000B0825" w:rsidRPr="008871F5" w:rsidRDefault="000B0825" w:rsidP="00AC6DDD">
            <w:pPr>
              <w:widowControl w:val="0"/>
              <w:suppressAutoHyphens/>
              <w:spacing w:after="0" w:line="288" w:lineRule="auto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82C53" w:rsidRPr="008871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Default="00982C53" w:rsidP="00982C53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Default="00982C53" w:rsidP="00982C53">
            <w:pPr>
              <w:spacing w:line="288" w:lineRule="auto"/>
              <w:ind w:right="-1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82238CE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23E9E718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5F53364B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1656CC64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3FE61B67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p w14:paraId="79B6248B" w14:textId="77777777" w:rsidR="00906658" w:rsidRDefault="00906658" w:rsidP="00361EE2">
      <w:pPr>
        <w:pStyle w:val="ConsPlusNonformat"/>
        <w:ind w:right="-1" w:firstLine="709"/>
        <w:rPr>
          <w:rFonts w:ascii="Times New Roman" w:hAnsi="Times New Roman"/>
          <w:sz w:val="26"/>
          <w:szCs w:val="26"/>
        </w:rPr>
      </w:pPr>
    </w:p>
    <w:sectPr w:rsidR="00906658" w:rsidSect="00A71C5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04"/>
    <w:rsid w:val="00015676"/>
    <w:rsid w:val="000246B3"/>
    <w:rsid w:val="00035633"/>
    <w:rsid w:val="00041A9A"/>
    <w:rsid w:val="00045F1E"/>
    <w:rsid w:val="00052FB7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A6134"/>
    <w:rsid w:val="000B0825"/>
    <w:rsid w:val="000B6814"/>
    <w:rsid w:val="000C0689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C4196"/>
    <w:rsid w:val="001C650A"/>
    <w:rsid w:val="001D2ED2"/>
    <w:rsid w:val="001E485B"/>
    <w:rsid w:val="001F2483"/>
    <w:rsid w:val="00200A1E"/>
    <w:rsid w:val="00202D06"/>
    <w:rsid w:val="00210D39"/>
    <w:rsid w:val="00216B3D"/>
    <w:rsid w:val="002173A3"/>
    <w:rsid w:val="00221C86"/>
    <w:rsid w:val="00231DD2"/>
    <w:rsid w:val="00236034"/>
    <w:rsid w:val="002449A2"/>
    <w:rsid w:val="00245C38"/>
    <w:rsid w:val="00280C3F"/>
    <w:rsid w:val="00284AD1"/>
    <w:rsid w:val="0029052F"/>
    <w:rsid w:val="002D54B0"/>
    <w:rsid w:val="00301319"/>
    <w:rsid w:val="003107D1"/>
    <w:rsid w:val="00313E55"/>
    <w:rsid w:val="003148E0"/>
    <w:rsid w:val="0033692D"/>
    <w:rsid w:val="00342580"/>
    <w:rsid w:val="00344613"/>
    <w:rsid w:val="00361EE2"/>
    <w:rsid w:val="00365383"/>
    <w:rsid w:val="003703FA"/>
    <w:rsid w:val="00375349"/>
    <w:rsid w:val="0039320C"/>
    <w:rsid w:val="003A3FD0"/>
    <w:rsid w:val="003A70B1"/>
    <w:rsid w:val="003E3E74"/>
    <w:rsid w:val="003E5FC6"/>
    <w:rsid w:val="003E7486"/>
    <w:rsid w:val="003E7DFD"/>
    <w:rsid w:val="00403A84"/>
    <w:rsid w:val="00411536"/>
    <w:rsid w:val="00430E25"/>
    <w:rsid w:val="00434A90"/>
    <w:rsid w:val="00456AD4"/>
    <w:rsid w:val="004755F4"/>
    <w:rsid w:val="00475FE2"/>
    <w:rsid w:val="004879BD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6A19"/>
    <w:rsid w:val="00560FAF"/>
    <w:rsid w:val="005650F4"/>
    <w:rsid w:val="0056780C"/>
    <w:rsid w:val="0057431F"/>
    <w:rsid w:val="005766C8"/>
    <w:rsid w:val="00577CD9"/>
    <w:rsid w:val="0058344D"/>
    <w:rsid w:val="00587EE5"/>
    <w:rsid w:val="00592323"/>
    <w:rsid w:val="00597921"/>
    <w:rsid w:val="005B1B3F"/>
    <w:rsid w:val="005C03CB"/>
    <w:rsid w:val="005C4555"/>
    <w:rsid w:val="00606315"/>
    <w:rsid w:val="00613C9C"/>
    <w:rsid w:val="00630FAE"/>
    <w:rsid w:val="006359D7"/>
    <w:rsid w:val="0066276A"/>
    <w:rsid w:val="00675388"/>
    <w:rsid w:val="00676DEB"/>
    <w:rsid w:val="006810C2"/>
    <w:rsid w:val="006909F6"/>
    <w:rsid w:val="00694372"/>
    <w:rsid w:val="0069782B"/>
    <w:rsid w:val="006B5BA9"/>
    <w:rsid w:val="006C2ECF"/>
    <w:rsid w:val="006D2CBB"/>
    <w:rsid w:val="006E5E6F"/>
    <w:rsid w:val="006E7EFB"/>
    <w:rsid w:val="006F0CEB"/>
    <w:rsid w:val="006F4261"/>
    <w:rsid w:val="00700CEB"/>
    <w:rsid w:val="00706396"/>
    <w:rsid w:val="0071502D"/>
    <w:rsid w:val="0072505E"/>
    <w:rsid w:val="007270B0"/>
    <w:rsid w:val="00754543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6262"/>
    <w:rsid w:val="007E735E"/>
    <w:rsid w:val="007E7A71"/>
    <w:rsid w:val="00803647"/>
    <w:rsid w:val="00835794"/>
    <w:rsid w:val="008611D1"/>
    <w:rsid w:val="00877B43"/>
    <w:rsid w:val="00881130"/>
    <w:rsid w:val="00883E72"/>
    <w:rsid w:val="008871F5"/>
    <w:rsid w:val="008B4D3D"/>
    <w:rsid w:val="008C03FF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C6EE5"/>
    <w:rsid w:val="009D26EF"/>
    <w:rsid w:val="009E18BA"/>
    <w:rsid w:val="009E6B7B"/>
    <w:rsid w:val="00A039D0"/>
    <w:rsid w:val="00A04B66"/>
    <w:rsid w:val="00A0516F"/>
    <w:rsid w:val="00A11D9F"/>
    <w:rsid w:val="00A2476A"/>
    <w:rsid w:val="00A323B1"/>
    <w:rsid w:val="00A3673B"/>
    <w:rsid w:val="00A4421C"/>
    <w:rsid w:val="00A531D9"/>
    <w:rsid w:val="00A56C39"/>
    <w:rsid w:val="00A6193C"/>
    <w:rsid w:val="00A61B2D"/>
    <w:rsid w:val="00A66E2A"/>
    <w:rsid w:val="00A71C5D"/>
    <w:rsid w:val="00A7396E"/>
    <w:rsid w:val="00A851D8"/>
    <w:rsid w:val="00A9352B"/>
    <w:rsid w:val="00A9484F"/>
    <w:rsid w:val="00AA3591"/>
    <w:rsid w:val="00AA3AA8"/>
    <w:rsid w:val="00AC6DDD"/>
    <w:rsid w:val="00AD6702"/>
    <w:rsid w:val="00AE1178"/>
    <w:rsid w:val="00B20265"/>
    <w:rsid w:val="00B4610F"/>
    <w:rsid w:val="00B549FE"/>
    <w:rsid w:val="00B65EDC"/>
    <w:rsid w:val="00B744B0"/>
    <w:rsid w:val="00B778DF"/>
    <w:rsid w:val="00B77913"/>
    <w:rsid w:val="00B836A3"/>
    <w:rsid w:val="00B92077"/>
    <w:rsid w:val="00B921E6"/>
    <w:rsid w:val="00BA53AA"/>
    <w:rsid w:val="00BA5944"/>
    <w:rsid w:val="00BB38E4"/>
    <w:rsid w:val="00BC4F5B"/>
    <w:rsid w:val="00BD0B1D"/>
    <w:rsid w:val="00BE2D48"/>
    <w:rsid w:val="00BE5B2B"/>
    <w:rsid w:val="00BF7177"/>
    <w:rsid w:val="00C071C0"/>
    <w:rsid w:val="00C0756C"/>
    <w:rsid w:val="00C31FAB"/>
    <w:rsid w:val="00C327FA"/>
    <w:rsid w:val="00C329C8"/>
    <w:rsid w:val="00C40DF0"/>
    <w:rsid w:val="00C52692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7307A"/>
    <w:rsid w:val="00D74914"/>
    <w:rsid w:val="00D7537A"/>
    <w:rsid w:val="00D832E3"/>
    <w:rsid w:val="00DA19D5"/>
    <w:rsid w:val="00DA46C7"/>
    <w:rsid w:val="00DB3CFB"/>
    <w:rsid w:val="00DC14EE"/>
    <w:rsid w:val="00DC5C22"/>
    <w:rsid w:val="00DE3200"/>
    <w:rsid w:val="00DF293E"/>
    <w:rsid w:val="00DF4253"/>
    <w:rsid w:val="00DF5191"/>
    <w:rsid w:val="00E41E8E"/>
    <w:rsid w:val="00E42EBC"/>
    <w:rsid w:val="00E64823"/>
    <w:rsid w:val="00E740F7"/>
    <w:rsid w:val="00E86301"/>
    <w:rsid w:val="00E95D6C"/>
    <w:rsid w:val="00EA3057"/>
    <w:rsid w:val="00EB3DC8"/>
    <w:rsid w:val="00EB5767"/>
    <w:rsid w:val="00EC3A50"/>
    <w:rsid w:val="00EC43B1"/>
    <w:rsid w:val="00F038B1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31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BD0B1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25EF3-3363-4142-BF87-4F6D9DA1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Михаил Николаевич Балушкин</cp:lastModifiedBy>
  <cp:revision>37</cp:revision>
  <cp:lastPrinted>2025-09-25T01:24:00Z</cp:lastPrinted>
  <dcterms:created xsi:type="dcterms:W3CDTF">2020-09-15T01:22:00Z</dcterms:created>
  <dcterms:modified xsi:type="dcterms:W3CDTF">2025-09-25T02:37:00Z</dcterms:modified>
</cp:coreProperties>
</file>