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40B38" w14:textId="77777777" w:rsidR="00EB4A7C" w:rsidRPr="00EB4A7C" w:rsidRDefault="00EB4A7C" w:rsidP="00EB4A7C">
      <w:pPr>
        <w:spacing w:after="12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B4A7C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ru-RU"/>
          <w14:ligatures w14:val="none"/>
        </w:rPr>
        <w:drawing>
          <wp:inline distT="0" distB="0" distL="0" distR="0" wp14:anchorId="6BD5001C" wp14:editId="57ADD55E">
            <wp:extent cx="733425" cy="863005"/>
            <wp:effectExtent l="0" t="0" r="0" b="0"/>
            <wp:docPr id="3" name="Рисунок 3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1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098" cy="86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F4281" w14:textId="77777777" w:rsidR="00EB4A7C" w:rsidRPr="00680E2E" w:rsidRDefault="00EB4A7C" w:rsidP="00680E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100"/>
          <w:kern w:val="0"/>
          <w:sz w:val="32"/>
          <w:szCs w:val="32"/>
          <w:lang w:eastAsia="ru-RU"/>
          <w14:ligatures w14:val="none"/>
        </w:rPr>
      </w:pPr>
      <w:r w:rsidRPr="00680E2E">
        <w:rPr>
          <w:rFonts w:ascii="Times New Roman" w:eastAsia="Times New Roman" w:hAnsi="Times New Roman" w:cs="Times New Roman"/>
          <w:b/>
          <w:bCs/>
          <w:spacing w:val="100"/>
          <w:kern w:val="0"/>
          <w:sz w:val="32"/>
          <w:szCs w:val="32"/>
          <w:lang w:eastAsia="ru-RU"/>
          <w14:ligatures w14:val="none"/>
        </w:rPr>
        <w:t>ПОСТАНОВЛЕНИЕ</w:t>
      </w:r>
    </w:p>
    <w:p w14:paraId="54372807" w14:textId="77777777" w:rsidR="00EB4A7C" w:rsidRPr="00680E2E" w:rsidRDefault="00EB4A7C" w:rsidP="00680E2E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680E2E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АДМИНИСТРАЦИИ</w:t>
      </w:r>
    </w:p>
    <w:p w14:paraId="63077439" w14:textId="77777777" w:rsidR="00EB4A7C" w:rsidRPr="00680E2E" w:rsidRDefault="00EB4A7C" w:rsidP="00680E2E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680E2E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АНИВСКОГО МУНИЦИПАЛЬНОГО ОКРУГА</w:t>
      </w:r>
    </w:p>
    <w:p w14:paraId="71BAD54A" w14:textId="4655B492" w:rsidR="00EB4A7C" w:rsidRPr="00EB4A7C" w:rsidRDefault="00EB4A7C" w:rsidP="00680E2E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80E2E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САХАЛИНСКОЙ ОБЛАСТИ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576"/>
        <w:gridCol w:w="360"/>
        <w:gridCol w:w="447"/>
        <w:gridCol w:w="2023"/>
      </w:tblGrid>
      <w:tr w:rsidR="00EB4A7C" w:rsidRPr="00EB4A7C" w14:paraId="327E72E6" w14:textId="77777777" w:rsidTr="004C6695">
        <w:trPr>
          <w:jc w:val="center"/>
        </w:trPr>
        <w:tc>
          <w:tcPr>
            <w:tcW w:w="447" w:type="dxa"/>
          </w:tcPr>
          <w:p w14:paraId="27956355" w14:textId="77777777" w:rsidR="00EB4A7C" w:rsidRPr="00EB4A7C" w:rsidRDefault="00EB4A7C" w:rsidP="00680E2E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EB4A7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от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079A4" w14:textId="2F002563" w:rsidR="00EB4A7C" w:rsidRPr="00EB4A7C" w:rsidRDefault="00680E2E" w:rsidP="00680E2E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 xml:space="preserve">23 сентября </w:t>
            </w:r>
            <w:r w:rsidR="00EB4A7C" w:rsidRPr="00EB4A7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2025</w:t>
            </w:r>
          </w:p>
        </w:tc>
        <w:tc>
          <w:tcPr>
            <w:tcW w:w="360" w:type="dxa"/>
          </w:tcPr>
          <w:p w14:paraId="7817402C" w14:textId="77777777" w:rsidR="00EB4A7C" w:rsidRPr="00EB4A7C" w:rsidRDefault="00EB4A7C" w:rsidP="00680E2E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447" w:type="dxa"/>
          </w:tcPr>
          <w:p w14:paraId="2F05CFA5" w14:textId="77777777" w:rsidR="00EB4A7C" w:rsidRPr="00EB4A7C" w:rsidRDefault="00EB4A7C" w:rsidP="00680E2E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:lang w:eastAsia="ar-SA"/>
                <w14:ligatures w14:val="none"/>
              </w:rPr>
            </w:pPr>
            <w:r w:rsidRPr="00EB4A7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№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BC9EE" w14:textId="7CB9F0AE" w:rsidR="00EB4A7C" w:rsidRPr="00EB4A7C" w:rsidRDefault="00984A50" w:rsidP="00680E2E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3140</w:t>
            </w:r>
            <w:r w:rsidR="00EB4A7C" w:rsidRPr="00EB4A7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-па</w:t>
            </w:r>
          </w:p>
        </w:tc>
      </w:tr>
    </w:tbl>
    <w:p w14:paraId="380AA750" w14:textId="77777777" w:rsidR="00EB4A7C" w:rsidRPr="00EB4A7C" w:rsidRDefault="00EB4A7C" w:rsidP="00680E2E">
      <w:pPr>
        <w:tabs>
          <w:tab w:val="left" w:pos="4530"/>
          <w:tab w:val="center" w:pos="5457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eastAsia="ru-RU"/>
          <w14:ligatures w14:val="none"/>
        </w:rPr>
      </w:pPr>
      <w:r w:rsidRPr="00EB4A7C"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eastAsia="ru-RU"/>
          <w14:ligatures w14:val="none"/>
        </w:rPr>
        <w:tab/>
      </w:r>
    </w:p>
    <w:p w14:paraId="0BC18607" w14:textId="77777777" w:rsidR="00EB4A7C" w:rsidRPr="00680E2E" w:rsidRDefault="00EB4A7C" w:rsidP="00680E2E">
      <w:pPr>
        <w:tabs>
          <w:tab w:val="left" w:pos="4530"/>
          <w:tab w:val="center" w:pos="545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80E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г. Анива</w:t>
      </w:r>
    </w:p>
    <w:p w14:paraId="1A3F657B" w14:textId="77777777" w:rsidR="00EB4A7C" w:rsidRPr="00EB4A7C" w:rsidRDefault="00EB4A7C" w:rsidP="00EB4A7C">
      <w:pPr>
        <w:tabs>
          <w:tab w:val="left" w:pos="4530"/>
          <w:tab w:val="center" w:pos="5457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tbl>
      <w:tblPr>
        <w:tblW w:w="93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18"/>
      </w:tblGrid>
      <w:tr w:rsidR="00EB4A7C" w:rsidRPr="00EB4A7C" w14:paraId="59819295" w14:textId="77777777" w:rsidTr="004C6695">
        <w:trPr>
          <w:trHeight w:val="1572"/>
        </w:trPr>
        <w:tc>
          <w:tcPr>
            <w:tcW w:w="9318" w:type="dxa"/>
          </w:tcPr>
          <w:p w14:paraId="2350EFC3" w14:textId="77777777" w:rsidR="00593745" w:rsidRDefault="00EB4A7C" w:rsidP="0059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B4A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 xml:space="preserve">Об утверждении </w:t>
            </w:r>
            <w:r w:rsidR="004C66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Перечня</w:t>
            </w:r>
            <w:r w:rsidRPr="00EB4A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593745" w:rsidRPr="005937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 xml:space="preserve">муниципальных услуг в социальной сфере, </w:t>
            </w:r>
          </w:p>
          <w:p w14:paraId="593B7843" w14:textId="33A709C4" w:rsidR="00EB4A7C" w:rsidRPr="00EB4A7C" w:rsidRDefault="00593745" w:rsidP="0068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937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в отношении которых формируется муниципальн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 xml:space="preserve">ый социальный заказ на оказание </w:t>
            </w:r>
            <w:r w:rsidRPr="005937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муниципальных услуг в социальной сфере, отнесенных к полномочиям администрации Анивского муниципального округа Сахалинской области</w:t>
            </w:r>
          </w:p>
        </w:tc>
      </w:tr>
    </w:tbl>
    <w:p w14:paraId="5AE13BB7" w14:textId="77777777" w:rsidR="00EB4A7C" w:rsidRPr="00EB4A7C" w:rsidRDefault="00EB4A7C" w:rsidP="00EB4A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2AABED14" w14:textId="5E4F5ACC" w:rsidR="009B746D" w:rsidRDefault="009B746D" w:rsidP="009B74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</w:t>
      </w:r>
      <w:r w:rsidR="00EB4A7C" w:rsidRPr="00EB4A7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 соответствии с Федера</w:t>
      </w:r>
      <w:r w:rsidR="00C6636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льными законами от 06.10.2003 № </w:t>
      </w:r>
      <w:r w:rsidR="00EB4A7C" w:rsidRPr="00EB4A7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131-ФЗ «Об общих принципах организации местного самоуправления в Российск</w:t>
      </w:r>
      <w:r w:rsidR="00C6636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ой Федерации», от 20.03.2025 № </w:t>
      </w:r>
      <w:r w:rsidR="00EB4A7C" w:rsidRPr="00EB4A7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33 «Об общих принципах организации местного самоуправления в единой системе публичной власти»,</w:t>
      </w:r>
      <w:r w:rsidR="00C66367" w:rsidRPr="00C66367">
        <w:t xml:space="preserve"> </w:t>
      </w:r>
      <w:r w:rsidR="00C6636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от 13.07.2020 </w:t>
      </w:r>
      <w:r w:rsidR="00C66367" w:rsidRPr="00C6636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C6636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 от 26.12.2024 №</w:t>
      </w:r>
      <w:r w:rsidR="00EB4A7C" w:rsidRPr="00EB4A7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476-Ф3 "О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 руководствуясь статьями 7 и 39 Устава Анивского муниципального округа </w:t>
      </w:r>
      <w:r w:rsidR="00EB4A7C" w:rsidRPr="00EB4A7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п</w:t>
      </w:r>
      <w:r w:rsidR="00680E2E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r w:rsidR="00EB4A7C" w:rsidRPr="00EB4A7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о</w:t>
      </w:r>
      <w:r w:rsidR="00680E2E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r w:rsidR="00EB4A7C" w:rsidRPr="00EB4A7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с</w:t>
      </w:r>
      <w:r w:rsidR="00680E2E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r w:rsidR="00EB4A7C" w:rsidRPr="00EB4A7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т</w:t>
      </w:r>
      <w:r w:rsidR="00680E2E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r w:rsidR="00EB4A7C" w:rsidRPr="00EB4A7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а</w:t>
      </w:r>
      <w:r w:rsidR="00680E2E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r w:rsidR="00EB4A7C" w:rsidRPr="00EB4A7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н</w:t>
      </w:r>
      <w:r w:rsidR="00680E2E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r w:rsidR="00EB4A7C" w:rsidRPr="00EB4A7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о</w:t>
      </w:r>
      <w:r w:rsidR="00680E2E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r w:rsidR="00EB4A7C" w:rsidRPr="00EB4A7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в</w:t>
      </w:r>
      <w:r w:rsidR="00680E2E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r w:rsidR="00EB4A7C" w:rsidRPr="00EB4A7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л</w:t>
      </w:r>
      <w:r w:rsidR="00680E2E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r w:rsidR="00EB4A7C" w:rsidRPr="00EB4A7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я</w:t>
      </w:r>
      <w:r w:rsidR="00680E2E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r w:rsidR="00EB4A7C" w:rsidRPr="00EB4A7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е</w:t>
      </w:r>
      <w:r w:rsidR="00680E2E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r w:rsidR="00EB4A7C" w:rsidRPr="00EB4A7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т</w:t>
      </w:r>
      <w:r w:rsidR="00680E2E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p w14:paraId="16988E0B" w14:textId="77777777" w:rsidR="009B746D" w:rsidRDefault="009B746D" w:rsidP="009B74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2E40A6B8" w14:textId="1B15D996" w:rsidR="009B746D" w:rsidRPr="009B746D" w:rsidRDefault="00EB4A7C" w:rsidP="009B746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9B746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Утвердить перечень муниципальных услуг в социальной сфере, в отношении которых формируется муниципальный социальный заказ на оказание</w:t>
      </w:r>
      <w:r w:rsidRPr="009B746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  <w:t>муниципальных услуг в социальной сфере, отнесенных к полномочиям администрации Анивского муниципального округа Сахалинской области в соответствии с приложением к настоящему постановлению (</w:t>
      </w:r>
      <w:r w:rsidR="00BD4009" w:rsidRPr="009B746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далее – Перечень) (Приложение</w:t>
      </w:r>
      <w:r w:rsidR="001F777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BD4009" w:rsidRPr="009B746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№1). </w:t>
      </w:r>
    </w:p>
    <w:p w14:paraId="5731B28C" w14:textId="1172A760" w:rsidR="009B746D" w:rsidRPr="009B746D" w:rsidRDefault="009B746D" w:rsidP="009B746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9B746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Отделу образования департамента социального развития администрации Анивского муниципального округа разместить Перечень на едином портале бюджетной системы Российской Федерации в информационно-телекоммуникационной сети «Интернет».</w:t>
      </w:r>
    </w:p>
    <w:p w14:paraId="04FEB509" w14:textId="0755BF76" w:rsidR="009B746D" w:rsidRPr="009B746D" w:rsidRDefault="009B746D" w:rsidP="009B746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9B746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Настоящее постановление вступает в силу с момента его официального опубликования и распространяет свое действие с 01.01.2025.</w:t>
      </w:r>
    </w:p>
    <w:p w14:paraId="32D4BC56" w14:textId="25B5D46C" w:rsidR="009B746D" w:rsidRPr="009B746D" w:rsidRDefault="009B746D" w:rsidP="009B746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9B746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Опубликовать настоящее постановление в сетевом издании «Утро Родины» и разместить на официальном сайте администрации Анивского муниципального округа Сахалинской области.</w:t>
      </w:r>
    </w:p>
    <w:p w14:paraId="02762EDB" w14:textId="77777777" w:rsidR="009B746D" w:rsidRDefault="009B746D" w:rsidP="009B74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47336722" w14:textId="2F53293C" w:rsidR="00EB4A7C" w:rsidRPr="009B746D" w:rsidRDefault="00EB4A7C" w:rsidP="009B746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9B746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>Контроль исполнения настоящего постановления возложить на вице-мэра, директора департамента социального развития администрации Анивского муниципального округа Сахалинской области А.Н. Саулея.</w:t>
      </w:r>
    </w:p>
    <w:p w14:paraId="690F42E4" w14:textId="77777777" w:rsidR="00EB4A7C" w:rsidRDefault="00EB4A7C" w:rsidP="004C6695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09861AD8" w14:textId="77777777" w:rsidR="00EB4A7C" w:rsidRDefault="00EB4A7C" w:rsidP="00EB4A7C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78C0872A" w14:textId="77777777" w:rsidR="00EB4A7C" w:rsidRDefault="00EB4A7C" w:rsidP="00EB4A7C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0D0E4707" w14:textId="77777777" w:rsidR="00EB4A7C" w:rsidRPr="00EB4A7C" w:rsidRDefault="00EB4A7C" w:rsidP="00EB4A7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1A085CAB" w14:textId="7201CC8B" w:rsidR="00EB4A7C" w:rsidRPr="00EB4A7C" w:rsidRDefault="00EB4A7C" w:rsidP="00EB4A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EB4A7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</w:t>
      </w:r>
      <w:r w:rsidR="00B850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</w:t>
      </w:r>
      <w:proofErr w:type="spellStart"/>
      <w:r w:rsidR="0061784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И.о.м</w:t>
      </w:r>
      <w:r w:rsidRPr="00EB4A7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эр</w:t>
      </w:r>
      <w:r w:rsidR="0061784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а</w:t>
      </w:r>
      <w:proofErr w:type="spellEnd"/>
      <w:r w:rsidRPr="00EB4A7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Анивского </w:t>
      </w:r>
    </w:p>
    <w:p w14:paraId="4DD7D361" w14:textId="072560E3" w:rsidR="00EB4A7C" w:rsidRPr="00EB4A7C" w:rsidRDefault="00EB4A7C" w:rsidP="00EB4A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sectPr w:rsidR="00EB4A7C" w:rsidRPr="00EB4A7C" w:rsidSect="00680E2E">
          <w:pgSz w:w="11906" w:h="16838"/>
          <w:pgMar w:top="709" w:right="849" w:bottom="567" w:left="1701" w:header="709" w:footer="709" w:gutter="0"/>
          <w:cols w:space="708"/>
          <w:formProt w:val="0"/>
          <w:docGrid w:linePitch="360"/>
        </w:sectPr>
      </w:pPr>
      <w:r w:rsidRPr="00EB4A7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</w:t>
      </w:r>
      <w:r w:rsidR="00B8503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</w:t>
      </w:r>
      <w:r w:rsidRPr="00EB4A7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муниципального округа</w:t>
      </w:r>
      <w:r w:rsidRPr="00EB4A7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ab/>
      </w:r>
      <w:r w:rsidRPr="00EB4A7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ab/>
        <w:t xml:space="preserve">                                             </w:t>
      </w:r>
      <w:r w:rsidR="0061784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</w:t>
      </w:r>
      <w:bookmarkStart w:id="0" w:name="_GoBack"/>
      <w:bookmarkEnd w:id="0"/>
      <w:r w:rsidRPr="00EB4A7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</w:t>
      </w:r>
      <w:r w:rsidR="0061784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И.С. Васильев</w:t>
      </w:r>
    </w:p>
    <w:p w14:paraId="37EA1318" w14:textId="77777777" w:rsidR="00B36854" w:rsidRPr="0043387D" w:rsidRDefault="00B36854" w:rsidP="004C6695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43387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0925F48B" w14:textId="77777777" w:rsidR="00C83126" w:rsidRDefault="00B36854" w:rsidP="00B3685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43387D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B07D71" w:rsidRPr="0043387D">
        <w:rPr>
          <w:rFonts w:ascii="Times New Roman" w:hAnsi="Times New Roman" w:cs="Times New Roman"/>
          <w:sz w:val="26"/>
          <w:szCs w:val="26"/>
        </w:rPr>
        <w:t>администрации</w:t>
      </w:r>
    </w:p>
    <w:p w14:paraId="0CDCCCC3" w14:textId="77777777" w:rsidR="00C83126" w:rsidRDefault="00C83126" w:rsidP="00B3685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Анивского муниципального </w:t>
      </w:r>
    </w:p>
    <w:p w14:paraId="7A28B0AF" w14:textId="0DA8058C" w:rsidR="00C83126" w:rsidRDefault="00C83126" w:rsidP="005971F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округа Сахалинской области</w:t>
      </w:r>
    </w:p>
    <w:p w14:paraId="29EB5105" w14:textId="1EA5B340" w:rsidR="00B36854" w:rsidRPr="0043387D" w:rsidRDefault="00984A50" w:rsidP="005971F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«23» сентября</w:t>
      </w:r>
      <w:r w:rsidR="00C83126">
        <w:rPr>
          <w:rFonts w:ascii="Times New Roman" w:hAnsi="Times New Roman" w:cs="Times New Roman"/>
          <w:sz w:val="26"/>
          <w:szCs w:val="26"/>
        </w:rPr>
        <w:t xml:space="preserve"> 2025 г. № </w:t>
      </w:r>
      <w:r>
        <w:rPr>
          <w:rFonts w:ascii="Times New Roman" w:hAnsi="Times New Roman" w:cs="Times New Roman"/>
          <w:sz w:val="26"/>
          <w:szCs w:val="26"/>
        </w:rPr>
        <w:t>3140</w:t>
      </w:r>
      <w:r w:rsidR="00C83126">
        <w:rPr>
          <w:rFonts w:ascii="Times New Roman" w:hAnsi="Times New Roman" w:cs="Times New Roman"/>
          <w:sz w:val="26"/>
          <w:szCs w:val="26"/>
        </w:rPr>
        <w:t>-па</w:t>
      </w:r>
    </w:p>
    <w:p w14:paraId="5C68ED40" w14:textId="77777777" w:rsidR="00B07D71" w:rsidRPr="0043387D" w:rsidRDefault="00B07D71" w:rsidP="005971F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32A94AE" w14:textId="383D443D" w:rsidR="0088260E" w:rsidRPr="0043387D" w:rsidRDefault="00596332" w:rsidP="005971FF">
      <w:pPr>
        <w:pStyle w:val="af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Перечень</w:t>
      </w:r>
    </w:p>
    <w:p w14:paraId="7396B492" w14:textId="218A25B7" w:rsidR="0088260E" w:rsidRDefault="0088260E" w:rsidP="005971FF">
      <w:pPr>
        <w:pStyle w:val="af3"/>
        <w:jc w:val="center"/>
        <w:rPr>
          <w:rFonts w:ascii="Times New Roman" w:hAnsi="Times New Roman" w:cs="Times New Roman"/>
          <w:sz w:val="26"/>
          <w:szCs w:val="26"/>
        </w:rPr>
      </w:pPr>
      <w:r w:rsidRPr="0043387D">
        <w:rPr>
          <w:rFonts w:ascii="Times New Roman" w:hAnsi="Times New Roman" w:cs="Times New Roman"/>
          <w:bCs/>
          <w:sz w:val="26"/>
          <w:szCs w:val="26"/>
        </w:rPr>
        <w:t xml:space="preserve">муниципальных услуг </w:t>
      </w:r>
      <w:r w:rsidRPr="0043387D">
        <w:rPr>
          <w:rFonts w:ascii="Times New Roman" w:hAnsi="Times New Roman" w:cs="Times New Roman"/>
          <w:sz w:val="26"/>
          <w:szCs w:val="26"/>
        </w:rPr>
        <w:t xml:space="preserve">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</w:t>
      </w:r>
      <w:r w:rsidR="00596332">
        <w:rPr>
          <w:rFonts w:ascii="Times New Roman" w:hAnsi="Times New Roman" w:cs="Times New Roman"/>
          <w:sz w:val="26"/>
          <w:szCs w:val="26"/>
        </w:rPr>
        <w:t>Администрации Анивский муниципальный округ Сахалинской области</w:t>
      </w:r>
    </w:p>
    <w:p w14:paraId="67AA0590" w14:textId="77777777" w:rsidR="00596332" w:rsidRPr="0043387D" w:rsidRDefault="00596332" w:rsidP="005971FF">
      <w:pPr>
        <w:pStyle w:val="af3"/>
        <w:jc w:val="center"/>
        <w:rPr>
          <w:rFonts w:ascii="Times New Roman" w:eastAsia="PT Astra Serif" w:hAnsi="Times New Roman" w:cs="Times New Roman"/>
          <w:sz w:val="26"/>
          <w:szCs w:val="26"/>
        </w:rPr>
      </w:pPr>
    </w:p>
    <w:tbl>
      <w:tblPr>
        <w:tblW w:w="1473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2977"/>
        <w:gridCol w:w="3374"/>
        <w:gridCol w:w="3855"/>
        <w:gridCol w:w="1843"/>
        <w:gridCol w:w="2097"/>
      </w:tblGrid>
      <w:tr w:rsidR="0088260E" w:rsidRPr="00596332" w14:paraId="79EA4A39" w14:textId="77777777" w:rsidTr="00596332">
        <w:trPr>
          <w:trHeight w:val="2364"/>
        </w:trPr>
        <w:tc>
          <w:tcPr>
            <w:tcW w:w="586" w:type="dxa"/>
            <w:shd w:val="clear" w:color="auto" w:fill="auto"/>
            <w:hideMark/>
          </w:tcPr>
          <w:p w14:paraId="4BBEE6F7" w14:textId="77777777" w:rsidR="00CD1243" w:rsidRDefault="00CD1243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79A2B50" w14:textId="77777777" w:rsidR="0088260E" w:rsidRPr="00596332" w:rsidRDefault="0088260E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96332">
              <w:rPr>
                <w:rFonts w:ascii="Times New Roman" w:eastAsia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977" w:type="dxa"/>
            <w:shd w:val="clear" w:color="auto" w:fill="auto"/>
            <w:hideMark/>
          </w:tcPr>
          <w:p w14:paraId="707C9A04" w14:textId="77777777" w:rsidR="0088260E" w:rsidRPr="00596332" w:rsidRDefault="0088260E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96332">
              <w:rPr>
                <w:rFonts w:ascii="Times New Roman" w:eastAsia="Times New Roman" w:hAnsi="Times New Roman" w:cs="Times New Roman"/>
                <w:b/>
                <w:color w:val="000000"/>
              </w:rPr>
              <w:t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</w:t>
            </w:r>
          </w:p>
        </w:tc>
        <w:tc>
          <w:tcPr>
            <w:tcW w:w="3374" w:type="dxa"/>
            <w:shd w:val="clear" w:color="auto" w:fill="auto"/>
            <w:hideMark/>
          </w:tcPr>
          <w:p w14:paraId="4F4601C6" w14:textId="77777777" w:rsidR="00CD1243" w:rsidRDefault="00CD1243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72D7254" w14:textId="39772FF5" w:rsidR="0088260E" w:rsidRPr="00596332" w:rsidRDefault="0088260E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96332"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муниципальной услуги</w:t>
            </w:r>
          </w:p>
        </w:tc>
        <w:tc>
          <w:tcPr>
            <w:tcW w:w="3855" w:type="dxa"/>
            <w:shd w:val="clear" w:color="auto" w:fill="auto"/>
            <w:hideMark/>
          </w:tcPr>
          <w:p w14:paraId="75AF69FE" w14:textId="77777777" w:rsidR="00CD1243" w:rsidRDefault="00CD1243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587E97E" w14:textId="77777777" w:rsidR="0088260E" w:rsidRPr="00596332" w:rsidRDefault="0088260E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96332">
              <w:rPr>
                <w:rFonts w:ascii="Times New Roman" w:eastAsia="Times New Roman" w:hAnsi="Times New Roman" w:cs="Times New Roman"/>
                <w:b/>
                <w:color w:val="000000"/>
              </w:rPr>
              <w:t>Содержание услуги</w:t>
            </w:r>
          </w:p>
        </w:tc>
        <w:tc>
          <w:tcPr>
            <w:tcW w:w="1843" w:type="dxa"/>
            <w:shd w:val="clear" w:color="auto" w:fill="auto"/>
            <w:hideMark/>
          </w:tcPr>
          <w:p w14:paraId="6582346D" w14:textId="77777777" w:rsidR="00CD1243" w:rsidRDefault="00CD1243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A154CAE" w14:textId="29AD8179" w:rsidR="0088260E" w:rsidRPr="00596332" w:rsidRDefault="0088260E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96332">
              <w:rPr>
                <w:rFonts w:ascii="Times New Roman" w:eastAsia="Times New Roman" w:hAnsi="Times New Roman" w:cs="Times New Roman"/>
                <w:b/>
                <w:color w:val="000000"/>
              </w:rPr>
              <w:t>Условие оказания муниципальной услуги</w:t>
            </w:r>
          </w:p>
        </w:tc>
        <w:tc>
          <w:tcPr>
            <w:tcW w:w="2097" w:type="dxa"/>
            <w:shd w:val="clear" w:color="auto" w:fill="auto"/>
            <w:hideMark/>
          </w:tcPr>
          <w:p w14:paraId="4E2B9B1B" w14:textId="0E68DEE3" w:rsidR="0088260E" w:rsidRPr="00596332" w:rsidRDefault="0088260E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96332"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органа местного самоуправления, осуществляющего организацию оказания муниципальной услуги в социальной сфере</w:t>
            </w:r>
          </w:p>
        </w:tc>
      </w:tr>
      <w:tr w:rsidR="0088260E" w:rsidRPr="005971FF" w14:paraId="0BD4C8B1" w14:textId="77777777" w:rsidTr="005971FF">
        <w:trPr>
          <w:trHeight w:val="1550"/>
        </w:trPr>
        <w:tc>
          <w:tcPr>
            <w:tcW w:w="586" w:type="dxa"/>
            <w:shd w:val="clear" w:color="auto" w:fill="auto"/>
            <w:hideMark/>
          </w:tcPr>
          <w:p w14:paraId="0FB76305" w14:textId="77777777" w:rsidR="005578CC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2E70BB" w14:textId="5204A73B" w:rsidR="0088260E" w:rsidRPr="005971FF" w:rsidRDefault="0088260E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20F46" w:rsidRPr="005971F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977" w:type="dxa"/>
            <w:shd w:val="clear" w:color="auto" w:fill="auto"/>
            <w:hideMark/>
          </w:tcPr>
          <w:p w14:paraId="095E7948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A791E0" w14:textId="77777777" w:rsidR="0088260E" w:rsidRPr="005971FF" w:rsidRDefault="0088260E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804200О.99.0.ББ52АЖ72000</w:t>
            </w:r>
          </w:p>
        </w:tc>
        <w:tc>
          <w:tcPr>
            <w:tcW w:w="3374" w:type="dxa"/>
            <w:shd w:val="clear" w:color="auto" w:fill="auto"/>
            <w:hideMark/>
          </w:tcPr>
          <w:p w14:paraId="7B7F8F9D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393ECFC" w14:textId="77777777" w:rsidR="0088260E" w:rsidRPr="005971FF" w:rsidRDefault="0088260E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Реализация дополнительных общеразвивающих программ</w:t>
            </w:r>
          </w:p>
        </w:tc>
        <w:tc>
          <w:tcPr>
            <w:tcW w:w="3855" w:type="dxa"/>
            <w:shd w:val="clear" w:color="auto" w:fill="auto"/>
            <w:hideMark/>
          </w:tcPr>
          <w:p w14:paraId="2CF73246" w14:textId="77777777" w:rsidR="0088260E" w:rsidRPr="005971FF" w:rsidRDefault="0088260E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shd w:val="clear" w:color="auto" w:fill="auto"/>
            <w:hideMark/>
          </w:tcPr>
          <w:p w14:paraId="71985854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2508026" w14:textId="77777777" w:rsidR="0088260E" w:rsidRPr="005971FF" w:rsidRDefault="0088260E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Очное</w:t>
            </w:r>
          </w:p>
        </w:tc>
        <w:tc>
          <w:tcPr>
            <w:tcW w:w="2097" w:type="dxa"/>
            <w:shd w:val="clear" w:color="auto" w:fill="auto"/>
            <w:hideMark/>
          </w:tcPr>
          <w:p w14:paraId="0550E7AF" w14:textId="5F1CFCC1" w:rsidR="0088260E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Администрация Анивского муниципального округа Сахалинской области</w:t>
            </w:r>
          </w:p>
        </w:tc>
      </w:tr>
      <w:tr w:rsidR="00B811F4" w:rsidRPr="005971FF" w14:paraId="62985767" w14:textId="77777777" w:rsidTr="005971FF">
        <w:trPr>
          <w:trHeight w:val="1550"/>
        </w:trPr>
        <w:tc>
          <w:tcPr>
            <w:tcW w:w="586" w:type="dxa"/>
            <w:shd w:val="clear" w:color="auto" w:fill="auto"/>
          </w:tcPr>
          <w:p w14:paraId="73FBD346" w14:textId="77777777" w:rsidR="00B811F4" w:rsidRDefault="00B811F4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1D366F" w14:textId="095DF139" w:rsidR="00B811F4" w:rsidRDefault="00B811F4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1A660F41" w14:textId="77777777" w:rsidR="00B811F4" w:rsidRDefault="00B811F4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4BE07F5" w14:textId="0B5D3617" w:rsidR="00B811F4" w:rsidRPr="005971FF" w:rsidRDefault="00B811F4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11F4">
              <w:rPr>
                <w:rFonts w:ascii="Times New Roman" w:eastAsia="Times New Roman" w:hAnsi="Times New Roman" w:cs="Times New Roman"/>
                <w:color w:val="000000"/>
              </w:rPr>
              <w:t>804200О.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99.0.ББ52АЖ73</w:t>
            </w:r>
            <w:r w:rsidRPr="00B811F4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74" w:type="dxa"/>
            <w:shd w:val="clear" w:color="auto" w:fill="auto"/>
          </w:tcPr>
          <w:p w14:paraId="4ADA3274" w14:textId="77777777" w:rsidR="00B811F4" w:rsidRDefault="00B811F4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9440E5A" w14:textId="43CA8196" w:rsidR="00B811F4" w:rsidRPr="005971FF" w:rsidRDefault="00B811F4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11F4">
              <w:rPr>
                <w:rFonts w:ascii="Times New Roman" w:eastAsia="Times New Roman" w:hAnsi="Times New Roman" w:cs="Times New Roman"/>
                <w:color w:val="000000"/>
              </w:rPr>
              <w:t>Реализация дополнительных общеразвивающих программ</w:t>
            </w:r>
          </w:p>
        </w:tc>
        <w:tc>
          <w:tcPr>
            <w:tcW w:w="3855" w:type="dxa"/>
            <w:shd w:val="clear" w:color="auto" w:fill="auto"/>
          </w:tcPr>
          <w:p w14:paraId="42E7966B" w14:textId="3F79EFB5" w:rsidR="00B811F4" w:rsidRPr="005971FF" w:rsidRDefault="00B811F4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11F4">
              <w:rPr>
                <w:rFonts w:ascii="Times New Roman" w:eastAsia="Times New Roman" w:hAnsi="Times New Roman" w:cs="Times New Roman"/>
                <w:color w:val="000000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shd w:val="clear" w:color="auto" w:fill="auto"/>
          </w:tcPr>
          <w:p w14:paraId="49826D4C" w14:textId="066F7869" w:rsidR="00B811F4" w:rsidRPr="005971FF" w:rsidRDefault="00B811F4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11F4">
              <w:rPr>
                <w:rFonts w:ascii="Times New Roman" w:eastAsia="Times New Roman" w:hAnsi="Times New Roman" w:cs="Times New Roman"/>
                <w:color w:val="000000"/>
              </w:rPr>
              <w:t>Очное с применением дистанционных образовательных технологий</w:t>
            </w:r>
          </w:p>
        </w:tc>
        <w:tc>
          <w:tcPr>
            <w:tcW w:w="2097" w:type="dxa"/>
            <w:shd w:val="clear" w:color="auto" w:fill="auto"/>
          </w:tcPr>
          <w:p w14:paraId="2BA7E210" w14:textId="38D39A59" w:rsidR="00B811F4" w:rsidRPr="005971FF" w:rsidRDefault="00B811F4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11F4">
              <w:rPr>
                <w:rFonts w:ascii="Times New Roman" w:eastAsia="Times New Roman" w:hAnsi="Times New Roman" w:cs="Times New Roman"/>
                <w:color w:val="000000"/>
              </w:rPr>
              <w:t>Администрация Анивского муниципального округа Сахалинской области</w:t>
            </w:r>
          </w:p>
        </w:tc>
      </w:tr>
      <w:tr w:rsidR="00122B76" w:rsidRPr="005971FF" w14:paraId="2509F60D" w14:textId="77777777" w:rsidTr="005971FF">
        <w:trPr>
          <w:trHeight w:val="1268"/>
        </w:trPr>
        <w:tc>
          <w:tcPr>
            <w:tcW w:w="586" w:type="dxa"/>
            <w:shd w:val="clear" w:color="auto" w:fill="auto"/>
            <w:hideMark/>
          </w:tcPr>
          <w:p w14:paraId="085F770E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76F894" w14:textId="54424B63" w:rsidR="00122B76" w:rsidRPr="005971FF" w:rsidRDefault="00D35073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620F46" w:rsidRPr="005971F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977" w:type="dxa"/>
            <w:shd w:val="clear" w:color="auto" w:fill="auto"/>
            <w:hideMark/>
          </w:tcPr>
          <w:p w14:paraId="51671AE4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82B43CB" w14:textId="77777777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804200О.99.0.ББ52АМ76000</w:t>
            </w:r>
          </w:p>
        </w:tc>
        <w:tc>
          <w:tcPr>
            <w:tcW w:w="3374" w:type="dxa"/>
            <w:shd w:val="clear" w:color="auto" w:fill="auto"/>
            <w:hideMark/>
          </w:tcPr>
          <w:p w14:paraId="67B584BA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D4B0AB" w14:textId="77777777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Реализация дополнительных общеразвивающих программ</w:t>
            </w:r>
          </w:p>
        </w:tc>
        <w:tc>
          <w:tcPr>
            <w:tcW w:w="3855" w:type="dxa"/>
            <w:shd w:val="clear" w:color="auto" w:fill="auto"/>
            <w:hideMark/>
          </w:tcPr>
          <w:p w14:paraId="108A5582" w14:textId="77777777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843" w:type="dxa"/>
            <w:shd w:val="clear" w:color="auto" w:fill="auto"/>
            <w:hideMark/>
          </w:tcPr>
          <w:p w14:paraId="39B1B5CD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5FF1759" w14:textId="77777777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Очное</w:t>
            </w:r>
          </w:p>
        </w:tc>
        <w:tc>
          <w:tcPr>
            <w:tcW w:w="2097" w:type="dxa"/>
            <w:shd w:val="clear" w:color="auto" w:fill="auto"/>
          </w:tcPr>
          <w:p w14:paraId="462F70DF" w14:textId="6CC061EA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Администрация Анивского муниципального округа Сахалинской области</w:t>
            </w:r>
          </w:p>
        </w:tc>
      </w:tr>
      <w:tr w:rsidR="00122B76" w:rsidRPr="005971FF" w14:paraId="4CF5548A" w14:textId="77777777" w:rsidTr="005971FF">
        <w:trPr>
          <w:trHeight w:val="806"/>
        </w:trPr>
        <w:tc>
          <w:tcPr>
            <w:tcW w:w="586" w:type="dxa"/>
            <w:shd w:val="clear" w:color="auto" w:fill="auto"/>
            <w:hideMark/>
          </w:tcPr>
          <w:p w14:paraId="54C1A724" w14:textId="1FA5BABE" w:rsidR="00122B76" w:rsidRPr="005971FF" w:rsidRDefault="00D35073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620F46" w:rsidRPr="005971F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977" w:type="dxa"/>
            <w:shd w:val="clear" w:color="auto" w:fill="auto"/>
            <w:hideMark/>
          </w:tcPr>
          <w:p w14:paraId="2435ED24" w14:textId="77777777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804200О.99.0.ББ52АЗ44000</w:t>
            </w:r>
          </w:p>
        </w:tc>
        <w:tc>
          <w:tcPr>
            <w:tcW w:w="3374" w:type="dxa"/>
            <w:shd w:val="clear" w:color="auto" w:fill="auto"/>
            <w:hideMark/>
          </w:tcPr>
          <w:p w14:paraId="43D7487B" w14:textId="77777777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Реализация дополнительных общеразвивающих программ</w:t>
            </w:r>
          </w:p>
        </w:tc>
        <w:tc>
          <w:tcPr>
            <w:tcW w:w="3855" w:type="dxa"/>
            <w:shd w:val="clear" w:color="auto" w:fill="auto"/>
            <w:hideMark/>
          </w:tcPr>
          <w:p w14:paraId="35047EAF" w14:textId="77777777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shd w:val="clear" w:color="auto" w:fill="auto"/>
            <w:hideMark/>
          </w:tcPr>
          <w:p w14:paraId="7C818D11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7CDDEA" w14:textId="77777777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Очное</w:t>
            </w:r>
          </w:p>
        </w:tc>
        <w:tc>
          <w:tcPr>
            <w:tcW w:w="2097" w:type="dxa"/>
            <w:shd w:val="clear" w:color="auto" w:fill="auto"/>
          </w:tcPr>
          <w:p w14:paraId="395A016C" w14:textId="52579D7F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Администрация Анивского муниципального округа Сахалинской области</w:t>
            </w:r>
          </w:p>
        </w:tc>
      </w:tr>
      <w:tr w:rsidR="00122B76" w:rsidRPr="005971FF" w14:paraId="2ACFB51F" w14:textId="77777777" w:rsidTr="005971FF">
        <w:trPr>
          <w:trHeight w:val="843"/>
        </w:trPr>
        <w:tc>
          <w:tcPr>
            <w:tcW w:w="586" w:type="dxa"/>
            <w:shd w:val="clear" w:color="auto" w:fill="auto"/>
            <w:hideMark/>
          </w:tcPr>
          <w:p w14:paraId="504F9CFA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B15E30" w14:textId="10475814" w:rsidR="00122B76" w:rsidRPr="005971FF" w:rsidRDefault="00D35073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620F46" w:rsidRPr="005971F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977" w:type="dxa"/>
            <w:shd w:val="clear" w:color="auto" w:fill="auto"/>
            <w:hideMark/>
          </w:tcPr>
          <w:p w14:paraId="0B4E8872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7728F5" w14:textId="77777777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804200О.99.0.ББ52АЖ96000</w:t>
            </w:r>
          </w:p>
        </w:tc>
        <w:tc>
          <w:tcPr>
            <w:tcW w:w="3374" w:type="dxa"/>
            <w:shd w:val="clear" w:color="auto" w:fill="auto"/>
            <w:hideMark/>
          </w:tcPr>
          <w:p w14:paraId="5ED54472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C6B30D2" w14:textId="77777777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Реализация дополнительных общеразвивающих программ</w:t>
            </w:r>
          </w:p>
        </w:tc>
        <w:tc>
          <w:tcPr>
            <w:tcW w:w="3855" w:type="dxa"/>
            <w:shd w:val="clear" w:color="auto" w:fill="auto"/>
            <w:hideMark/>
          </w:tcPr>
          <w:p w14:paraId="473CBEC2" w14:textId="77777777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shd w:val="clear" w:color="auto" w:fill="auto"/>
            <w:hideMark/>
          </w:tcPr>
          <w:p w14:paraId="36AFAABF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6EE37C" w14:textId="77777777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Очное</w:t>
            </w:r>
          </w:p>
        </w:tc>
        <w:tc>
          <w:tcPr>
            <w:tcW w:w="2097" w:type="dxa"/>
            <w:shd w:val="clear" w:color="auto" w:fill="auto"/>
          </w:tcPr>
          <w:p w14:paraId="3919B8B4" w14:textId="7BB09DFF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Администрация Анивского муниципального округа Сахалинской области</w:t>
            </w:r>
          </w:p>
        </w:tc>
      </w:tr>
      <w:tr w:rsidR="00122B76" w:rsidRPr="005971FF" w14:paraId="309AF23F" w14:textId="77777777" w:rsidTr="005971FF">
        <w:trPr>
          <w:trHeight w:val="418"/>
        </w:trPr>
        <w:tc>
          <w:tcPr>
            <w:tcW w:w="586" w:type="dxa"/>
            <w:shd w:val="clear" w:color="auto" w:fill="auto"/>
            <w:hideMark/>
          </w:tcPr>
          <w:p w14:paraId="0C36395B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64427F" w14:textId="61E01A33" w:rsidR="00122B76" w:rsidRPr="005971FF" w:rsidRDefault="00D35073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620F46" w:rsidRPr="005971F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977" w:type="dxa"/>
            <w:shd w:val="clear" w:color="auto" w:fill="auto"/>
            <w:hideMark/>
          </w:tcPr>
          <w:p w14:paraId="174314FA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A57F2FB" w14:textId="77777777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804200О.99.0.ББ52АЖ97000</w:t>
            </w:r>
          </w:p>
        </w:tc>
        <w:tc>
          <w:tcPr>
            <w:tcW w:w="3374" w:type="dxa"/>
            <w:shd w:val="clear" w:color="auto" w:fill="auto"/>
            <w:hideMark/>
          </w:tcPr>
          <w:p w14:paraId="03888826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B114FF0" w14:textId="77777777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Реализация дополнительных общеразвивающих программ</w:t>
            </w:r>
          </w:p>
        </w:tc>
        <w:tc>
          <w:tcPr>
            <w:tcW w:w="3855" w:type="dxa"/>
            <w:shd w:val="clear" w:color="auto" w:fill="auto"/>
            <w:hideMark/>
          </w:tcPr>
          <w:p w14:paraId="12349257" w14:textId="77777777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shd w:val="clear" w:color="auto" w:fill="auto"/>
            <w:hideMark/>
          </w:tcPr>
          <w:p w14:paraId="05DED9AB" w14:textId="77777777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Очное с применением дистанционных образовательных технологий</w:t>
            </w:r>
          </w:p>
        </w:tc>
        <w:tc>
          <w:tcPr>
            <w:tcW w:w="2097" w:type="dxa"/>
            <w:shd w:val="clear" w:color="auto" w:fill="auto"/>
          </w:tcPr>
          <w:p w14:paraId="5151223A" w14:textId="41AA4190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Администрация Анивского муниципального округа Сахалинской области</w:t>
            </w:r>
          </w:p>
        </w:tc>
      </w:tr>
      <w:tr w:rsidR="00122B76" w:rsidRPr="005971FF" w14:paraId="42D36FD3" w14:textId="77777777" w:rsidTr="005971FF">
        <w:trPr>
          <w:trHeight w:val="1656"/>
        </w:trPr>
        <w:tc>
          <w:tcPr>
            <w:tcW w:w="586" w:type="dxa"/>
            <w:shd w:val="clear" w:color="auto" w:fill="auto"/>
            <w:hideMark/>
          </w:tcPr>
          <w:p w14:paraId="27DBDEAA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08AF2B" w14:textId="3201CE4F" w:rsidR="00122B76" w:rsidRPr="005971FF" w:rsidRDefault="00D35073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620F46" w:rsidRPr="005971F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977" w:type="dxa"/>
            <w:shd w:val="clear" w:color="auto" w:fill="auto"/>
            <w:hideMark/>
          </w:tcPr>
          <w:p w14:paraId="38F9F6D3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34E595" w14:textId="77777777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804200О.99.0.ББ52АЗ20000</w:t>
            </w:r>
          </w:p>
        </w:tc>
        <w:tc>
          <w:tcPr>
            <w:tcW w:w="3374" w:type="dxa"/>
            <w:shd w:val="clear" w:color="auto" w:fill="auto"/>
            <w:hideMark/>
          </w:tcPr>
          <w:p w14:paraId="687ED909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583A42" w14:textId="77777777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Реализация дополнительных общеразвивающих программ</w:t>
            </w:r>
          </w:p>
        </w:tc>
        <w:tc>
          <w:tcPr>
            <w:tcW w:w="3855" w:type="dxa"/>
            <w:shd w:val="clear" w:color="auto" w:fill="auto"/>
            <w:hideMark/>
          </w:tcPr>
          <w:p w14:paraId="00BFA124" w14:textId="77777777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shd w:val="clear" w:color="auto" w:fill="auto"/>
            <w:hideMark/>
          </w:tcPr>
          <w:p w14:paraId="5295872B" w14:textId="77777777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Очное</w:t>
            </w:r>
          </w:p>
        </w:tc>
        <w:tc>
          <w:tcPr>
            <w:tcW w:w="2097" w:type="dxa"/>
            <w:shd w:val="clear" w:color="auto" w:fill="auto"/>
          </w:tcPr>
          <w:p w14:paraId="4D6F5317" w14:textId="2EF1BA5D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Администрация Анивского муниципального округа Сахалинской области</w:t>
            </w:r>
          </w:p>
        </w:tc>
      </w:tr>
      <w:tr w:rsidR="00321A4D" w:rsidRPr="005971FF" w14:paraId="043F3492" w14:textId="77777777" w:rsidTr="005971FF">
        <w:trPr>
          <w:trHeight w:val="1656"/>
        </w:trPr>
        <w:tc>
          <w:tcPr>
            <w:tcW w:w="586" w:type="dxa"/>
            <w:shd w:val="clear" w:color="auto" w:fill="auto"/>
          </w:tcPr>
          <w:p w14:paraId="65592D0C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CCDC278" w14:textId="64E5CE65" w:rsidR="00321A4D" w:rsidRPr="005971FF" w:rsidRDefault="00D35073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321A4D" w:rsidRPr="005971F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29220C16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CAA774B" w14:textId="6E71F6B7" w:rsidR="00321A4D" w:rsidRPr="005971FF" w:rsidRDefault="00321A4D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804200О.99.0.ББ52АН24000</w:t>
            </w:r>
          </w:p>
        </w:tc>
        <w:tc>
          <w:tcPr>
            <w:tcW w:w="3374" w:type="dxa"/>
            <w:shd w:val="clear" w:color="auto" w:fill="auto"/>
          </w:tcPr>
          <w:p w14:paraId="1A3682F5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2AF6245" w14:textId="363A2673" w:rsidR="00321A4D" w:rsidRPr="005971FF" w:rsidRDefault="00321A4D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Реализация дополнительных общеразвивающих программ</w:t>
            </w:r>
          </w:p>
        </w:tc>
        <w:tc>
          <w:tcPr>
            <w:tcW w:w="3855" w:type="dxa"/>
            <w:shd w:val="clear" w:color="auto" w:fill="auto"/>
          </w:tcPr>
          <w:p w14:paraId="0D59CBCF" w14:textId="08A1479D" w:rsidR="00321A4D" w:rsidRPr="005971FF" w:rsidRDefault="00321A4D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shd w:val="clear" w:color="auto" w:fill="auto"/>
          </w:tcPr>
          <w:p w14:paraId="384AB81D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EC7667" w14:textId="2B5E2854" w:rsidR="00321A4D" w:rsidRPr="005971FF" w:rsidRDefault="00321A4D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Очно-заочное</w:t>
            </w:r>
          </w:p>
        </w:tc>
        <w:tc>
          <w:tcPr>
            <w:tcW w:w="2097" w:type="dxa"/>
            <w:shd w:val="clear" w:color="auto" w:fill="auto"/>
          </w:tcPr>
          <w:p w14:paraId="32871BB8" w14:textId="77FE01DD" w:rsidR="00321A4D" w:rsidRPr="005971FF" w:rsidRDefault="00321A4D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Администрация Анивского муниципального округа Сахалинской области</w:t>
            </w:r>
          </w:p>
        </w:tc>
      </w:tr>
      <w:tr w:rsidR="00122B76" w:rsidRPr="005971FF" w14:paraId="7C1F97B5" w14:textId="77777777" w:rsidTr="005971FF">
        <w:trPr>
          <w:trHeight w:val="1268"/>
        </w:trPr>
        <w:tc>
          <w:tcPr>
            <w:tcW w:w="586" w:type="dxa"/>
            <w:shd w:val="clear" w:color="auto" w:fill="auto"/>
            <w:hideMark/>
          </w:tcPr>
          <w:p w14:paraId="2585F279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2F3271" w14:textId="2F8EB933" w:rsidR="00122B76" w:rsidRPr="005971FF" w:rsidRDefault="00D35073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620F46" w:rsidRPr="005971F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977" w:type="dxa"/>
            <w:shd w:val="clear" w:color="auto" w:fill="auto"/>
            <w:hideMark/>
          </w:tcPr>
          <w:p w14:paraId="1EB3DFCE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6AECF26" w14:textId="77777777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804200О.99.0.ББ52АЗ68000</w:t>
            </w:r>
          </w:p>
        </w:tc>
        <w:tc>
          <w:tcPr>
            <w:tcW w:w="3374" w:type="dxa"/>
            <w:shd w:val="clear" w:color="auto" w:fill="auto"/>
            <w:hideMark/>
          </w:tcPr>
          <w:p w14:paraId="759D9F20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B4DC430" w14:textId="77777777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Реализация дополнительных общеразвивающих программ</w:t>
            </w:r>
          </w:p>
        </w:tc>
        <w:tc>
          <w:tcPr>
            <w:tcW w:w="3855" w:type="dxa"/>
            <w:shd w:val="clear" w:color="auto" w:fill="auto"/>
            <w:hideMark/>
          </w:tcPr>
          <w:p w14:paraId="516C480B" w14:textId="77777777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shd w:val="clear" w:color="auto" w:fill="auto"/>
            <w:hideMark/>
          </w:tcPr>
          <w:p w14:paraId="3AEE7ECB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214A955" w14:textId="77777777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Очное</w:t>
            </w:r>
          </w:p>
        </w:tc>
        <w:tc>
          <w:tcPr>
            <w:tcW w:w="2097" w:type="dxa"/>
            <w:shd w:val="clear" w:color="auto" w:fill="auto"/>
          </w:tcPr>
          <w:p w14:paraId="2DB10BD4" w14:textId="485F6720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Администрация Анивского муниципального округа Сахалинской области</w:t>
            </w:r>
          </w:p>
        </w:tc>
      </w:tr>
      <w:tr w:rsidR="00122B76" w:rsidRPr="005971FF" w14:paraId="4D0A86CF" w14:textId="77777777" w:rsidTr="005971FF">
        <w:trPr>
          <w:trHeight w:val="1089"/>
        </w:trPr>
        <w:tc>
          <w:tcPr>
            <w:tcW w:w="586" w:type="dxa"/>
            <w:shd w:val="clear" w:color="auto" w:fill="auto"/>
          </w:tcPr>
          <w:p w14:paraId="6A830870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6A9CED3" w14:textId="378BFE57" w:rsidR="00122B76" w:rsidRPr="005971FF" w:rsidRDefault="00D35073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620F46" w:rsidRPr="005971F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5E67D03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080758E" w14:textId="59F6BD99" w:rsidR="005C4973" w:rsidRPr="005971FF" w:rsidRDefault="00DB17F2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804200О.99.0.ББ52АН48000</w:t>
            </w:r>
          </w:p>
          <w:p w14:paraId="1B706665" w14:textId="34E3D2E0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74" w:type="dxa"/>
            <w:shd w:val="clear" w:color="auto" w:fill="auto"/>
          </w:tcPr>
          <w:p w14:paraId="678F8368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150031" w14:textId="0B31991B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3855" w:type="dxa"/>
            <w:shd w:val="clear" w:color="auto" w:fill="auto"/>
          </w:tcPr>
          <w:p w14:paraId="3AB526ED" w14:textId="2DB762E0" w:rsidR="00122B76" w:rsidRPr="005971FF" w:rsidRDefault="00DB17F2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843" w:type="dxa"/>
            <w:shd w:val="clear" w:color="auto" w:fill="auto"/>
          </w:tcPr>
          <w:p w14:paraId="32DE80F4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2A324BE" w14:textId="57447A7B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2097" w:type="dxa"/>
            <w:shd w:val="clear" w:color="auto" w:fill="auto"/>
          </w:tcPr>
          <w:p w14:paraId="57C57446" w14:textId="7CC82F29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Администрация Анивского муниципального округа Сахалинской области</w:t>
            </w:r>
          </w:p>
        </w:tc>
      </w:tr>
      <w:tr w:rsidR="00122B76" w:rsidRPr="005971FF" w14:paraId="40026B76" w14:textId="77777777" w:rsidTr="005971FF">
        <w:trPr>
          <w:trHeight w:val="1089"/>
        </w:trPr>
        <w:tc>
          <w:tcPr>
            <w:tcW w:w="586" w:type="dxa"/>
            <w:shd w:val="clear" w:color="auto" w:fill="auto"/>
          </w:tcPr>
          <w:p w14:paraId="3FE79099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EC49B39" w14:textId="43F5941B" w:rsidR="00122B76" w:rsidRPr="005971FF" w:rsidRDefault="00D35073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620F46" w:rsidRPr="005971F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656C8AA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C154826" w14:textId="5FD04E4B" w:rsidR="005C4973" w:rsidRPr="005971FF" w:rsidRDefault="00DB17F2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804200О.99.0.ББ52</w:t>
            </w:r>
            <w:r w:rsidR="005C4973" w:rsidRPr="005971FF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Р20</w:t>
            </w:r>
            <w:r w:rsidR="005C4973" w:rsidRPr="005971FF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  <w:p w14:paraId="1783BFB0" w14:textId="231DA22F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74" w:type="dxa"/>
            <w:shd w:val="clear" w:color="auto" w:fill="auto"/>
          </w:tcPr>
          <w:p w14:paraId="07B10BF2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45D7E95" w14:textId="08CB5FFA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3855" w:type="dxa"/>
            <w:shd w:val="clear" w:color="auto" w:fill="auto"/>
          </w:tcPr>
          <w:p w14:paraId="01CDE416" w14:textId="73CE0586" w:rsidR="00122B76" w:rsidRPr="005971FF" w:rsidRDefault="00DB17F2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Реализация дополнительных общеразвивающих программ социально-гуманитарной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shd w:val="clear" w:color="auto" w:fill="auto"/>
          </w:tcPr>
          <w:p w14:paraId="1D05D31B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2B3DE2F" w14:textId="791BA11D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2097" w:type="dxa"/>
            <w:shd w:val="clear" w:color="auto" w:fill="auto"/>
          </w:tcPr>
          <w:p w14:paraId="595F81C6" w14:textId="26C628F7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Администрация Анивского муниципального округа Сахалинской области</w:t>
            </w:r>
          </w:p>
        </w:tc>
      </w:tr>
      <w:tr w:rsidR="00122B76" w:rsidRPr="00596332" w14:paraId="53480CFA" w14:textId="77777777" w:rsidTr="005971FF">
        <w:trPr>
          <w:trHeight w:val="1089"/>
        </w:trPr>
        <w:tc>
          <w:tcPr>
            <w:tcW w:w="586" w:type="dxa"/>
            <w:shd w:val="clear" w:color="auto" w:fill="auto"/>
          </w:tcPr>
          <w:p w14:paraId="31A3043E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9376DA5" w14:textId="0656AE42" w:rsidR="00122B76" w:rsidRPr="005971FF" w:rsidRDefault="00D35073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620F46" w:rsidRPr="005971F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4A5CDCCD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0406147" w14:textId="21AA070D" w:rsidR="005C4973" w:rsidRPr="005971FF" w:rsidRDefault="00DB17F2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804200О.99.0.ББ52</w:t>
            </w:r>
            <w:r w:rsidR="005C4973" w:rsidRPr="005971FF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С88</w:t>
            </w:r>
            <w:r w:rsidR="005C4973" w:rsidRPr="005971FF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  <w:p w14:paraId="6E763ADD" w14:textId="42E3B180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74" w:type="dxa"/>
            <w:shd w:val="clear" w:color="auto" w:fill="auto"/>
          </w:tcPr>
          <w:p w14:paraId="2E23EA41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8BD2E04" w14:textId="7D2DB203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3855" w:type="dxa"/>
            <w:shd w:val="clear" w:color="auto" w:fill="auto"/>
          </w:tcPr>
          <w:p w14:paraId="1C9B2181" w14:textId="1ECABACD" w:rsidR="00122B76" w:rsidRPr="005971FF" w:rsidRDefault="00DB17F2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Реализация дополнительных общеразвивающих программ социально-гуманитарной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843" w:type="dxa"/>
            <w:shd w:val="clear" w:color="auto" w:fill="auto"/>
          </w:tcPr>
          <w:p w14:paraId="03806AB6" w14:textId="77777777" w:rsidR="005578CC" w:rsidRPr="005971FF" w:rsidRDefault="005578CC" w:rsidP="005971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61015F" w14:textId="3400CCF9" w:rsidR="00122B76" w:rsidRPr="005971FF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2097" w:type="dxa"/>
            <w:shd w:val="clear" w:color="auto" w:fill="auto"/>
          </w:tcPr>
          <w:p w14:paraId="527E5321" w14:textId="1B1E42F5" w:rsidR="00122B76" w:rsidRPr="00596332" w:rsidRDefault="00122B76" w:rsidP="005971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71FF">
              <w:rPr>
                <w:rFonts w:ascii="Times New Roman" w:eastAsia="Times New Roman" w:hAnsi="Times New Roman" w:cs="Times New Roman"/>
                <w:color w:val="000000"/>
              </w:rPr>
              <w:t>Администрация Анивского муниципального округа Сахалинской области</w:t>
            </w:r>
          </w:p>
        </w:tc>
      </w:tr>
    </w:tbl>
    <w:p w14:paraId="5B9CBBFE" w14:textId="77777777" w:rsidR="0088260E" w:rsidRPr="0043387D" w:rsidRDefault="0088260E" w:rsidP="005971FF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  <w:sectPr w:rsidR="0088260E" w:rsidRPr="0043387D" w:rsidSect="00E55A21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5F37D7D8" w14:textId="77777777" w:rsidR="00FA315D" w:rsidRDefault="00FA315D" w:rsidP="005971FF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sectPr w:rsidR="00FA315D" w:rsidSect="003F7EE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10C804" w16cex:dateUtc="2025-01-20T08:43:00Z"/>
  <w16cex:commentExtensible w16cex:durableId="3C3775D9" w16cex:dateUtc="2025-01-20T08:25:00Z"/>
  <w16cex:commentExtensible w16cex:durableId="6FE52C06" w16cex:dateUtc="2025-01-20T08:45:00Z"/>
  <w16cex:commentExtensible w16cex:durableId="1CE6F8E0" w16cex:dateUtc="2025-01-20T08:45:00Z"/>
  <w16cex:commentExtensible w16cex:durableId="62A59337" w16cex:dateUtc="2025-01-20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46FFA1" w16cid:durableId="4010C804"/>
  <w16cid:commentId w16cid:paraId="737AF84A" w16cid:durableId="3C3775D9"/>
  <w16cid:commentId w16cid:paraId="3021CE36" w16cid:durableId="6FE52C06"/>
  <w16cid:commentId w16cid:paraId="219341B2" w16cid:durableId="1CE6F8E0"/>
  <w16cid:commentId w16cid:paraId="279A5619" w16cid:durableId="62A5933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6057F"/>
    <w:multiLevelType w:val="hybridMultilevel"/>
    <w:tmpl w:val="F2D8F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13CFF"/>
    <w:multiLevelType w:val="hybridMultilevel"/>
    <w:tmpl w:val="C1DC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75529"/>
    <w:multiLevelType w:val="multilevel"/>
    <w:tmpl w:val="985ED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41192A6D"/>
    <w:multiLevelType w:val="hybridMultilevel"/>
    <w:tmpl w:val="6B6ED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A181B"/>
    <w:multiLevelType w:val="hybridMultilevel"/>
    <w:tmpl w:val="DC065C8E"/>
    <w:lvl w:ilvl="0" w:tplc="1FDED748">
      <w:start w:val="1"/>
      <w:numFmt w:val="decimal"/>
      <w:lvlText w:val="%1."/>
      <w:lvlJc w:val="left"/>
      <w:pPr>
        <w:ind w:left="1428" w:hanging="360"/>
      </w:pPr>
    </w:lvl>
    <w:lvl w:ilvl="1" w:tplc="68D05EA2" w:tentative="1">
      <w:start w:val="1"/>
      <w:numFmt w:val="lowerLetter"/>
      <w:lvlText w:val="%2."/>
      <w:lvlJc w:val="left"/>
      <w:pPr>
        <w:ind w:left="2148" w:hanging="360"/>
      </w:pPr>
    </w:lvl>
    <w:lvl w:ilvl="2" w:tplc="ED0EEA6A" w:tentative="1">
      <w:start w:val="1"/>
      <w:numFmt w:val="lowerRoman"/>
      <w:lvlText w:val="%3."/>
      <w:lvlJc w:val="right"/>
      <w:pPr>
        <w:ind w:left="2868" w:hanging="360"/>
      </w:pPr>
    </w:lvl>
    <w:lvl w:ilvl="3" w:tplc="79F29D3C" w:tentative="1">
      <w:start w:val="1"/>
      <w:numFmt w:val="decimal"/>
      <w:lvlText w:val="%4."/>
      <w:lvlJc w:val="left"/>
      <w:pPr>
        <w:ind w:left="3588" w:hanging="360"/>
      </w:pPr>
    </w:lvl>
    <w:lvl w:ilvl="4" w:tplc="B02AAD50" w:tentative="1">
      <w:start w:val="1"/>
      <w:numFmt w:val="lowerLetter"/>
      <w:lvlText w:val="%5."/>
      <w:lvlJc w:val="left"/>
      <w:pPr>
        <w:ind w:left="4308" w:hanging="360"/>
      </w:pPr>
    </w:lvl>
    <w:lvl w:ilvl="5" w:tplc="7038767A" w:tentative="1">
      <w:start w:val="1"/>
      <w:numFmt w:val="lowerRoman"/>
      <w:lvlText w:val="%6."/>
      <w:lvlJc w:val="right"/>
      <w:pPr>
        <w:ind w:left="5028" w:hanging="360"/>
      </w:pPr>
    </w:lvl>
    <w:lvl w:ilvl="6" w:tplc="A3662D90" w:tentative="1">
      <w:start w:val="1"/>
      <w:numFmt w:val="decimal"/>
      <w:lvlText w:val="%7."/>
      <w:lvlJc w:val="left"/>
      <w:pPr>
        <w:ind w:left="5749" w:hanging="360"/>
      </w:pPr>
    </w:lvl>
    <w:lvl w:ilvl="7" w:tplc="7A6E2DB6" w:tentative="1">
      <w:start w:val="1"/>
      <w:numFmt w:val="lowerLetter"/>
      <w:lvlText w:val="%8."/>
      <w:lvlJc w:val="left"/>
      <w:pPr>
        <w:ind w:left="6469" w:hanging="360"/>
      </w:pPr>
    </w:lvl>
    <w:lvl w:ilvl="8" w:tplc="2E980580" w:tentative="1">
      <w:start w:val="1"/>
      <w:numFmt w:val="lowerRoman"/>
      <w:lvlText w:val="%9."/>
      <w:lvlJc w:val="right"/>
      <w:pPr>
        <w:ind w:left="7189" w:hanging="360"/>
      </w:pPr>
    </w:lvl>
  </w:abstractNum>
  <w:abstractNum w:abstractNumId="5">
    <w:nsid w:val="71DE2E3C"/>
    <w:multiLevelType w:val="hybridMultilevel"/>
    <w:tmpl w:val="036A505A"/>
    <w:lvl w:ilvl="0" w:tplc="AB68254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CC"/>
    <w:rsid w:val="00002C0C"/>
    <w:rsid w:val="00032878"/>
    <w:rsid w:val="0005301C"/>
    <w:rsid w:val="0006631C"/>
    <w:rsid w:val="000708A9"/>
    <w:rsid w:val="00122B76"/>
    <w:rsid w:val="00191734"/>
    <w:rsid w:val="001E5FD4"/>
    <w:rsid w:val="001F777F"/>
    <w:rsid w:val="00304C6D"/>
    <w:rsid w:val="00317F91"/>
    <w:rsid w:val="00321A4D"/>
    <w:rsid w:val="00327DC2"/>
    <w:rsid w:val="003738CE"/>
    <w:rsid w:val="003F7EE3"/>
    <w:rsid w:val="00403FD1"/>
    <w:rsid w:val="0043387D"/>
    <w:rsid w:val="00487F01"/>
    <w:rsid w:val="004C6695"/>
    <w:rsid w:val="004D4032"/>
    <w:rsid w:val="00500358"/>
    <w:rsid w:val="0053161F"/>
    <w:rsid w:val="0053791D"/>
    <w:rsid w:val="005578CC"/>
    <w:rsid w:val="005908F7"/>
    <w:rsid w:val="00593745"/>
    <w:rsid w:val="005961BB"/>
    <w:rsid w:val="00596332"/>
    <w:rsid w:val="005971FF"/>
    <w:rsid w:val="005B1F3B"/>
    <w:rsid w:val="005C4973"/>
    <w:rsid w:val="0061784D"/>
    <w:rsid w:val="00620F46"/>
    <w:rsid w:val="006272CD"/>
    <w:rsid w:val="00632AA5"/>
    <w:rsid w:val="00680E2E"/>
    <w:rsid w:val="00706ABB"/>
    <w:rsid w:val="0071588D"/>
    <w:rsid w:val="007A219D"/>
    <w:rsid w:val="007D5CFE"/>
    <w:rsid w:val="00841178"/>
    <w:rsid w:val="0088260E"/>
    <w:rsid w:val="00924FFA"/>
    <w:rsid w:val="00984A50"/>
    <w:rsid w:val="009B746D"/>
    <w:rsid w:val="009C717C"/>
    <w:rsid w:val="00A63297"/>
    <w:rsid w:val="00A66CCE"/>
    <w:rsid w:val="00A77805"/>
    <w:rsid w:val="00AB3CFB"/>
    <w:rsid w:val="00AF54DD"/>
    <w:rsid w:val="00B07D71"/>
    <w:rsid w:val="00B36854"/>
    <w:rsid w:val="00B811F4"/>
    <w:rsid w:val="00B85030"/>
    <w:rsid w:val="00BD4009"/>
    <w:rsid w:val="00C66367"/>
    <w:rsid w:val="00C83126"/>
    <w:rsid w:val="00C84F92"/>
    <w:rsid w:val="00C934A8"/>
    <w:rsid w:val="00CD1243"/>
    <w:rsid w:val="00D35073"/>
    <w:rsid w:val="00D636CC"/>
    <w:rsid w:val="00DB17F2"/>
    <w:rsid w:val="00E1290F"/>
    <w:rsid w:val="00E478CE"/>
    <w:rsid w:val="00E55A21"/>
    <w:rsid w:val="00E56621"/>
    <w:rsid w:val="00E7567E"/>
    <w:rsid w:val="00EA1771"/>
    <w:rsid w:val="00EB4A7C"/>
    <w:rsid w:val="00ED19B4"/>
    <w:rsid w:val="00EE2324"/>
    <w:rsid w:val="00FA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F9C1"/>
  <w15:chartTrackingRefBased/>
  <w15:docId w15:val="{84643BED-7168-417C-BBF7-3114CDF4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3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63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63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63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636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D636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636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D636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D636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D636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3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63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3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3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36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36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36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3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36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36CC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53161F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3161F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ae">
    <w:name w:val="Текст примечания Знак"/>
    <w:basedOn w:val="a0"/>
    <w:link w:val="ad"/>
    <w:uiPriority w:val="99"/>
    <w:rsid w:val="0053161F"/>
    <w:rPr>
      <w:kern w:val="0"/>
      <w:sz w:val="20"/>
      <w:szCs w:val="20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272CD"/>
    <w:pPr>
      <w:spacing w:after="160"/>
    </w:pPr>
    <w:rPr>
      <w:b/>
      <w:bCs/>
      <w:kern w:val="2"/>
      <w14:ligatures w14:val="standardContextual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272CD"/>
    <w:rPr>
      <w:b/>
      <w:bCs/>
      <w:kern w:val="0"/>
      <w:sz w:val="20"/>
      <w:szCs w:val="20"/>
      <w14:ligatures w14:val="none"/>
    </w:rPr>
  </w:style>
  <w:style w:type="character" w:styleId="af1">
    <w:name w:val="Hyperlink"/>
    <w:basedOn w:val="a0"/>
    <w:uiPriority w:val="99"/>
    <w:unhideWhenUsed/>
    <w:rsid w:val="009C717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717C"/>
    <w:rPr>
      <w:color w:val="605E5C"/>
      <w:shd w:val="clear" w:color="auto" w:fill="E1DFDD"/>
    </w:rPr>
  </w:style>
  <w:style w:type="paragraph" w:customStyle="1" w:styleId="ConsPlusNormal">
    <w:name w:val="ConsPlusNormal"/>
    <w:qFormat/>
    <w:rsid w:val="00B36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f2">
    <w:name w:val="Normal (Web)"/>
    <w:basedOn w:val="a"/>
    <w:uiPriority w:val="99"/>
    <w:semiHidden/>
    <w:unhideWhenUsed/>
    <w:rsid w:val="00B3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Heading2Char">
    <w:name w:val="Heading 2 Char"/>
    <w:uiPriority w:val="9"/>
    <w:rsid w:val="0088260E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uiPriority w:val="9"/>
    <w:rsid w:val="0088260E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uiPriority w:val="9"/>
    <w:rsid w:val="0088260E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uiPriority w:val="9"/>
    <w:rsid w:val="0088260E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uiPriority w:val="9"/>
    <w:rsid w:val="0088260E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uiPriority w:val="9"/>
    <w:rsid w:val="008826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sid w:val="008826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sid w:val="008826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88260E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88260E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QuoteChar">
    <w:name w:val="Quote Char"/>
    <w:uiPriority w:val="29"/>
    <w:rsid w:val="0088260E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sid w:val="0088260E"/>
    <w:rPr>
      <w:b/>
      <w:bCs/>
      <w:i/>
      <w:iCs/>
      <w:color w:val="156082" w:themeColor="accent1"/>
    </w:rPr>
  </w:style>
  <w:style w:type="character" w:customStyle="1" w:styleId="EndnoteTextChar">
    <w:name w:val="Endnote Text Char"/>
    <w:uiPriority w:val="99"/>
    <w:semiHidden/>
    <w:rsid w:val="0088260E"/>
    <w:rPr>
      <w:sz w:val="20"/>
      <w:szCs w:val="20"/>
    </w:rPr>
  </w:style>
  <w:style w:type="character" w:customStyle="1" w:styleId="PlainTextChar">
    <w:name w:val="Plain Text Char"/>
    <w:uiPriority w:val="99"/>
    <w:rsid w:val="0088260E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88260E"/>
  </w:style>
  <w:style w:type="character" w:customStyle="1" w:styleId="FooterChar">
    <w:name w:val="Footer Char"/>
    <w:uiPriority w:val="99"/>
    <w:rsid w:val="0088260E"/>
  </w:style>
  <w:style w:type="paragraph" w:styleId="af3">
    <w:name w:val="No Spacing"/>
    <w:uiPriority w:val="1"/>
    <w:qFormat/>
    <w:rsid w:val="0088260E"/>
    <w:pPr>
      <w:spacing w:after="0" w:line="240" w:lineRule="auto"/>
    </w:pPr>
    <w:rPr>
      <w:kern w:val="0"/>
      <w14:ligatures w14:val="none"/>
    </w:rPr>
  </w:style>
  <w:style w:type="character" w:customStyle="1" w:styleId="Heading1Char">
    <w:name w:val="Heading 1 Char"/>
    <w:uiPriority w:val="9"/>
    <w:rsid w:val="0088260E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styleId="af4">
    <w:name w:val="Subtle Emphasis"/>
    <w:uiPriority w:val="19"/>
    <w:qFormat/>
    <w:rsid w:val="0088260E"/>
    <w:rPr>
      <w:i/>
      <w:iCs/>
      <w:color w:val="808080" w:themeColor="text1" w:themeTint="7F"/>
    </w:rPr>
  </w:style>
  <w:style w:type="character" w:styleId="af5">
    <w:name w:val="Emphasis"/>
    <w:uiPriority w:val="20"/>
    <w:qFormat/>
    <w:rsid w:val="0088260E"/>
    <w:rPr>
      <w:i/>
      <w:iCs/>
    </w:rPr>
  </w:style>
  <w:style w:type="character" w:styleId="af6">
    <w:name w:val="Strong"/>
    <w:uiPriority w:val="22"/>
    <w:qFormat/>
    <w:rsid w:val="0088260E"/>
    <w:rPr>
      <w:b/>
      <w:bCs/>
    </w:rPr>
  </w:style>
  <w:style w:type="character" w:styleId="af7">
    <w:name w:val="Subtle Reference"/>
    <w:uiPriority w:val="31"/>
    <w:qFormat/>
    <w:rsid w:val="0088260E"/>
    <w:rPr>
      <w:smallCaps/>
      <w:color w:val="E97132" w:themeColor="accent2"/>
      <w:u w:val="single"/>
    </w:rPr>
  </w:style>
  <w:style w:type="character" w:styleId="af8">
    <w:name w:val="Book Title"/>
    <w:uiPriority w:val="33"/>
    <w:qFormat/>
    <w:rsid w:val="0088260E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88260E"/>
    <w:rPr>
      <w:sz w:val="20"/>
      <w:szCs w:val="20"/>
    </w:rPr>
  </w:style>
  <w:style w:type="paragraph" w:styleId="af9">
    <w:name w:val="endnote text"/>
    <w:link w:val="afa"/>
    <w:uiPriority w:val="99"/>
    <w:semiHidden/>
    <w:unhideWhenUsed/>
    <w:rsid w:val="0088260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88260E"/>
    <w:rPr>
      <w:kern w:val="0"/>
      <w:sz w:val="20"/>
      <w:szCs w:val="20"/>
      <w14:ligatures w14:val="none"/>
    </w:rPr>
  </w:style>
  <w:style w:type="character" w:styleId="afb">
    <w:name w:val="endnote reference"/>
    <w:uiPriority w:val="99"/>
    <w:semiHidden/>
    <w:unhideWhenUsed/>
    <w:rsid w:val="0088260E"/>
    <w:rPr>
      <w:vertAlign w:val="superscript"/>
    </w:rPr>
  </w:style>
  <w:style w:type="paragraph" w:styleId="afc">
    <w:name w:val="Plain Text"/>
    <w:link w:val="afd"/>
    <w:uiPriority w:val="99"/>
    <w:semiHidden/>
    <w:unhideWhenUsed/>
    <w:rsid w:val="0088260E"/>
    <w:pPr>
      <w:spacing w:after="0" w:line="240" w:lineRule="auto"/>
    </w:pPr>
    <w:rPr>
      <w:rFonts w:ascii="Courier New" w:hAnsi="Courier New" w:cs="Courier New"/>
      <w:kern w:val="0"/>
      <w:sz w:val="21"/>
      <w:szCs w:val="21"/>
      <w14:ligatures w14:val="none"/>
    </w:rPr>
  </w:style>
  <w:style w:type="character" w:customStyle="1" w:styleId="afd">
    <w:name w:val="Текст Знак"/>
    <w:basedOn w:val="a0"/>
    <w:link w:val="afc"/>
    <w:uiPriority w:val="99"/>
    <w:semiHidden/>
    <w:rsid w:val="0088260E"/>
    <w:rPr>
      <w:rFonts w:ascii="Courier New" w:hAnsi="Courier New" w:cs="Courier New"/>
      <w:kern w:val="0"/>
      <w:sz w:val="21"/>
      <w:szCs w:val="21"/>
      <w14:ligatures w14:val="none"/>
    </w:rPr>
  </w:style>
  <w:style w:type="paragraph" w:styleId="afe">
    <w:name w:val="header"/>
    <w:link w:val="aff"/>
    <w:uiPriority w:val="99"/>
    <w:unhideWhenUsed/>
    <w:rsid w:val="0088260E"/>
    <w:pPr>
      <w:spacing w:after="0" w:line="240" w:lineRule="auto"/>
    </w:pPr>
    <w:rPr>
      <w:kern w:val="0"/>
      <w14:ligatures w14:val="none"/>
    </w:rPr>
  </w:style>
  <w:style w:type="character" w:customStyle="1" w:styleId="aff">
    <w:name w:val="Верхний колонтитул Знак"/>
    <w:basedOn w:val="a0"/>
    <w:link w:val="afe"/>
    <w:uiPriority w:val="99"/>
    <w:rsid w:val="0088260E"/>
    <w:rPr>
      <w:kern w:val="0"/>
      <w14:ligatures w14:val="none"/>
    </w:rPr>
  </w:style>
  <w:style w:type="paragraph" w:styleId="aff0">
    <w:name w:val="footer"/>
    <w:link w:val="aff1"/>
    <w:uiPriority w:val="99"/>
    <w:unhideWhenUsed/>
    <w:rsid w:val="0088260E"/>
    <w:pPr>
      <w:spacing w:after="0" w:line="240" w:lineRule="auto"/>
    </w:pPr>
    <w:rPr>
      <w:kern w:val="0"/>
      <w14:ligatures w14:val="none"/>
    </w:rPr>
  </w:style>
  <w:style w:type="character" w:customStyle="1" w:styleId="aff1">
    <w:name w:val="Нижний колонтитул Знак"/>
    <w:basedOn w:val="a0"/>
    <w:link w:val="aff0"/>
    <w:uiPriority w:val="99"/>
    <w:rsid w:val="0088260E"/>
    <w:rPr>
      <w:kern w:val="0"/>
      <w14:ligatures w14:val="none"/>
    </w:rPr>
  </w:style>
  <w:style w:type="paragraph" w:styleId="aff2">
    <w:name w:val="caption"/>
    <w:uiPriority w:val="35"/>
    <w:unhideWhenUsed/>
    <w:qFormat/>
    <w:rsid w:val="0088260E"/>
    <w:pPr>
      <w:spacing w:after="200" w:line="240" w:lineRule="auto"/>
    </w:pPr>
    <w:rPr>
      <w:i/>
      <w:iCs/>
      <w:color w:val="0E2841" w:themeColor="text2"/>
      <w:kern w:val="0"/>
      <w:sz w:val="18"/>
      <w:szCs w:val="18"/>
      <w14:ligatures w14:val="none"/>
    </w:rPr>
  </w:style>
  <w:style w:type="table" w:styleId="aff3">
    <w:name w:val="Table Grid"/>
    <w:basedOn w:val="a1"/>
    <w:uiPriority w:val="39"/>
    <w:rsid w:val="0088260E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39"/>
    <w:rsid w:val="0088260E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Текст сноски1"/>
    <w:basedOn w:val="a"/>
    <w:next w:val="aff4"/>
    <w:link w:val="aff5"/>
    <w:uiPriority w:val="99"/>
    <w:semiHidden/>
    <w:unhideWhenUsed/>
    <w:rsid w:val="0088260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aff5">
    <w:name w:val="Текст сноски Знак"/>
    <w:basedOn w:val="a0"/>
    <w:link w:val="12"/>
    <w:uiPriority w:val="99"/>
    <w:semiHidden/>
    <w:rsid w:val="0088260E"/>
    <w:rPr>
      <w:kern w:val="0"/>
      <w:sz w:val="20"/>
      <w:szCs w:val="20"/>
      <w:lang w:val="en-US"/>
      <w14:ligatures w14:val="none"/>
    </w:rPr>
  </w:style>
  <w:style w:type="character" w:styleId="aff6">
    <w:name w:val="footnote reference"/>
    <w:basedOn w:val="a0"/>
    <w:uiPriority w:val="99"/>
    <w:semiHidden/>
    <w:unhideWhenUsed/>
    <w:rsid w:val="0088260E"/>
    <w:rPr>
      <w:vertAlign w:val="superscript"/>
    </w:rPr>
  </w:style>
  <w:style w:type="paragraph" w:styleId="aff4">
    <w:name w:val="footnote text"/>
    <w:basedOn w:val="a"/>
    <w:link w:val="13"/>
    <w:uiPriority w:val="99"/>
    <w:semiHidden/>
    <w:unhideWhenUsed/>
    <w:rsid w:val="0088260E"/>
    <w:pPr>
      <w:spacing w:after="0" w:line="240" w:lineRule="auto"/>
      <w:jc w:val="both"/>
    </w:pPr>
    <w:rPr>
      <w:rFonts w:ascii="Times New Roman" w:eastAsiaTheme="minorEastAsia" w:hAnsi="Times New Roman"/>
      <w:kern w:val="0"/>
      <w:sz w:val="20"/>
      <w:szCs w:val="20"/>
      <w:lang w:eastAsia="ru-RU"/>
      <w14:ligatures w14:val="none"/>
    </w:rPr>
  </w:style>
  <w:style w:type="character" w:customStyle="1" w:styleId="13">
    <w:name w:val="Текст сноски Знак1"/>
    <w:basedOn w:val="a0"/>
    <w:link w:val="aff4"/>
    <w:uiPriority w:val="99"/>
    <w:semiHidden/>
    <w:rsid w:val="0088260E"/>
    <w:rPr>
      <w:rFonts w:ascii="Times New Roman" w:eastAsiaTheme="minorEastAsia" w:hAnsi="Times New Roman"/>
      <w:kern w:val="0"/>
      <w:sz w:val="20"/>
      <w:szCs w:val="20"/>
      <w:lang w:eastAsia="ru-RU"/>
      <w14:ligatures w14:val="none"/>
    </w:rPr>
  </w:style>
  <w:style w:type="table" w:customStyle="1" w:styleId="23">
    <w:name w:val="Сетка таблицы2"/>
    <w:basedOn w:val="a1"/>
    <w:uiPriority w:val="39"/>
    <w:rsid w:val="0088260E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39"/>
    <w:rsid w:val="0088260E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Balloon Text"/>
    <w:basedOn w:val="a"/>
    <w:link w:val="aff8"/>
    <w:uiPriority w:val="99"/>
    <w:semiHidden/>
    <w:unhideWhenUsed/>
    <w:rsid w:val="0088260E"/>
    <w:pPr>
      <w:spacing w:after="0" w:line="240" w:lineRule="auto"/>
      <w:jc w:val="both"/>
    </w:pPr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88260E"/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  <w:style w:type="paragraph" w:customStyle="1" w:styleId="ConsPlusTitle">
    <w:name w:val="ConsPlusTitle"/>
    <w:uiPriority w:val="99"/>
    <w:rsid w:val="008826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20"/>
      <w:szCs w:val="20"/>
      <w:lang w:eastAsia="ru-RU"/>
      <w14:ligatures w14:val="none"/>
    </w:rPr>
  </w:style>
  <w:style w:type="character" w:styleId="aff9">
    <w:name w:val="FollowedHyperlink"/>
    <w:basedOn w:val="a0"/>
    <w:uiPriority w:val="99"/>
    <w:semiHidden/>
    <w:unhideWhenUsed/>
    <w:rsid w:val="0088260E"/>
    <w:rPr>
      <w:color w:val="954F72"/>
      <w:u w:val="single"/>
    </w:rPr>
  </w:style>
  <w:style w:type="paragraph" w:customStyle="1" w:styleId="msonormal0">
    <w:name w:val="msonormal"/>
    <w:basedOn w:val="a"/>
    <w:rsid w:val="0088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88260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88260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88260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88260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88260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88260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1">
    <w:name w:val="xl71"/>
    <w:basedOn w:val="a"/>
    <w:rsid w:val="0088260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88260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0257E-FC35-4080-B233-92523217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ИРПСУ</dc:creator>
  <cp:keywords/>
  <dc:description/>
  <cp:lastModifiedBy>Татьяна Сергеевна Ким</cp:lastModifiedBy>
  <cp:revision>3</cp:revision>
  <cp:lastPrinted>2025-10-13T04:14:00Z</cp:lastPrinted>
  <dcterms:created xsi:type="dcterms:W3CDTF">2025-10-23T22:16:00Z</dcterms:created>
  <dcterms:modified xsi:type="dcterms:W3CDTF">2025-10-23T22:19:00Z</dcterms:modified>
</cp:coreProperties>
</file>