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83B" w:rsidRPr="002B383B" w:rsidRDefault="002B383B" w:rsidP="002B383B">
      <w:pPr>
        <w:spacing w:after="0" w:line="360" w:lineRule="auto"/>
        <w:jc w:val="center"/>
        <w:rPr>
          <w:rFonts w:ascii="Times New Roman" w:hAnsi="Times New Roman" w:cs="Times New Roman"/>
          <w:sz w:val="32"/>
          <w:szCs w:val="32"/>
        </w:rPr>
      </w:pPr>
      <w:r w:rsidRPr="002B383B">
        <w:rPr>
          <w:rFonts w:ascii="Times New Roman" w:hAnsi="Times New Roman" w:cs="Times New Roman"/>
          <w:noProof/>
          <w:sz w:val="32"/>
          <w:szCs w:val="32"/>
          <w:lang w:eastAsia="ru-RU"/>
        </w:rPr>
        <w:drawing>
          <wp:inline distT="0" distB="0" distL="0" distR="0" wp14:anchorId="18966431" wp14:editId="5C8E64F8">
            <wp:extent cx="69532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p w:rsidR="002B383B" w:rsidRPr="002B383B" w:rsidRDefault="002B383B" w:rsidP="002B383B">
      <w:pPr>
        <w:spacing w:after="0" w:line="360" w:lineRule="auto"/>
        <w:jc w:val="center"/>
        <w:rPr>
          <w:rFonts w:ascii="Times New Roman" w:hAnsi="Times New Roman" w:cs="Times New Roman"/>
          <w:b/>
          <w:bCs/>
          <w:spacing w:val="100"/>
          <w:sz w:val="32"/>
          <w:szCs w:val="32"/>
        </w:rPr>
      </w:pPr>
      <w:r w:rsidRPr="002B383B">
        <w:rPr>
          <w:rFonts w:ascii="Times New Roman" w:hAnsi="Times New Roman" w:cs="Times New Roman"/>
          <w:b/>
          <w:bCs/>
          <w:spacing w:val="100"/>
          <w:sz w:val="32"/>
          <w:szCs w:val="32"/>
        </w:rPr>
        <w:t>ПОСТАНОВЛЕНИЕ</w:t>
      </w:r>
    </w:p>
    <w:p w:rsidR="002B383B" w:rsidRPr="002B383B" w:rsidRDefault="002B383B" w:rsidP="002B383B">
      <w:pPr>
        <w:keepNext/>
        <w:spacing w:after="0" w:line="360" w:lineRule="auto"/>
        <w:jc w:val="center"/>
        <w:outlineLvl w:val="0"/>
        <w:rPr>
          <w:rFonts w:ascii="Times New Roman" w:hAnsi="Times New Roman" w:cs="Times New Roman"/>
          <w:bCs/>
          <w:kern w:val="32"/>
          <w:sz w:val="32"/>
          <w:szCs w:val="32"/>
        </w:rPr>
      </w:pPr>
      <w:r w:rsidRPr="002B383B">
        <w:rPr>
          <w:rFonts w:ascii="Times New Roman" w:hAnsi="Times New Roman" w:cs="Times New Roman"/>
          <w:bCs/>
          <w:kern w:val="32"/>
          <w:sz w:val="32"/>
          <w:szCs w:val="32"/>
        </w:rPr>
        <w:t>АДМИНИСТРАЦИИ</w:t>
      </w:r>
    </w:p>
    <w:p w:rsidR="002B383B" w:rsidRPr="002B383B" w:rsidRDefault="002B383B" w:rsidP="002B383B">
      <w:pPr>
        <w:keepNext/>
        <w:spacing w:after="0" w:line="360" w:lineRule="auto"/>
        <w:jc w:val="center"/>
        <w:outlineLvl w:val="0"/>
        <w:rPr>
          <w:rFonts w:ascii="Times New Roman" w:hAnsi="Times New Roman" w:cs="Times New Roman"/>
          <w:bCs/>
          <w:kern w:val="32"/>
          <w:sz w:val="32"/>
          <w:szCs w:val="32"/>
        </w:rPr>
      </w:pPr>
      <w:r w:rsidRPr="002B383B">
        <w:rPr>
          <w:rFonts w:ascii="Times New Roman" w:hAnsi="Times New Roman" w:cs="Times New Roman"/>
          <w:bCs/>
          <w:kern w:val="32"/>
          <w:sz w:val="32"/>
          <w:szCs w:val="32"/>
        </w:rPr>
        <w:t>АНИВСКОГО МУНИЦИПАЛЬНОГО ОКРУГА</w:t>
      </w:r>
    </w:p>
    <w:p w:rsidR="002B383B" w:rsidRPr="002B383B" w:rsidRDefault="002B383B" w:rsidP="002B383B">
      <w:pPr>
        <w:spacing w:after="0" w:line="360" w:lineRule="auto"/>
        <w:jc w:val="center"/>
        <w:rPr>
          <w:rFonts w:ascii="Times New Roman" w:hAnsi="Times New Roman" w:cs="Times New Roman"/>
          <w:sz w:val="32"/>
          <w:szCs w:val="32"/>
        </w:rPr>
      </w:pPr>
      <w:r w:rsidRPr="002B383B">
        <w:rPr>
          <w:rFonts w:ascii="Times New Roman" w:hAnsi="Times New Roman" w:cs="Times New Roman"/>
          <w:sz w:val="32"/>
          <w:szCs w:val="32"/>
        </w:rPr>
        <w:t>САХАЛИНСКОЙ ОБЛАСТИ</w:t>
      </w:r>
    </w:p>
    <w:tbl>
      <w:tblPr>
        <w:tblW w:w="0" w:type="auto"/>
        <w:jc w:val="center"/>
        <w:tblLayout w:type="fixed"/>
        <w:tblCellMar>
          <w:left w:w="70" w:type="dxa"/>
          <w:right w:w="70" w:type="dxa"/>
        </w:tblCellMar>
        <w:tblLook w:val="04A0" w:firstRow="1" w:lastRow="0" w:firstColumn="1" w:lastColumn="0" w:noHBand="0" w:noVBand="1"/>
      </w:tblPr>
      <w:tblGrid>
        <w:gridCol w:w="447"/>
        <w:gridCol w:w="2576"/>
        <w:gridCol w:w="360"/>
        <w:gridCol w:w="447"/>
        <w:gridCol w:w="2023"/>
      </w:tblGrid>
      <w:tr w:rsidR="002B383B" w:rsidRPr="002B383B" w:rsidTr="00F9459B">
        <w:trPr>
          <w:jc w:val="center"/>
        </w:trPr>
        <w:tc>
          <w:tcPr>
            <w:tcW w:w="447" w:type="dxa"/>
            <w:hideMark/>
          </w:tcPr>
          <w:p w:rsidR="002B383B" w:rsidRPr="002B383B" w:rsidRDefault="002B383B" w:rsidP="002B383B">
            <w:pPr>
              <w:tabs>
                <w:tab w:val="left" w:pos="0"/>
              </w:tabs>
              <w:suppressAutoHyphens/>
              <w:spacing w:after="0" w:line="240" w:lineRule="auto"/>
              <w:jc w:val="center"/>
              <w:rPr>
                <w:rFonts w:ascii="Times New Roman" w:hAnsi="Times New Roman" w:cs="Times New Roman"/>
                <w:sz w:val="26"/>
                <w:szCs w:val="26"/>
                <w:lang w:eastAsia="ar-SA"/>
              </w:rPr>
            </w:pPr>
            <w:r w:rsidRPr="002B383B">
              <w:rPr>
                <w:rFonts w:ascii="Times New Roman" w:hAnsi="Times New Roman" w:cs="Times New Roman"/>
                <w:sz w:val="26"/>
                <w:szCs w:val="26"/>
              </w:rPr>
              <w:t>от</w:t>
            </w:r>
          </w:p>
        </w:tc>
        <w:tc>
          <w:tcPr>
            <w:tcW w:w="2576" w:type="dxa"/>
            <w:tcBorders>
              <w:top w:val="nil"/>
              <w:left w:val="nil"/>
              <w:bottom w:val="single" w:sz="4" w:space="0" w:color="auto"/>
              <w:right w:val="nil"/>
            </w:tcBorders>
            <w:hideMark/>
          </w:tcPr>
          <w:p w:rsidR="002B383B" w:rsidRPr="002B383B" w:rsidRDefault="002B383B" w:rsidP="002B383B">
            <w:pPr>
              <w:tabs>
                <w:tab w:val="left" w:pos="0"/>
              </w:tabs>
              <w:suppressAutoHyphens/>
              <w:spacing w:after="0" w:line="240" w:lineRule="auto"/>
              <w:jc w:val="center"/>
              <w:rPr>
                <w:rFonts w:ascii="Times New Roman" w:hAnsi="Times New Roman" w:cs="Times New Roman"/>
                <w:sz w:val="26"/>
                <w:szCs w:val="26"/>
                <w:lang w:eastAsia="ar-SA"/>
              </w:rPr>
            </w:pPr>
            <w:r w:rsidRPr="002B383B">
              <w:rPr>
                <w:rFonts w:ascii="Times New Roman" w:hAnsi="Times New Roman" w:cs="Times New Roman"/>
                <w:sz w:val="26"/>
                <w:szCs w:val="26"/>
                <w:lang w:eastAsia="ar-SA"/>
              </w:rPr>
              <w:t>15 сентября 2025 г.</w:t>
            </w:r>
          </w:p>
        </w:tc>
        <w:tc>
          <w:tcPr>
            <w:tcW w:w="360" w:type="dxa"/>
          </w:tcPr>
          <w:p w:rsidR="002B383B" w:rsidRPr="002B383B" w:rsidRDefault="002B383B" w:rsidP="002B383B">
            <w:pPr>
              <w:tabs>
                <w:tab w:val="left" w:pos="0"/>
              </w:tabs>
              <w:suppressAutoHyphens/>
              <w:spacing w:after="0" w:line="240" w:lineRule="auto"/>
              <w:jc w:val="center"/>
              <w:rPr>
                <w:rFonts w:ascii="Times New Roman" w:hAnsi="Times New Roman" w:cs="Times New Roman"/>
                <w:noProof/>
                <w:sz w:val="26"/>
                <w:szCs w:val="26"/>
                <w:lang w:eastAsia="ar-SA"/>
              </w:rPr>
            </w:pPr>
          </w:p>
        </w:tc>
        <w:tc>
          <w:tcPr>
            <w:tcW w:w="447" w:type="dxa"/>
            <w:hideMark/>
          </w:tcPr>
          <w:p w:rsidR="002B383B" w:rsidRPr="002B383B" w:rsidRDefault="002B383B" w:rsidP="002B383B">
            <w:pPr>
              <w:tabs>
                <w:tab w:val="left" w:pos="0"/>
              </w:tabs>
              <w:suppressAutoHyphens/>
              <w:spacing w:after="0" w:line="240" w:lineRule="auto"/>
              <w:jc w:val="center"/>
              <w:rPr>
                <w:rFonts w:ascii="Times New Roman" w:hAnsi="Times New Roman" w:cs="Times New Roman"/>
                <w:noProof/>
                <w:sz w:val="26"/>
                <w:szCs w:val="26"/>
                <w:lang w:eastAsia="ar-SA"/>
              </w:rPr>
            </w:pPr>
            <w:r w:rsidRPr="002B383B">
              <w:rPr>
                <w:rFonts w:ascii="Times New Roman" w:hAnsi="Times New Roman" w:cs="Times New Roman"/>
                <w:sz w:val="26"/>
                <w:szCs w:val="26"/>
              </w:rPr>
              <w:t>№</w:t>
            </w:r>
          </w:p>
        </w:tc>
        <w:tc>
          <w:tcPr>
            <w:tcW w:w="2023" w:type="dxa"/>
            <w:tcBorders>
              <w:top w:val="nil"/>
              <w:left w:val="nil"/>
              <w:bottom w:val="single" w:sz="4" w:space="0" w:color="auto"/>
              <w:right w:val="nil"/>
            </w:tcBorders>
            <w:hideMark/>
          </w:tcPr>
          <w:p w:rsidR="002B383B" w:rsidRPr="002B383B" w:rsidRDefault="002B383B" w:rsidP="002B383B">
            <w:pPr>
              <w:tabs>
                <w:tab w:val="left" w:pos="0"/>
              </w:tabs>
              <w:suppressAutoHyphens/>
              <w:spacing w:after="0" w:line="240" w:lineRule="auto"/>
              <w:jc w:val="center"/>
              <w:rPr>
                <w:rFonts w:ascii="Times New Roman" w:hAnsi="Times New Roman" w:cs="Times New Roman"/>
                <w:sz w:val="26"/>
                <w:szCs w:val="26"/>
                <w:lang w:eastAsia="ar-SA"/>
              </w:rPr>
            </w:pPr>
            <w:r>
              <w:rPr>
                <w:rFonts w:ascii="Times New Roman" w:hAnsi="Times New Roman" w:cs="Times New Roman"/>
                <w:sz w:val="26"/>
                <w:szCs w:val="26"/>
                <w:lang w:eastAsia="ar-SA"/>
              </w:rPr>
              <w:t>2994</w:t>
            </w:r>
            <w:bookmarkStart w:id="0" w:name="_GoBack"/>
            <w:bookmarkEnd w:id="0"/>
            <w:r w:rsidRPr="002B383B">
              <w:rPr>
                <w:rFonts w:ascii="Times New Roman" w:hAnsi="Times New Roman" w:cs="Times New Roman"/>
                <w:sz w:val="26"/>
                <w:szCs w:val="26"/>
                <w:lang w:eastAsia="ar-SA"/>
              </w:rPr>
              <w:t xml:space="preserve"> -па</w:t>
            </w:r>
          </w:p>
        </w:tc>
      </w:tr>
    </w:tbl>
    <w:p w:rsidR="002B383B" w:rsidRPr="002B383B" w:rsidRDefault="002B383B" w:rsidP="002B383B">
      <w:pPr>
        <w:spacing w:after="0" w:line="240" w:lineRule="auto"/>
        <w:jc w:val="center"/>
        <w:rPr>
          <w:rFonts w:ascii="Times New Roman" w:hAnsi="Times New Roman" w:cs="Times New Roman"/>
          <w:sz w:val="26"/>
          <w:szCs w:val="26"/>
          <w:lang w:eastAsia="ru-RU"/>
        </w:rPr>
      </w:pPr>
    </w:p>
    <w:p w:rsidR="002B383B" w:rsidRPr="002B383B" w:rsidRDefault="002B383B" w:rsidP="002B383B">
      <w:pPr>
        <w:spacing w:after="0" w:line="240" w:lineRule="auto"/>
        <w:jc w:val="center"/>
        <w:rPr>
          <w:rFonts w:ascii="Times New Roman" w:hAnsi="Times New Roman" w:cs="Times New Roman"/>
          <w:sz w:val="26"/>
          <w:szCs w:val="26"/>
        </w:rPr>
      </w:pPr>
      <w:r w:rsidRPr="002B383B">
        <w:rPr>
          <w:rFonts w:ascii="Times New Roman" w:hAnsi="Times New Roman" w:cs="Times New Roman"/>
          <w:sz w:val="26"/>
          <w:szCs w:val="26"/>
        </w:rPr>
        <w:t>г. Анива</w:t>
      </w:r>
    </w:p>
    <w:p w:rsidR="007F73DC" w:rsidRPr="004E4CCF" w:rsidRDefault="007F73DC" w:rsidP="007F73DC">
      <w:pPr>
        <w:spacing w:after="0" w:line="240" w:lineRule="auto"/>
        <w:jc w:val="center"/>
        <w:rPr>
          <w:rFonts w:ascii="Times New Roman" w:eastAsia="Times New Roman" w:hAnsi="Times New Roman" w:cs="Times New Roman"/>
          <w:sz w:val="24"/>
          <w:szCs w:val="24"/>
          <w:lang w:eastAsia="ru-RU"/>
        </w:rPr>
      </w:pPr>
    </w:p>
    <w:p w:rsidR="007F73DC" w:rsidRDefault="007F73DC" w:rsidP="007F73DC">
      <w:pPr>
        <w:widowControl w:val="0"/>
        <w:tabs>
          <w:tab w:val="left" w:pos="9072"/>
        </w:tabs>
        <w:autoSpaceDE w:val="0"/>
        <w:autoSpaceDN w:val="0"/>
        <w:adjustRightInd w:val="0"/>
        <w:spacing w:after="0" w:line="240" w:lineRule="auto"/>
        <w:ind w:right="284"/>
        <w:jc w:val="center"/>
        <w:rPr>
          <w:rFonts w:ascii="Times New Roman" w:eastAsia="Times New Roman" w:hAnsi="Times New Roman" w:cs="Times New Roman"/>
          <w:b/>
          <w:sz w:val="28"/>
          <w:szCs w:val="28"/>
        </w:rPr>
      </w:pPr>
      <w:r w:rsidRPr="004E4CCF">
        <w:rPr>
          <w:rFonts w:ascii="Times New Roman" w:eastAsia="Times New Roman" w:hAnsi="Times New Roman" w:cs="Times New Roman"/>
          <w:b/>
          <w:sz w:val="28"/>
          <w:szCs w:val="28"/>
        </w:rPr>
        <w:t xml:space="preserve">Об утверждении административного регламента </w:t>
      </w:r>
      <w:r>
        <w:rPr>
          <w:rFonts w:ascii="Times New Roman" w:eastAsia="Times New Roman" w:hAnsi="Times New Roman" w:cs="Times New Roman"/>
          <w:b/>
          <w:sz w:val="28"/>
          <w:szCs w:val="28"/>
        </w:rPr>
        <w:t>предоставления</w:t>
      </w:r>
    </w:p>
    <w:p w:rsidR="007F73DC" w:rsidRPr="00F31777" w:rsidRDefault="007F73DC" w:rsidP="007F73DC">
      <w:pPr>
        <w:pStyle w:val="a3"/>
        <w:spacing w:before="0" w:beforeAutospacing="0" w:after="0" w:afterAutospacing="0"/>
        <w:jc w:val="center"/>
        <w:rPr>
          <w:b/>
          <w:bCs/>
          <w:sz w:val="28"/>
          <w:szCs w:val="28"/>
        </w:rPr>
      </w:pPr>
      <w:r w:rsidRPr="004E4CCF">
        <w:rPr>
          <w:b/>
          <w:sz w:val="28"/>
          <w:szCs w:val="28"/>
        </w:rPr>
        <w:t>муниципальной услуги</w:t>
      </w:r>
      <w:r>
        <w:rPr>
          <w:b/>
          <w:sz w:val="28"/>
          <w:szCs w:val="28"/>
        </w:rPr>
        <w:t xml:space="preserve"> «Выдача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rsidR="007F73DC" w:rsidRPr="004E4CCF" w:rsidRDefault="007F73DC" w:rsidP="007F73DC">
      <w:pPr>
        <w:widowControl w:val="0"/>
        <w:tabs>
          <w:tab w:val="left" w:pos="9072"/>
        </w:tabs>
        <w:autoSpaceDE w:val="0"/>
        <w:autoSpaceDN w:val="0"/>
        <w:adjustRightInd w:val="0"/>
        <w:spacing w:after="0" w:line="240" w:lineRule="auto"/>
        <w:ind w:right="284" w:firstLine="567"/>
        <w:jc w:val="center"/>
        <w:rPr>
          <w:rFonts w:ascii="Times New Roman" w:eastAsia="Times New Roman" w:hAnsi="Times New Roman" w:cs="Times New Roman"/>
          <w:sz w:val="26"/>
          <w:szCs w:val="26"/>
        </w:rPr>
      </w:pPr>
    </w:p>
    <w:p w:rsidR="007F73DC" w:rsidRPr="001436DC" w:rsidRDefault="007F73DC" w:rsidP="007F73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1436DC">
        <w:rPr>
          <w:rFonts w:ascii="Times New Roman" w:eastAsia="Times New Roman" w:hAnsi="Times New Roman" w:cs="Times New Roman"/>
          <w:sz w:val="26"/>
          <w:szCs w:val="26"/>
          <w:lang w:eastAsia="ru-RU"/>
        </w:rPr>
        <w:t xml:space="preserve">В соответствии с Земельным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20.03.2025 № 33-ФЗ «Об общих принципах организации местного самоуправления в единой системе публичной власти», Федеральным законом от 27.07.2010 № 210-ФЗ «Об организации предоставления государственных и муниципальных услуг», </w:t>
      </w:r>
      <w:r w:rsidRPr="001E6F9E">
        <w:rPr>
          <w:rFonts w:ascii="Times New Roman" w:eastAsia="Times New Roman" w:hAnsi="Times New Roman" w:cs="Times New Roman"/>
          <w:sz w:val="26"/>
          <w:szCs w:val="26"/>
          <w:lang w:eastAsia="ru-RU"/>
        </w:rPr>
        <w:t xml:space="preserve">распоряжением Правительства Сахалинской области от 07.12.2020 №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w:t>
      </w:r>
      <w:r w:rsidRPr="001436DC">
        <w:rPr>
          <w:rFonts w:ascii="Times New Roman" w:eastAsia="Times New Roman" w:hAnsi="Times New Roman" w:cs="Times New Roman"/>
          <w:sz w:val="26"/>
          <w:szCs w:val="26"/>
          <w:lang w:eastAsia="ru-RU"/>
        </w:rPr>
        <w:t xml:space="preserve">Порядком разработки и утверждения административных регламентов предоставления муниципальных (государственных) услуг, утвержденным постановлением администрации Анивского муниципального округа от 24.06.2025 № 2000-па, руководствуясь статьей 39 Устава Анивского муниципального округа Сахалинской области, администрация Анивского муниципального округа </w:t>
      </w:r>
      <w:r>
        <w:rPr>
          <w:rFonts w:ascii="Times New Roman" w:eastAsia="Times New Roman" w:hAnsi="Times New Roman" w:cs="Times New Roman"/>
          <w:sz w:val="26"/>
          <w:szCs w:val="26"/>
          <w:lang w:eastAsia="ru-RU"/>
        </w:rPr>
        <w:t xml:space="preserve">Сахалинской области </w:t>
      </w:r>
      <w:r w:rsidRPr="001436DC">
        <w:rPr>
          <w:rFonts w:ascii="Times New Roman" w:eastAsia="Times New Roman" w:hAnsi="Times New Roman" w:cs="Times New Roman"/>
          <w:b/>
          <w:sz w:val="26"/>
          <w:szCs w:val="26"/>
          <w:lang w:eastAsia="ru-RU"/>
        </w:rPr>
        <w:t>п о с т а н о в л я е т:</w:t>
      </w:r>
    </w:p>
    <w:p w:rsidR="007F73DC" w:rsidRPr="00117ACF" w:rsidRDefault="007F73DC" w:rsidP="007F73D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B6E55">
        <w:rPr>
          <w:rFonts w:ascii="Times New Roman" w:eastAsia="Times New Roman" w:hAnsi="Times New Roman" w:cs="Times New Roman"/>
          <w:sz w:val="26"/>
          <w:szCs w:val="26"/>
          <w:lang w:eastAsia="ru-RU"/>
        </w:rPr>
        <w:t>1. Утвердить административный регламент предо</w:t>
      </w:r>
      <w:r>
        <w:rPr>
          <w:rFonts w:ascii="Times New Roman" w:eastAsia="Times New Roman" w:hAnsi="Times New Roman" w:cs="Times New Roman"/>
          <w:sz w:val="26"/>
          <w:szCs w:val="26"/>
          <w:lang w:eastAsia="ru-RU"/>
        </w:rPr>
        <w:t>ставления муниципальной услуги «</w:t>
      </w:r>
      <w:r w:rsidRPr="007F73DC">
        <w:rPr>
          <w:rFonts w:ascii="Times New Roman" w:eastAsia="Times New Roman" w:hAnsi="Times New Roman" w:cs="Times New Roman"/>
          <w:sz w:val="26"/>
          <w:szCs w:val="26"/>
          <w:lang w:eastAsia="ru-RU"/>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Pr>
          <w:rFonts w:ascii="Times New Roman" w:eastAsia="Times New Roman" w:hAnsi="Times New Roman" w:cs="Times New Roman"/>
          <w:sz w:val="26"/>
          <w:szCs w:val="26"/>
          <w:lang w:eastAsia="ru-RU"/>
        </w:rPr>
        <w:t>».</w:t>
      </w:r>
    </w:p>
    <w:p w:rsidR="007F73DC" w:rsidRDefault="007F73DC" w:rsidP="007F73D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7ACF">
        <w:rPr>
          <w:rFonts w:ascii="Times New Roman" w:eastAsia="Times New Roman" w:hAnsi="Times New Roman" w:cs="Times New Roman"/>
          <w:sz w:val="26"/>
          <w:szCs w:val="26"/>
          <w:lang w:eastAsia="ru-RU"/>
        </w:rPr>
        <w:t>2. Признать утратившим</w:t>
      </w:r>
      <w:r>
        <w:rPr>
          <w:rFonts w:ascii="Times New Roman" w:eastAsia="Times New Roman" w:hAnsi="Times New Roman" w:cs="Times New Roman"/>
          <w:sz w:val="26"/>
          <w:szCs w:val="26"/>
          <w:lang w:eastAsia="ru-RU"/>
        </w:rPr>
        <w:t xml:space="preserve"> силу постановление</w:t>
      </w:r>
      <w:r w:rsidRPr="00117ACF">
        <w:rPr>
          <w:rFonts w:ascii="Times New Roman" w:eastAsia="Times New Roman" w:hAnsi="Times New Roman" w:cs="Times New Roman"/>
          <w:sz w:val="26"/>
          <w:szCs w:val="26"/>
          <w:lang w:eastAsia="ru-RU"/>
        </w:rPr>
        <w:t xml:space="preserve"> администрации </w:t>
      </w:r>
      <w:r>
        <w:rPr>
          <w:rFonts w:ascii="Times New Roman" w:eastAsia="Times New Roman" w:hAnsi="Times New Roman" w:cs="Times New Roman"/>
          <w:sz w:val="26"/>
          <w:szCs w:val="26"/>
          <w:lang w:eastAsia="ru-RU"/>
        </w:rPr>
        <w:t xml:space="preserve">Анивского </w:t>
      </w:r>
      <w:r w:rsidR="001B1394">
        <w:rPr>
          <w:rFonts w:ascii="Times New Roman" w:eastAsia="Times New Roman" w:hAnsi="Times New Roman" w:cs="Times New Roman"/>
          <w:sz w:val="26"/>
          <w:szCs w:val="26"/>
          <w:lang w:eastAsia="ru-RU"/>
        </w:rPr>
        <w:t>городского</w:t>
      </w:r>
      <w:r>
        <w:rPr>
          <w:rFonts w:ascii="Times New Roman" w:eastAsia="Times New Roman" w:hAnsi="Times New Roman" w:cs="Times New Roman"/>
          <w:sz w:val="26"/>
          <w:szCs w:val="26"/>
          <w:lang w:eastAsia="ru-RU"/>
        </w:rPr>
        <w:t xml:space="preserve"> округа:</w:t>
      </w:r>
    </w:p>
    <w:p w:rsidR="001B1394" w:rsidRDefault="007F73DC" w:rsidP="007F73D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F15C5">
        <w:rPr>
          <w:rFonts w:ascii="Times New Roman" w:eastAsia="Times New Roman" w:hAnsi="Times New Roman" w:cs="Times New Roman"/>
          <w:sz w:val="26"/>
          <w:szCs w:val="26"/>
          <w:lang w:eastAsia="ru-RU"/>
        </w:rPr>
        <w:t>-</w:t>
      </w:r>
      <w:r w:rsidR="001B1394" w:rsidRPr="001B1394">
        <w:t xml:space="preserve"> </w:t>
      </w:r>
      <w:r w:rsidR="001B1394">
        <w:rPr>
          <w:rFonts w:ascii="Times New Roman" w:eastAsia="Times New Roman" w:hAnsi="Times New Roman" w:cs="Times New Roman"/>
          <w:sz w:val="26"/>
          <w:szCs w:val="26"/>
          <w:lang w:eastAsia="ru-RU"/>
        </w:rPr>
        <w:t>от 08.02.2022 №</w:t>
      </w:r>
      <w:r w:rsidR="001B1394" w:rsidRPr="001B1394">
        <w:rPr>
          <w:rFonts w:ascii="Times New Roman" w:eastAsia="Times New Roman" w:hAnsi="Times New Roman" w:cs="Times New Roman"/>
          <w:sz w:val="26"/>
          <w:szCs w:val="26"/>
          <w:lang w:eastAsia="ru-RU"/>
        </w:rPr>
        <w:t xml:space="preserve"> 270-па </w:t>
      </w:r>
      <w:r w:rsidR="001B1394">
        <w:rPr>
          <w:rFonts w:ascii="Times New Roman" w:eastAsia="Times New Roman" w:hAnsi="Times New Roman" w:cs="Times New Roman"/>
          <w:sz w:val="26"/>
          <w:szCs w:val="26"/>
          <w:lang w:eastAsia="ru-RU"/>
        </w:rPr>
        <w:t>«</w:t>
      </w:r>
      <w:r w:rsidR="001B1394" w:rsidRPr="001B1394">
        <w:rPr>
          <w:rFonts w:ascii="Times New Roman" w:eastAsia="Times New Roman" w:hAnsi="Times New Roman" w:cs="Times New Roman"/>
          <w:sz w:val="26"/>
          <w:szCs w:val="26"/>
          <w:lang w:eastAsia="ru-RU"/>
        </w:rPr>
        <w:t>Об утверждении административного регламента по предо</w:t>
      </w:r>
      <w:r w:rsidR="001B1394">
        <w:rPr>
          <w:rFonts w:ascii="Times New Roman" w:eastAsia="Times New Roman" w:hAnsi="Times New Roman" w:cs="Times New Roman"/>
          <w:sz w:val="26"/>
          <w:szCs w:val="26"/>
          <w:lang w:eastAsia="ru-RU"/>
        </w:rPr>
        <w:t>ставлению муниципальной услуги «</w:t>
      </w:r>
      <w:r w:rsidR="001B1394" w:rsidRPr="001B1394">
        <w:rPr>
          <w:rFonts w:ascii="Times New Roman" w:eastAsia="Times New Roman" w:hAnsi="Times New Roman" w:cs="Times New Roman"/>
          <w:sz w:val="26"/>
          <w:szCs w:val="26"/>
          <w:lang w:eastAsia="ru-RU"/>
        </w:rPr>
        <w:t xml:space="preserve">Направление уведомления о соответствии построенных или реконструированных объектов индивидуального жилищного </w:t>
      </w:r>
      <w:r w:rsidR="001B1394" w:rsidRPr="001B1394">
        <w:rPr>
          <w:rFonts w:ascii="Times New Roman" w:eastAsia="Times New Roman" w:hAnsi="Times New Roman" w:cs="Times New Roman"/>
          <w:sz w:val="26"/>
          <w:szCs w:val="26"/>
          <w:lang w:eastAsia="ru-RU"/>
        </w:rPr>
        <w:lastRenderedPageBreak/>
        <w:t>строительства или садового дома требованиям законодательства Российской Федерации о</w:t>
      </w:r>
      <w:r w:rsidR="001B1394">
        <w:rPr>
          <w:rFonts w:ascii="Times New Roman" w:eastAsia="Times New Roman" w:hAnsi="Times New Roman" w:cs="Times New Roman"/>
          <w:sz w:val="26"/>
          <w:szCs w:val="26"/>
          <w:lang w:eastAsia="ru-RU"/>
        </w:rPr>
        <w:t xml:space="preserve"> градостроительной деятельности»;</w:t>
      </w:r>
    </w:p>
    <w:p w:rsidR="007F73DC" w:rsidRDefault="001B1394" w:rsidP="007F73D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от 21.07.2022 № 1952-па «</w:t>
      </w:r>
      <w:r w:rsidRPr="001B1394">
        <w:rPr>
          <w:rFonts w:ascii="Times New Roman" w:eastAsia="Times New Roman" w:hAnsi="Times New Roman" w:cs="Times New Roman"/>
          <w:sz w:val="26"/>
          <w:szCs w:val="26"/>
          <w:lang w:eastAsia="ru-RU"/>
        </w:rPr>
        <w:t>О внесении изменений в административный регламент по предо</w:t>
      </w:r>
      <w:r>
        <w:rPr>
          <w:rFonts w:ascii="Times New Roman" w:eastAsia="Times New Roman" w:hAnsi="Times New Roman" w:cs="Times New Roman"/>
          <w:sz w:val="26"/>
          <w:szCs w:val="26"/>
          <w:lang w:eastAsia="ru-RU"/>
        </w:rPr>
        <w:t>ставлению муниципальной услуги «</w:t>
      </w:r>
      <w:r w:rsidRPr="001B1394">
        <w:rPr>
          <w:rFonts w:ascii="Times New Roman" w:eastAsia="Times New Roman" w:hAnsi="Times New Roman" w:cs="Times New Roman"/>
          <w:sz w:val="26"/>
          <w:szCs w:val="26"/>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w:t>
      </w:r>
      <w:r>
        <w:rPr>
          <w:rFonts w:ascii="Times New Roman" w:eastAsia="Times New Roman" w:hAnsi="Times New Roman" w:cs="Times New Roman"/>
          <w:sz w:val="26"/>
          <w:szCs w:val="26"/>
          <w:lang w:eastAsia="ru-RU"/>
        </w:rPr>
        <w:t>достроительной деятельности»</w:t>
      </w:r>
      <w:r w:rsidRPr="001B1394">
        <w:rPr>
          <w:rFonts w:ascii="Times New Roman" w:eastAsia="Times New Roman" w:hAnsi="Times New Roman" w:cs="Times New Roman"/>
          <w:sz w:val="26"/>
          <w:szCs w:val="26"/>
          <w:lang w:eastAsia="ru-RU"/>
        </w:rPr>
        <w:t>, утвержденный постановлением администрации Анивского г</w:t>
      </w:r>
      <w:r>
        <w:rPr>
          <w:rFonts w:ascii="Times New Roman" w:eastAsia="Times New Roman" w:hAnsi="Times New Roman" w:cs="Times New Roman"/>
          <w:sz w:val="26"/>
          <w:szCs w:val="26"/>
          <w:lang w:eastAsia="ru-RU"/>
        </w:rPr>
        <w:t>ородского округа от 08.02.2022 № 270-па»;</w:t>
      </w:r>
    </w:p>
    <w:p w:rsidR="001B1394" w:rsidRPr="001B1394" w:rsidRDefault="001B1394" w:rsidP="007F73DC">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 от 20.12.2024 № 4545-па «</w:t>
      </w:r>
      <w:r w:rsidRPr="001B1394">
        <w:rPr>
          <w:rFonts w:ascii="Times New Roman" w:eastAsia="Times New Roman" w:hAnsi="Times New Roman" w:cs="Times New Roman"/>
          <w:sz w:val="26"/>
          <w:szCs w:val="26"/>
          <w:lang w:eastAsia="ru-RU"/>
        </w:rPr>
        <w:t xml:space="preserve">О внесении изменений в постановление администрации Анивского городского </w:t>
      </w:r>
      <w:r>
        <w:rPr>
          <w:rFonts w:ascii="Times New Roman" w:eastAsia="Times New Roman" w:hAnsi="Times New Roman" w:cs="Times New Roman"/>
          <w:sz w:val="26"/>
          <w:szCs w:val="26"/>
          <w:lang w:eastAsia="ru-RU"/>
        </w:rPr>
        <w:t>округа от 08.02.2022 № 270-па «</w:t>
      </w:r>
      <w:r w:rsidRPr="001B1394">
        <w:rPr>
          <w:rFonts w:ascii="Times New Roman" w:eastAsia="Times New Roman" w:hAnsi="Times New Roman" w:cs="Times New Roman"/>
          <w:sz w:val="26"/>
          <w:szCs w:val="26"/>
          <w:lang w:eastAsia="ru-RU"/>
        </w:rPr>
        <w:t>Об утверждении административного регламента по предо</w:t>
      </w:r>
      <w:r>
        <w:rPr>
          <w:rFonts w:ascii="Times New Roman" w:eastAsia="Times New Roman" w:hAnsi="Times New Roman" w:cs="Times New Roman"/>
          <w:sz w:val="26"/>
          <w:szCs w:val="26"/>
          <w:lang w:eastAsia="ru-RU"/>
        </w:rPr>
        <w:t>ставлению муниципальной услуги «</w:t>
      </w:r>
      <w:r w:rsidRPr="001B1394">
        <w:rPr>
          <w:rFonts w:ascii="Times New Roman" w:eastAsia="Times New Roman" w:hAnsi="Times New Roman" w:cs="Times New Roman"/>
          <w:sz w:val="26"/>
          <w:szCs w:val="26"/>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w:t>
      </w:r>
      <w:r>
        <w:rPr>
          <w:rFonts w:ascii="Times New Roman" w:eastAsia="Times New Roman" w:hAnsi="Times New Roman" w:cs="Times New Roman"/>
          <w:sz w:val="26"/>
          <w:szCs w:val="26"/>
          <w:lang w:eastAsia="ru-RU"/>
        </w:rPr>
        <w:t xml:space="preserve"> градостроительной деятельности»</w:t>
      </w:r>
      <w:r w:rsidR="00806B60">
        <w:rPr>
          <w:rFonts w:ascii="Times New Roman" w:eastAsia="Times New Roman" w:hAnsi="Times New Roman" w:cs="Times New Roman"/>
          <w:sz w:val="26"/>
          <w:szCs w:val="26"/>
          <w:lang w:eastAsia="ru-RU"/>
        </w:rPr>
        <w:t>.</w:t>
      </w:r>
    </w:p>
    <w:p w:rsidR="007F73DC" w:rsidRPr="009A2756" w:rsidRDefault="007F73DC" w:rsidP="007F73D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9A2756">
        <w:rPr>
          <w:rFonts w:ascii="Times New Roman" w:eastAsia="Times New Roman" w:hAnsi="Times New Roman" w:cs="Times New Roman"/>
          <w:sz w:val="26"/>
          <w:szCs w:val="26"/>
          <w:lang w:eastAsia="ru-RU"/>
        </w:rPr>
        <w:t xml:space="preserve">. Опубликовать настоящее постановление в сетевом издании «Утро Родины» и разместить на официальном сайте администрации </w:t>
      </w:r>
      <w:r>
        <w:rPr>
          <w:rFonts w:ascii="Times New Roman" w:eastAsia="Times New Roman" w:hAnsi="Times New Roman" w:cs="Times New Roman"/>
          <w:sz w:val="26"/>
          <w:szCs w:val="26"/>
          <w:lang w:eastAsia="ru-RU"/>
        </w:rPr>
        <w:t>Анивского муниципального округа Сахалинской области</w:t>
      </w:r>
      <w:r w:rsidRPr="009A2756">
        <w:rPr>
          <w:rFonts w:ascii="Times New Roman" w:eastAsia="Times New Roman" w:hAnsi="Times New Roman" w:cs="Times New Roman"/>
          <w:sz w:val="26"/>
          <w:szCs w:val="26"/>
          <w:lang w:eastAsia="ru-RU"/>
        </w:rPr>
        <w:t>.</w:t>
      </w:r>
    </w:p>
    <w:p w:rsidR="007F73DC" w:rsidRDefault="007F73DC" w:rsidP="007F73D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9A2756">
        <w:rPr>
          <w:rFonts w:ascii="Times New Roman" w:eastAsia="Times New Roman" w:hAnsi="Times New Roman" w:cs="Times New Roman"/>
          <w:sz w:val="26"/>
          <w:szCs w:val="26"/>
          <w:lang w:eastAsia="ru-RU"/>
        </w:rPr>
        <w:t xml:space="preserve">. Контроль за исполнением постановления возложить на </w:t>
      </w:r>
      <w:proofErr w:type="spellStart"/>
      <w:r>
        <w:rPr>
          <w:rFonts w:ascii="Times New Roman" w:eastAsia="Times New Roman" w:hAnsi="Times New Roman" w:cs="Times New Roman"/>
          <w:sz w:val="26"/>
          <w:szCs w:val="26"/>
          <w:lang w:eastAsia="ru-RU"/>
        </w:rPr>
        <w:t>и.о</w:t>
      </w:r>
      <w:proofErr w:type="spellEnd"/>
      <w:r>
        <w:rPr>
          <w:rFonts w:ascii="Times New Roman" w:eastAsia="Times New Roman" w:hAnsi="Times New Roman" w:cs="Times New Roman"/>
          <w:sz w:val="26"/>
          <w:szCs w:val="26"/>
          <w:lang w:eastAsia="ru-RU"/>
        </w:rPr>
        <w:t>.</w:t>
      </w:r>
      <w:r w:rsidR="00B95CFD">
        <w:rPr>
          <w:rFonts w:ascii="Times New Roman" w:eastAsia="Times New Roman" w:hAnsi="Times New Roman" w:cs="Times New Roman"/>
          <w:sz w:val="26"/>
          <w:szCs w:val="26"/>
          <w:lang w:eastAsia="ru-RU"/>
        </w:rPr>
        <w:t xml:space="preserve"> </w:t>
      </w:r>
      <w:r w:rsidRPr="009A2756">
        <w:rPr>
          <w:rFonts w:ascii="Times New Roman" w:eastAsia="Times New Roman" w:hAnsi="Times New Roman" w:cs="Times New Roman"/>
          <w:sz w:val="26"/>
          <w:szCs w:val="26"/>
          <w:lang w:eastAsia="ru-RU"/>
        </w:rPr>
        <w:t>директора департамента архитектуры, градостроительной деятельности и землепользования</w:t>
      </w:r>
      <w:r>
        <w:rPr>
          <w:rFonts w:ascii="Times New Roman" w:eastAsia="Times New Roman" w:hAnsi="Times New Roman" w:cs="Times New Roman"/>
          <w:sz w:val="26"/>
          <w:szCs w:val="26"/>
          <w:lang w:eastAsia="ru-RU"/>
        </w:rPr>
        <w:t xml:space="preserve"> администрации Анивского муниципального округа</w:t>
      </w:r>
      <w:r w:rsidRPr="009A275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Сахалинской области О.В.</w:t>
      </w:r>
      <w:r w:rsidR="00B95CFD">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Банину</w:t>
      </w:r>
      <w:proofErr w:type="spellEnd"/>
      <w:r>
        <w:rPr>
          <w:rFonts w:ascii="Times New Roman" w:eastAsia="Times New Roman" w:hAnsi="Times New Roman" w:cs="Times New Roman"/>
          <w:sz w:val="26"/>
          <w:szCs w:val="26"/>
          <w:lang w:eastAsia="ru-RU"/>
        </w:rPr>
        <w:t>.</w:t>
      </w:r>
    </w:p>
    <w:p w:rsidR="007F73DC" w:rsidRDefault="007F73DC" w:rsidP="007F73D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7F73DC" w:rsidRDefault="007F73DC" w:rsidP="007F73D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7F73DC" w:rsidRPr="00793D75" w:rsidRDefault="00B95CFD" w:rsidP="007F73D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Мэр</w:t>
      </w:r>
      <w:r w:rsidR="007F73DC" w:rsidRPr="004E4CCF">
        <w:rPr>
          <w:rFonts w:ascii="Times New Roman" w:eastAsia="Times New Roman" w:hAnsi="Times New Roman" w:cs="Times New Roman"/>
          <w:sz w:val="26"/>
          <w:szCs w:val="26"/>
          <w:lang w:eastAsia="ru-RU"/>
        </w:rPr>
        <w:t xml:space="preserve"> Анивского </w:t>
      </w:r>
      <w:r w:rsidR="007F73DC">
        <w:rPr>
          <w:rFonts w:ascii="Times New Roman" w:eastAsia="Times New Roman" w:hAnsi="Times New Roman" w:cs="Times New Roman"/>
          <w:sz w:val="26"/>
          <w:szCs w:val="26"/>
          <w:lang w:eastAsia="ru-RU"/>
        </w:rPr>
        <w:t>муниципального</w:t>
      </w:r>
      <w:r w:rsidR="007F73DC" w:rsidRPr="004E4CCF">
        <w:rPr>
          <w:rFonts w:ascii="Times New Roman" w:eastAsia="Times New Roman" w:hAnsi="Times New Roman" w:cs="Times New Roman"/>
          <w:sz w:val="26"/>
          <w:szCs w:val="26"/>
          <w:lang w:eastAsia="ru-RU"/>
        </w:rPr>
        <w:t xml:space="preserve"> округа          </w:t>
      </w:r>
      <w:r w:rsidR="007F73D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7F73D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С.М. Швец </w:t>
      </w:r>
    </w:p>
    <w:p w:rsidR="007F73DC" w:rsidRDefault="007F73DC" w:rsidP="007F73DC">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73DC" w:rsidRDefault="007F73DC" w:rsidP="007F73DC">
      <w:pPr>
        <w:autoSpaceDE w:val="0"/>
        <w:autoSpaceDN w:val="0"/>
        <w:adjustRightInd w:val="0"/>
        <w:spacing w:after="0" w:line="240" w:lineRule="auto"/>
        <w:outlineLvl w:val="0"/>
        <w:rPr>
          <w:rFonts w:ascii="Calibri" w:hAnsi="Calibri" w:cs="Calibri"/>
        </w:rPr>
      </w:pPr>
    </w:p>
    <w:p w:rsidR="007F73DC" w:rsidRDefault="007F73DC" w:rsidP="007F73DC">
      <w:pPr>
        <w:autoSpaceDE w:val="0"/>
        <w:autoSpaceDN w:val="0"/>
        <w:adjustRightInd w:val="0"/>
        <w:spacing w:after="0" w:line="240" w:lineRule="auto"/>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7F73DC">
      <w:pPr>
        <w:autoSpaceDE w:val="0"/>
        <w:autoSpaceDN w:val="0"/>
        <w:adjustRightInd w:val="0"/>
        <w:spacing w:after="0" w:line="240" w:lineRule="auto"/>
        <w:jc w:val="right"/>
        <w:outlineLvl w:val="0"/>
        <w:rPr>
          <w:rFonts w:ascii="Calibri" w:hAnsi="Calibri" w:cs="Calibri"/>
        </w:rPr>
      </w:pPr>
    </w:p>
    <w:p w:rsidR="007F73DC" w:rsidRDefault="007F73DC" w:rsidP="00806B60">
      <w:pPr>
        <w:autoSpaceDE w:val="0"/>
        <w:autoSpaceDN w:val="0"/>
        <w:adjustRightInd w:val="0"/>
        <w:spacing w:after="0" w:line="240" w:lineRule="auto"/>
        <w:outlineLvl w:val="0"/>
        <w:rPr>
          <w:rFonts w:ascii="Calibri" w:hAnsi="Calibri" w:cs="Calibri"/>
        </w:rPr>
      </w:pPr>
    </w:p>
    <w:p w:rsidR="00806B60" w:rsidRDefault="00806B60" w:rsidP="00806B60">
      <w:pPr>
        <w:autoSpaceDE w:val="0"/>
        <w:autoSpaceDN w:val="0"/>
        <w:adjustRightInd w:val="0"/>
        <w:spacing w:after="0" w:line="240" w:lineRule="auto"/>
        <w:outlineLvl w:val="0"/>
        <w:rPr>
          <w:rFonts w:ascii="Calibri" w:hAnsi="Calibri" w:cs="Calibri"/>
        </w:rPr>
      </w:pPr>
    </w:p>
    <w:p w:rsidR="00B95CFD" w:rsidRDefault="00B95CFD" w:rsidP="00806B60">
      <w:pPr>
        <w:autoSpaceDE w:val="0"/>
        <w:autoSpaceDN w:val="0"/>
        <w:adjustRightInd w:val="0"/>
        <w:spacing w:after="0" w:line="240" w:lineRule="auto"/>
        <w:outlineLvl w:val="0"/>
        <w:rPr>
          <w:rFonts w:ascii="Calibri" w:hAnsi="Calibri" w:cs="Calibri"/>
        </w:rPr>
      </w:pPr>
    </w:p>
    <w:p w:rsidR="00B95CFD" w:rsidRDefault="00B95CFD" w:rsidP="00806B60">
      <w:pPr>
        <w:autoSpaceDE w:val="0"/>
        <w:autoSpaceDN w:val="0"/>
        <w:adjustRightInd w:val="0"/>
        <w:spacing w:after="0" w:line="240" w:lineRule="auto"/>
        <w:outlineLvl w:val="0"/>
        <w:rPr>
          <w:rFonts w:ascii="Calibri" w:hAnsi="Calibri" w:cs="Calibri"/>
        </w:rPr>
      </w:pPr>
    </w:p>
    <w:p w:rsidR="00B95CFD" w:rsidRDefault="00B95CFD" w:rsidP="00806B60">
      <w:pPr>
        <w:autoSpaceDE w:val="0"/>
        <w:autoSpaceDN w:val="0"/>
        <w:adjustRightInd w:val="0"/>
        <w:spacing w:after="0" w:line="240" w:lineRule="auto"/>
        <w:outlineLvl w:val="0"/>
        <w:rPr>
          <w:rFonts w:ascii="Calibri" w:hAnsi="Calibri" w:cs="Calibri"/>
        </w:rPr>
      </w:pPr>
    </w:p>
    <w:p w:rsidR="007F73DC" w:rsidRPr="00B12CE1" w:rsidRDefault="007F73DC" w:rsidP="007F73DC">
      <w:pPr>
        <w:autoSpaceDE w:val="0"/>
        <w:autoSpaceDN w:val="0"/>
        <w:adjustRightInd w:val="0"/>
        <w:spacing w:after="0" w:line="240" w:lineRule="auto"/>
        <w:jc w:val="right"/>
        <w:outlineLvl w:val="0"/>
        <w:rPr>
          <w:rFonts w:ascii="Calibri" w:hAnsi="Calibri" w:cs="Calibri"/>
          <w:color w:val="000000" w:themeColor="text1"/>
        </w:rPr>
      </w:pPr>
    </w:p>
    <w:p w:rsidR="007F73DC" w:rsidRPr="00B12CE1" w:rsidRDefault="007F73DC" w:rsidP="007F73DC">
      <w:pPr>
        <w:spacing w:after="0" w:line="288" w:lineRule="atLeast"/>
        <w:jc w:val="righ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Утвержден</w:t>
      </w:r>
    </w:p>
    <w:p w:rsidR="007F73DC" w:rsidRPr="00B12CE1" w:rsidRDefault="007F73DC" w:rsidP="007F73DC">
      <w:pPr>
        <w:spacing w:after="0" w:line="288" w:lineRule="atLeast"/>
        <w:jc w:val="righ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постановлением администрации </w:t>
      </w:r>
    </w:p>
    <w:p w:rsidR="007F73DC" w:rsidRPr="00B12CE1" w:rsidRDefault="007F73DC" w:rsidP="007F73DC">
      <w:pPr>
        <w:spacing w:after="0" w:line="288" w:lineRule="atLeast"/>
        <w:jc w:val="righ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Анивского муниципального округа</w:t>
      </w:r>
    </w:p>
    <w:p w:rsidR="007F73DC" w:rsidRPr="00B12CE1" w:rsidRDefault="007F73DC" w:rsidP="007F73DC">
      <w:pPr>
        <w:spacing w:after="0" w:line="288" w:lineRule="atLeast"/>
        <w:jc w:val="righ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Сахалинской области </w:t>
      </w:r>
    </w:p>
    <w:p w:rsidR="007F73DC" w:rsidRPr="00B12CE1" w:rsidRDefault="00B95CFD" w:rsidP="007F73DC">
      <w:pPr>
        <w:spacing w:after="0" w:line="288" w:lineRule="atLeast"/>
        <w:jc w:val="right"/>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от  15</w:t>
      </w:r>
      <w:proofErr w:type="gramEnd"/>
      <w:r>
        <w:rPr>
          <w:rFonts w:ascii="Times New Roman" w:eastAsia="Times New Roman" w:hAnsi="Times New Roman" w:cs="Times New Roman"/>
          <w:color w:val="000000" w:themeColor="text1"/>
          <w:sz w:val="24"/>
          <w:szCs w:val="24"/>
          <w:lang w:eastAsia="ru-RU"/>
        </w:rPr>
        <w:t xml:space="preserve"> сентября 2025 г. </w:t>
      </w:r>
      <w:r w:rsidR="007F73DC" w:rsidRPr="00B12CE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2994-па</w:t>
      </w:r>
      <w:r w:rsidR="007F73DC"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312" w:lineRule="auto"/>
        <w:jc w:val="center"/>
        <w:rPr>
          <w:rFonts w:ascii="Arial" w:eastAsia="Times New Roman" w:hAnsi="Arial" w:cs="Arial"/>
          <w:b/>
          <w:bCs/>
          <w:color w:val="000000" w:themeColor="text1"/>
          <w:sz w:val="24"/>
          <w:szCs w:val="24"/>
          <w:lang w:eastAsia="ru-RU"/>
        </w:rPr>
      </w:pPr>
    </w:p>
    <w:p w:rsidR="00806B60" w:rsidRPr="00B12CE1" w:rsidRDefault="00806B60" w:rsidP="00806B60">
      <w:pPr>
        <w:spacing w:after="0" w:line="312" w:lineRule="auto"/>
        <w:jc w:val="center"/>
        <w:rPr>
          <w:rFonts w:ascii="Times New Roman" w:eastAsia="Times New Roman" w:hAnsi="Times New Roman" w:cs="Times New Roman"/>
          <w:b/>
          <w:bCs/>
          <w:color w:val="000000" w:themeColor="text1"/>
          <w:sz w:val="24"/>
          <w:szCs w:val="24"/>
          <w:lang w:eastAsia="ru-RU"/>
        </w:rPr>
      </w:pPr>
      <w:r w:rsidRPr="00B12CE1">
        <w:rPr>
          <w:rFonts w:ascii="Times New Roman" w:eastAsia="Times New Roman" w:hAnsi="Times New Roman" w:cs="Times New Roman"/>
          <w:b/>
          <w:bCs/>
          <w:color w:val="000000" w:themeColor="text1"/>
          <w:sz w:val="24"/>
          <w:szCs w:val="24"/>
          <w:lang w:eastAsia="ru-RU"/>
        </w:rPr>
        <w:t>АДМИНИСТРАТИВНЫЙ РЕГЛАМЕНТ</w:t>
      </w:r>
    </w:p>
    <w:p w:rsidR="00806B60" w:rsidRPr="00B12CE1" w:rsidRDefault="00806B60" w:rsidP="00806B60">
      <w:pPr>
        <w:spacing w:after="0" w:line="312" w:lineRule="auto"/>
        <w:jc w:val="center"/>
        <w:rPr>
          <w:rFonts w:ascii="Times New Roman" w:eastAsia="Times New Roman" w:hAnsi="Times New Roman" w:cs="Times New Roman"/>
          <w:b/>
          <w:bCs/>
          <w:color w:val="000000" w:themeColor="text1"/>
          <w:sz w:val="24"/>
          <w:szCs w:val="24"/>
          <w:lang w:eastAsia="ru-RU"/>
        </w:rPr>
      </w:pPr>
      <w:r w:rsidRPr="00B12CE1">
        <w:rPr>
          <w:rFonts w:ascii="Times New Roman" w:eastAsia="Times New Roman" w:hAnsi="Times New Roman" w:cs="Times New Roman"/>
          <w:b/>
          <w:bCs/>
          <w:color w:val="000000" w:themeColor="text1"/>
          <w:sz w:val="24"/>
          <w:szCs w:val="24"/>
          <w:lang w:eastAsia="ru-RU"/>
        </w:rPr>
        <w:t>ПРЕДОСТАВЛЕНИЯ МУНИЦИПАЛЬНОЙ УСЛУГИ «ВЫДАЧА УВЕДОМЛЕНИЯ О СООТВЕТСТВИИ (НЕСООТВЕТСТВИИ) ПОСТРОЕННЫХ ИЛИ РЕКОНСТРУИРОВАННЫХ ОБЪЕКТОВ</w:t>
      </w:r>
    </w:p>
    <w:p w:rsidR="00806B60" w:rsidRPr="00B12CE1" w:rsidRDefault="00806B60" w:rsidP="00806B60">
      <w:pPr>
        <w:spacing w:after="0" w:line="312" w:lineRule="auto"/>
        <w:jc w:val="center"/>
        <w:rPr>
          <w:rFonts w:ascii="Times New Roman" w:eastAsia="Times New Roman" w:hAnsi="Times New Roman" w:cs="Times New Roman"/>
          <w:b/>
          <w:bCs/>
          <w:color w:val="000000" w:themeColor="text1"/>
          <w:sz w:val="24"/>
          <w:szCs w:val="24"/>
          <w:lang w:eastAsia="ru-RU"/>
        </w:rPr>
      </w:pPr>
      <w:r w:rsidRPr="00B12CE1">
        <w:rPr>
          <w:rFonts w:ascii="Times New Roman" w:eastAsia="Times New Roman" w:hAnsi="Times New Roman" w:cs="Times New Roman"/>
          <w:b/>
          <w:bCs/>
          <w:color w:val="000000" w:themeColor="text1"/>
          <w:sz w:val="24"/>
          <w:szCs w:val="24"/>
          <w:lang w:eastAsia="ru-RU"/>
        </w:rPr>
        <w:t>ИНДИВИДУАЛЬНОГО ЖИЛИЩНОГО СТРОИТЕЛЬСТВА</w:t>
      </w:r>
    </w:p>
    <w:p w:rsidR="00806B60" w:rsidRPr="00B12CE1" w:rsidRDefault="00806B60" w:rsidP="00806B60">
      <w:pPr>
        <w:spacing w:after="0" w:line="312" w:lineRule="auto"/>
        <w:jc w:val="center"/>
        <w:rPr>
          <w:rFonts w:ascii="Times New Roman" w:eastAsia="Times New Roman" w:hAnsi="Times New Roman" w:cs="Times New Roman"/>
          <w:b/>
          <w:bCs/>
          <w:color w:val="000000" w:themeColor="text1"/>
          <w:sz w:val="24"/>
          <w:szCs w:val="24"/>
          <w:lang w:eastAsia="ru-RU"/>
        </w:rPr>
      </w:pPr>
      <w:r w:rsidRPr="00B12CE1">
        <w:rPr>
          <w:rFonts w:ascii="Times New Roman" w:eastAsia="Times New Roman" w:hAnsi="Times New Roman" w:cs="Times New Roman"/>
          <w:b/>
          <w:bCs/>
          <w:color w:val="000000" w:themeColor="text1"/>
          <w:sz w:val="24"/>
          <w:szCs w:val="24"/>
          <w:lang w:eastAsia="ru-RU"/>
        </w:rPr>
        <w:t>ИЛИ САДОВОГО ДОМА ТРЕБОВАНИЯМ ЗАКОНОДАТЕЛЬСТВА</w:t>
      </w:r>
    </w:p>
    <w:p w:rsidR="00806B60" w:rsidRPr="00B12CE1" w:rsidRDefault="00806B60" w:rsidP="00806B60">
      <w:pPr>
        <w:spacing w:after="0" w:line="312" w:lineRule="auto"/>
        <w:jc w:val="center"/>
        <w:rPr>
          <w:rFonts w:ascii="Times New Roman" w:eastAsia="Times New Roman" w:hAnsi="Times New Roman" w:cs="Times New Roman"/>
          <w:b/>
          <w:bCs/>
          <w:color w:val="000000" w:themeColor="text1"/>
          <w:sz w:val="24"/>
          <w:szCs w:val="24"/>
          <w:lang w:eastAsia="ru-RU"/>
        </w:rPr>
      </w:pPr>
      <w:r w:rsidRPr="00B12CE1">
        <w:rPr>
          <w:rFonts w:ascii="Times New Roman" w:eastAsia="Times New Roman" w:hAnsi="Times New Roman" w:cs="Times New Roman"/>
          <w:b/>
          <w:bCs/>
          <w:color w:val="000000" w:themeColor="text1"/>
          <w:sz w:val="24"/>
          <w:szCs w:val="24"/>
          <w:lang w:eastAsia="ru-RU"/>
        </w:rPr>
        <w:t>О ГРАДОСТРОИТЕЛЬНОЙ ДЕЯТЕЛЬНОСТИ»</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Раздел 1. ОБЩИЕ ПОЛОЖЕНИЯ</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1.1. Предмет регулирования административного регламента</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Настоящий административный регламент устанавливает стандарт, состав, последовательность и сроки выполнения административных процедур при предоставлении в Анивском муниципальном округе муниципальной услуги «Выдача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Услуга).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bookmarkStart w:id="1" w:name="p14"/>
      <w:bookmarkEnd w:id="1"/>
      <w:r w:rsidRPr="00B95CFD">
        <w:rPr>
          <w:rFonts w:ascii="Times New Roman" w:eastAsia="Times New Roman" w:hAnsi="Times New Roman" w:cs="Times New Roman"/>
          <w:b/>
          <w:bCs/>
          <w:color w:val="000000" w:themeColor="text1"/>
          <w:sz w:val="24"/>
          <w:szCs w:val="24"/>
          <w:lang w:eastAsia="ru-RU"/>
        </w:rPr>
        <w:t>1.2. Круг заявителей</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bookmarkStart w:id="2" w:name="p16"/>
      <w:bookmarkEnd w:id="2"/>
      <w:r w:rsidRPr="00B12CE1">
        <w:rPr>
          <w:rFonts w:ascii="Times New Roman" w:eastAsia="Times New Roman" w:hAnsi="Times New Roman" w:cs="Times New Roman"/>
          <w:color w:val="000000" w:themeColor="text1"/>
          <w:sz w:val="24"/>
          <w:szCs w:val="24"/>
          <w:lang w:eastAsia="ru-RU"/>
        </w:rPr>
        <w:t xml:space="preserve">1.2.1. Заявителями на получение Услуги являются: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1.2.1.1. Застройщики - физические или юридические лица, обеспечивающее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B12CE1">
        <w:rPr>
          <w:rFonts w:ascii="Times New Roman" w:eastAsia="Times New Roman" w:hAnsi="Times New Roman" w:cs="Times New Roman"/>
          <w:color w:val="000000" w:themeColor="text1"/>
          <w:sz w:val="24"/>
          <w:szCs w:val="24"/>
          <w:lang w:eastAsia="ru-RU"/>
        </w:rPr>
        <w:t>Росатом</w:t>
      </w:r>
      <w:proofErr w:type="spellEnd"/>
      <w:r w:rsidRPr="00B12CE1">
        <w:rPr>
          <w:rFonts w:ascii="Times New Roman" w:eastAsia="Times New Roman" w:hAnsi="Times New Roman" w:cs="Times New Roman"/>
          <w:color w:val="000000" w:themeColor="text1"/>
          <w:sz w:val="24"/>
          <w:szCs w:val="24"/>
          <w:lang w:eastAsia="ru-RU"/>
        </w:rPr>
        <w:t>», Государственная корпорация по космической деятельности «</w:t>
      </w:r>
      <w:proofErr w:type="spellStart"/>
      <w:r w:rsidRPr="00B12CE1">
        <w:rPr>
          <w:rFonts w:ascii="Times New Roman" w:eastAsia="Times New Roman" w:hAnsi="Times New Roman" w:cs="Times New Roman"/>
          <w:color w:val="000000" w:themeColor="text1"/>
          <w:sz w:val="24"/>
          <w:szCs w:val="24"/>
          <w:lang w:eastAsia="ru-RU"/>
        </w:rPr>
        <w:t>Роскосмос</w:t>
      </w:r>
      <w:proofErr w:type="spellEnd"/>
      <w:r w:rsidRPr="00B12CE1">
        <w:rPr>
          <w:rFonts w:ascii="Times New Roman" w:eastAsia="Times New Roman" w:hAnsi="Times New Roman" w:cs="Times New Roman"/>
          <w:color w:val="000000" w:themeColor="text1"/>
          <w:sz w:val="24"/>
          <w:szCs w:val="24"/>
          <w:lang w:eastAsia="ru-RU"/>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5" w:history="1">
        <w:r w:rsidRPr="00B12CE1">
          <w:rPr>
            <w:rFonts w:ascii="Times New Roman" w:eastAsia="Times New Roman" w:hAnsi="Times New Roman" w:cs="Times New Roman"/>
            <w:color w:val="000000" w:themeColor="text1"/>
            <w:sz w:val="24"/>
            <w:szCs w:val="24"/>
            <w:lang w:eastAsia="ru-RU"/>
          </w:rPr>
          <w:t>статьей 13.3</w:t>
        </w:r>
      </w:hyperlink>
      <w:r w:rsidRPr="00B12CE1">
        <w:rPr>
          <w:rFonts w:ascii="Times New Roman" w:eastAsia="Times New Roman" w:hAnsi="Times New Roman" w:cs="Times New Roman"/>
          <w:color w:val="000000" w:themeColor="text1"/>
          <w:sz w:val="24"/>
          <w:szCs w:val="24"/>
          <w:lang w:eastAsia="ru-RU"/>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3" w:name="p18"/>
      <w:bookmarkEnd w:id="3"/>
      <w:r w:rsidRPr="00B12CE1">
        <w:rPr>
          <w:rFonts w:ascii="Times New Roman" w:eastAsia="Times New Roman" w:hAnsi="Times New Roman" w:cs="Times New Roman"/>
          <w:color w:val="000000" w:themeColor="text1"/>
          <w:sz w:val="24"/>
          <w:szCs w:val="24"/>
          <w:lang w:eastAsia="ru-RU"/>
        </w:rPr>
        <w:t xml:space="preserve">1.2.1.2. Лица,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B12CE1">
        <w:rPr>
          <w:rFonts w:ascii="Times New Roman" w:eastAsia="Times New Roman" w:hAnsi="Times New Roman" w:cs="Times New Roman"/>
          <w:color w:val="000000" w:themeColor="text1"/>
          <w:sz w:val="24"/>
          <w:szCs w:val="24"/>
          <w:lang w:eastAsia="ru-RU"/>
        </w:rPr>
        <w:t>эскроу</w:t>
      </w:r>
      <w:proofErr w:type="spellEnd"/>
      <w:r w:rsidRPr="00B12CE1">
        <w:rPr>
          <w:rFonts w:ascii="Times New Roman" w:eastAsia="Times New Roman" w:hAnsi="Times New Roman" w:cs="Times New Roman"/>
          <w:color w:val="000000" w:themeColor="text1"/>
          <w:sz w:val="24"/>
          <w:szCs w:val="24"/>
          <w:lang w:eastAsia="ru-RU"/>
        </w:rPr>
        <w:t xml:space="preserve">, - в случаях, предусмотренных </w:t>
      </w:r>
      <w:hyperlink r:id="rId6" w:history="1">
        <w:r w:rsidRPr="00B12CE1">
          <w:rPr>
            <w:rFonts w:ascii="Times New Roman" w:eastAsia="Times New Roman" w:hAnsi="Times New Roman" w:cs="Times New Roman"/>
            <w:color w:val="000000" w:themeColor="text1"/>
            <w:sz w:val="24"/>
            <w:szCs w:val="24"/>
            <w:lang w:eastAsia="ru-RU"/>
          </w:rPr>
          <w:t>статьей 5</w:t>
        </w:r>
      </w:hyperlink>
      <w:r w:rsidRPr="00B12CE1">
        <w:rPr>
          <w:rFonts w:ascii="Times New Roman" w:eastAsia="Times New Roman" w:hAnsi="Times New Roman" w:cs="Times New Roman"/>
          <w:color w:val="000000" w:themeColor="text1"/>
          <w:sz w:val="24"/>
          <w:szCs w:val="24"/>
          <w:lang w:eastAsia="ru-RU"/>
        </w:rPr>
        <w:t xml:space="preserve"> Федерального закона от 22.07.2024 № 186-ФЗ «О строительстве жилых домов по договорам строительного подряда с использованием счетов </w:t>
      </w:r>
      <w:proofErr w:type="spellStart"/>
      <w:r w:rsidRPr="00B12CE1">
        <w:rPr>
          <w:rFonts w:ascii="Times New Roman" w:eastAsia="Times New Roman" w:hAnsi="Times New Roman" w:cs="Times New Roman"/>
          <w:color w:val="000000" w:themeColor="text1"/>
          <w:sz w:val="24"/>
          <w:szCs w:val="24"/>
          <w:lang w:eastAsia="ru-RU"/>
        </w:rPr>
        <w:t>эскроу</w:t>
      </w:r>
      <w:proofErr w:type="spellEnd"/>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lastRenderedPageBreak/>
        <w:t xml:space="preserve">1.2.2. Полномочиями выступать от имени заявителей при предоставлении Услуги обладают представители заявителя (далее - представители), действующие в силу полномочий, основанных на оформленной в установленном законодательством Российской Федерации порядке доверенности. </w:t>
      </w:r>
    </w:p>
    <w:p w:rsidR="00806B60" w:rsidRPr="00B95CFD"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1.3. Требование предоставления заявителю Услуги</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в соответствии с вариантом предоставления Услуги,</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соответствующим признакам заявителя, определенным</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в результате анкетирования, проводимого органом,</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предоставляющим Услугу, а также результата,</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за предоставлением которого обратился заявитель</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Услуга предоставляется заявителю в соответствии с вариантами предоставления Услуги (далее - вариант), указанными в </w:t>
      </w:r>
      <w:hyperlink w:anchor="p148" w:history="1">
        <w:r w:rsidRPr="00B12CE1">
          <w:rPr>
            <w:rFonts w:ascii="Times New Roman" w:eastAsia="Times New Roman" w:hAnsi="Times New Roman" w:cs="Times New Roman"/>
            <w:color w:val="000000" w:themeColor="text1"/>
            <w:sz w:val="24"/>
            <w:szCs w:val="24"/>
            <w:lang w:eastAsia="ru-RU"/>
          </w:rPr>
          <w:t>подразделе 3.1</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Варианты, указанные в </w:t>
      </w:r>
      <w:hyperlink w:anchor="p148" w:history="1">
        <w:r w:rsidRPr="00B12CE1">
          <w:rPr>
            <w:rFonts w:ascii="Times New Roman" w:eastAsia="Times New Roman" w:hAnsi="Times New Roman" w:cs="Times New Roman"/>
            <w:color w:val="000000" w:themeColor="text1"/>
            <w:sz w:val="24"/>
            <w:szCs w:val="24"/>
            <w:lang w:eastAsia="ru-RU"/>
          </w:rPr>
          <w:t>подразделе 3.1</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соответствует признакам заявителя, а также результата, за предоставлением которого обратился заявитель, и определяются в соответствии с </w:t>
      </w:r>
      <w:hyperlink w:anchor="p284" w:history="1">
        <w:r w:rsidRPr="00B12CE1">
          <w:rPr>
            <w:rFonts w:ascii="Times New Roman" w:eastAsia="Times New Roman" w:hAnsi="Times New Roman" w:cs="Times New Roman"/>
            <w:color w:val="000000" w:themeColor="text1"/>
            <w:sz w:val="24"/>
            <w:szCs w:val="24"/>
            <w:lang w:eastAsia="ru-RU"/>
          </w:rPr>
          <w:t>приложением № 1</w:t>
        </w:r>
      </w:hyperlink>
      <w:r w:rsidRPr="00B12CE1">
        <w:rPr>
          <w:rFonts w:ascii="Times New Roman" w:eastAsia="Times New Roman" w:hAnsi="Times New Roman" w:cs="Times New Roman"/>
          <w:color w:val="000000" w:themeColor="text1"/>
          <w:sz w:val="24"/>
          <w:szCs w:val="24"/>
          <w:lang w:eastAsia="ru-RU"/>
        </w:rPr>
        <w:t xml:space="preserve"> «Перечень общих признаков заявителей, а также комбинаций признаков заявителей, соответствующих варианту предоставления муниципальной услуги» к настоящему административному регламенту.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Раздел 2. СТАНДАРТ ПРЕДОСТАВЛЕНИЯ МУНИЦИПАЛЬНОЙ УСЛУГИ</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2.1. Наименование муниципальной услуги</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2.2. Наименование органа,</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предоставляющего муниципальную услугу</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Услуга предоставляется администрацией Анивского муниципального округа в лице Департамента архитектуры</w:t>
      </w:r>
      <w:r w:rsidR="00BB4210" w:rsidRPr="00B12CE1">
        <w:rPr>
          <w:rFonts w:ascii="Times New Roman" w:eastAsia="Times New Roman" w:hAnsi="Times New Roman" w:cs="Times New Roman"/>
          <w:color w:val="000000" w:themeColor="text1"/>
          <w:sz w:val="24"/>
          <w:szCs w:val="24"/>
          <w:lang w:eastAsia="ru-RU"/>
        </w:rPr>
        <w:t>, градостроительной деятельности и землепользования</w:t>
      </w:r>
      <w:r w:rsidRPr="00B12CE1">
        <w:rPr>
          <w:rFonts w:ascii="Times New Roman" w:eastAsia="Times New Roman" w:hAnsi="Times New Roman" w:cs="Times New Roman"/>
          <w:color w:val="000000" w:themeColor="text1"/>
          <w:sz w:val="24"/>
          <w:szCs w:val="24"/>
          <w:lang w:eastAsia="ru-RU"/>
        </w:rPr>
        <w:t xml:space="preserve"> (далее - Уполномоченный орган).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Принятие государственным бюджетным у</w:t>
      </w:r>
      <w:r w:rsidR="00BB4210" w:rsidRPr="00B12CE1">
        <w:rPr>
          <w:rFonts w:ascii="Times New Roman" w:eastAsia="Times New Roman" w:hAnsi="Times New Roman" w:cs="Times New Roman"/>
          <w:color w:val="000000" w:themeColor="text1"/>
          <w:sz w:val="24"/>
          <w:szCs w:val="24"/>
          <w:lang w:eastAsia="ru-RU"/>
        </w:rPr>
        <w:t>чреждением Сахалинской области «</w:t>
      </w:r>
      <w:r w:rsidRPr="00B12CE1">
        <w:rPr>
          <w:rFonts w:ascii="Times New Roman" w:eastAsia="Times New Roman" w:hAnsi="Times New Roman" w:cs="Times New Roman"/>
          <w:color w:val="000000" w:themeColor="text1"/>
          <w:sz w:val="24"/>
          <w:szCs w:val="24"/>
          <w:lang w:eastAsia="ru-RU"/>
        </w:rPr>
        <w:t>Многофункциональный центр предоставления госуда</w:t>
      </w:r>
      <w:r w:rsidR="00BB4210" w:rsidRPr="00B12CE1">
        <w:rPr>
          <w:rFonts w:ascii="Times New Roman" w:eastAsia="Times New Roman" w:hAnsi="Times New Roman" w:cs="Times New Roman"/>
          <w:color w:val="000000" w:themeColor="text1"/>
          <w:sz w:val="24"/>
          <w:szCs w:val="24"/>
          <w:lang w:eastAsia="ru-RU"/>
        </w:rPr>
        <w:t>рственных и муниципальных услуг»</w:t>
      </w:r>
      <w:r w:rsidRPr="00B12CE1">
        <w:rPr>
          <w:rFonts w:ascii="Times New Roman" w:eastAsia="Times New Roman" w:hAnsi="Times New Roman" w:cs="Times New Roman"/>
          <w:color w:val="000000" w:themeColor="text1"/>
          <w:sz w:val="24"/>
          <w:szCs w:val="24"/>
          <w:lang w:eastAsia="ru-RU"/>
        </w:rPr>
        <w:t xml:space="preserve"> (далее - МФЦ) решения об отказе в приеме запроса и документов и (или) информации, необходимых для предоставления Услуги, осуществляется в случаях, установленных </w:t>
      </w:r>
      <w:hyperlink w:anchor="p225" w:history="1">
        <w:r w:rsidRPr="00B12CE1">
          <w:rPr>
            <w:rFonts w:ascii="Times New Roman" w:eastAsia="Times New Roman" w:hAnsi="Times New Roman" w:cs="Times New Roman"/>
            <w:color w:val="000000" w:themeColor="text1"/>
            <w:sz w:val="24"/>
            <w:szCs w:val="24"/>
            <w:lang w:eastAsia="ru-RU"/>
          </w:rPr>
          <w:t>абзацами 5</w:t>
        </w:r>
      </w:hyperlink>
      <w:r w:rsidRPr="00B12CE1">
        <w:rPr>
          <w:rFonts w:ascii="Times New Roman" w:eastAsia="Times New Roman" w:hAnsi="Times New Roman" w:cs="Times New Roman"/>
          <w:color w:val="000000" w:themeColor="text1"/>
          <w:sz w:val="24"/>
          <w:szCs w:val="24"/>
          <w:lang w:eastAsia="ru-RU"/>
        </w:rPr>
        <w:t xml:space="preserve">, </w:t>
      </w:r>
      <w:hyperlink w:anchor="p227" w:history="1">
        <w:r w:rsidRPr="00B12CE1">
          <w:rPr>
            <w:rFonts w:ascii="Times New Roman" w:eastAsia="Times New Roman" w:hAnsi="Times New Roman" w:cs="Times New Roman"/>
            <w:color w:val="000000" w:themeColor="text1"/>
            <w:sz w:val="24"/>
            <w:szCs w:val="24"/>
            <w:lang w:eastAsia="ru-RU"/>
          </w:rPr>
          <w:t>7 пункта 3.3.2.6</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2.3. Результат предоставления муниципальной услуги</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2.3.1. Наименование результатов предоставления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 уведомление о несоответствии построенных или реконструированных объекта индивидуального жилищного строительства или садового дома требованиям </w:t>
      </w:r>
      <w:r w:rsidRPr="00B12CE1">
        <w:rPr>
          <w:rFonts w:ascii="Times New Roman" w:eastAsia="Times New Roman" w:hAnsi="Times New Roman" w:cs="Times New Roman"/>
          <w:color w:val="000000" w:themeColor="text1"/>
          <w:sz w:val="24"/>
          <w:szCs w:val="24"/>
          <w:lang w:eastAsia="ru-RU"/>
        </w:rPr>
        <w:lastRenderedPageBreak/>
        <w:t xml:space="preserve">законодательства о градостроительной деятельности (далее - уведомление о несоответствии).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2.3.2. Наименование документа, содержащего решение о предоставлении Услуги, на основании которого предоставляется результат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2.3.3. Способы получения результата предоставления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в форме документа на бумажном носителе в Уполномоченном органе;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в форме документа на бумажном носителе почтовым отправлением по адресу, указанному в уведомлении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запрос, заявление);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в МФЦ в форме документа на бумажном носителе, составленного и заверенного МФЦ, подтверждающего содержание электронного документа, поступившего в МФЦ из Уполномоченного органа;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в форме электронного документа посредством федеральной государс</w:t>
      </w:r>
      <w:r w:rsidR="00BB4210" w:rsidRPr="00B12CE1">
        <w:rPr>
          <w:rFonts w:ascii="Times New Roman" w:eastAsia="Times New Roman" w:hAnsi="Times New Roman" w:cs="Times New Roman"/>
          <w:color w:val="000000" w:themeColor="text1"/>
          <w:sz w:val="24"/>
          <w:szCs w:val="24"/>
          <w:lang w:eastAsia="ru-RU"/>
        </w:rPr>
        <w:t>твенной информационной системы «</w:t>
      </w:r>
      <w:r w:rsidRPr="00B12CE1">
        <w:rPr>
          <w:rFonts w:ascii="Times New Roman" w:eastAsia="Times New Roman" w:hAnsi="Times New Roman" w:cs="Times New Roman"/>
          <w:color w:val="000000" w:themeColor="text1"/>
          <w:sz w:val="24"/>
          <w:szCs w:val="24"/>
          <w:lang w:eastAsia="ru-RU"/>
        </w:rPr>
        <w:t xml:space="preserve">Единый портал государственных </w:t>
      </w:r>
      <w:r w:rsidR="00BB4210" w:rsidRPr="00B12CE1">
        <w:rPr>
          <w:rFonts w:ascii="Times New Roman" w:eastAsia="Times New Roman" w:hAnsi="Times New Roman" w:cs="Times New Roman"/>
          <w:color w:val="000000" w:themeColor="text1"/>
          <w:sz w:val="24"/>
          <w:szCs w:val="24"/>
          <w:lang w:eastAsia="ru-RU"/>
        </w:rPr>
        <w:t>и муниципальных услуг (функций)»</w:t>
      </w:r>
      <w:r w:rsidRPr="00B12CE1">
        <w:rPr>
          <w:rFonts w:ascii="Times New Roman" w:eastAsia="Times New Roman" w:hAnsi="Times New Roman" w:cs="Times New Roman"/>
          <w:color w:val="000000" w:themeColor="text1"/>
          <w:sz w:val="24"/>
          <w:szCs w:val="24"/>
          <w:lang w:eastAsia="ru-RU"/>
        </w:rPr>
        <w:t xml:space="preserve"> (далее - Единый портал), региональной государс</w:t>
      </w:r>
      <w:r w:rsidR="00BB4210" w:rsidRPr="00B12CE1">
        <w:rPr>
          <w:rFonts w:ascii="Times New Roman" w:eastAsia="Times New Roman" w:hAnsi="Times New Roman" w:cs="Times New Roman"/>
          <w:color w:val="000000" w:themeColor="text1"/>
          <w:sz w:val="24"/>
          <w:szCs w:val="24"/>
          <w:lang w:eastAsia="ru-RU"/>
        </w:rPr>
        <w:t>твенной информационной системы «</w:t>
      </w:r>
      <w:r w:rsidRPr="00B12CE1">
        <w:rPr>
          <w:rFonts w:ascii="Times New Roman" w:eastAsia="Times New Roman" w:hAnsi="Times New Roman" w:cs="Times New Roman"/>
          <w:color w:val="000000" w:themeColor="text1"/>
          <w:sz w:val="24"/>
          <w:szCs w:val="24"/>
          <w:lang w:eastAsia="ru-RU"/>
        </w:rPr>
        <w:t>Портал государственных и муниципальных услу</w:t>
      </w:r>
      <w:r w:rsidR="00BB4210" w:rsidRPr="00B12CE1">
        <w:rPr>
          <w:rFonts w:ascii="Times New Roman" w:eastAsia="Times New Roman" w:hAnsi="Times New Roman" w:cs="Times New Roman"/>
          <w:color w:val="000000" w:themeColor="text1"/>
          <w:sz w:val="24"/>
          <w:szCs w:val="24"/>
          <w:lang w:eastAsia="ru-RU"/>
        </w:rPr>
        <w:t>г (функций) Сахалинской области» (далее - Региональный портал)»</w:t>
      </w: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в форме электронного документа посредством Государственной информационной системы обеспечения градостроительной деятельности (далее - ГИСОГД) - при наличии технической возможности;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в федеральной государственной географ</w:t>
      </w:r>
      <w:r w:rsidR="00BB4210" w:rsidRPr="00B12CE1">
        <w:rPr>
          <w:rFonts w:ascii="Times New Roman" w:eastAsia="Times New Roman" w:hAnsi="Times New Roman" w:cs="Times New Roman"/>
          <w:color w:val="000000" w:themeColor="text1"/>
          <w:sz w:val="24"/>
          <w:szCs w:val="24"/>
          <w:lang w:eastAsia="ru-RU"/>
        </w:rPr>
        <w:t>ической информационной системе «</w:t>
      </w:r>
      <w:r w:rsidRPr="00B12CE1">
        <w:rPr>
          <w:rFonts w:ascii="Times New Roman" w:eastAsia="Times New Roman" w:hAnsi="Times New Roman" w:cs="Times New Roman"/>
          <w:color w:val="000000" w:themeColor="text1"/>
          <w:sz w:val="24"/>
          <w:szCs w:val="24"/>
          <w:lang w:eastAsia="ru-RU"/>
        </w:rPr>
        <w:t>Единая цифровая платфор</w:t>
      </w:r>
      <w:r w:rsidR="00BB4210" w:rsidRPr="00B12CE1">
        <w:rPr>
          <w:rFonts w:ascii="Times New Roman" w:eastAsia="Times New Roman" w:hAnsi="Times New Roman" w:cs="Times New Roman"/>
          <w:color w:val="000000" w:themeColor="text1"/>
          <w:sz w:val="24"/>
          <w:szCs w:val="24"/>
          <w:lang w:eastAsia="ru-RU"/>
        </w:rPr>
        <w:t>ма «Н</w:t>
      </w:r>
      <w:r w:rsidRPr="00B12CE1">
        <w:rPr>
          <w:rFonts w:ascii="Times New Roman" w:eastAsia="Times New Roman" w:hAnsi="Times New Roman" w:cs="Times New Roman"/>
          <w:color w:val="000000" w:themeColor="text1"/>
          <w:sz w:val="24"/>
          <w:szCs w:val="24"/>
          <w:lang w:eastAsia="ru-RU"/>
        </w:rPr>
        <w:t xml:space="preserve">ациональная </w:t>
      </w:r>
      <w:r w:rsidR="00BB4210" w:rsidRPr="00B12CE1">
        <w:rPr>
          <w:rFonts w:ascii="Times New Roman" w:eastAsia="Times New Roman" w:hAnsi="Times New Roman" w:cs="Times New Roman"/>
          <w:color w:val="000000" w:themeColor="text1"/>
          <w:sz w:val="24"/>
          <w:szCs w:val="24"/>
          <w:lang w:eastAsia="ru-RU"/>
        </w:rPr>
        <w:t>система пространственных данных»</w:t>
      </w:r>
      <w:r w:rsidRPr="00B12CE1">
        <w:rPr>
          <w:rFonts w:ascii="Times New Roman" w:eastAsia="Times New Roman" w:hAnsi="Times New Roman" w:cs="Times New Roman"/>
          <w:color w:val="000000" w:themeColor="text1"/>
          <w:sz w:val="24"/>
          <w:szCs w:val="24"/>
          <w:lang w:eastAsia="ru-RU"/>
        </w:rPr>
        <w:t xml:space="preserve"> (далее - НСПД) - при наличии технической возможности);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в форме электронного документа посредством направления на адрес электронной почты - при наличии технической возможности.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2.4. Срок предоставления муниципальной услуги</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Максимальный срок предоставления Услуги составляет 7 рабочих дней со дня регистрации уведомления об окончании строительства и документов и (или) информации, необходимых для предоставления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в Уполномоченном органе, в том числе в случае их подачи посредством почтового отправления;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посредством Единого портала, Регионального портала, НСПД, с использованием ГИСОГД (с учетом особенностей, установленных </w:t>
      </w:r>
      <w:hyperlink w:anchor="p110" w:history="1">
        <w:r w:rsidRPr="00B12CE1">
          <w:rPr>
            <w:rFonts w:ascii="Times New Roman" w:eastAsia="Times New Roman" w:hAnsi="Times New Roman" w:cs="Times New Roman"/>
            <w:color w:val="000000" w:themeColor="text1"/>
            <w:sz w:val="24"/>
            <w:szCs w:val="24"/>
            <w:lang w:eastAsia="ru-RU"/>
          </w:rPr>
          <w:t>пунктом 2.10.2</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lastRenderedPageBreak/>
        <w:t xml:space="preserve">- в МФЦ в случае, если уведомление об окончании строительства и документы и (или) информация, необходимые для предоставления Услуги, поданы заявителем в многофункциональном центре.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2.5. Исчерпывающий перечень документов,</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необходимых для предоставления муниципальной услуги</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w:t>
      </w:r>
      <w:hyperlink w:anchor="p145" w:history="1">
        <w:r w:rsidRPr="00B12CE1">
          <w:rPr>
            <w:rFonts w:ascii="Times New Roman" w:eastAsia="Times New Roman" w:hAnsi="Times New Roman" w:cs="Times New Roman"/>
            <w:color w:val="000000" w:themeColor="text1"/>
            <w:sz w:val="24"/>
            <w:szCs w:val="24"/>
            <w:lang w:eastAsia="ru-RU"/>
          </w:rPr>
          <w:t>разделе 3</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в описании варианта предоставления Услуги.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2.6. Исчерпывающий перечень оснований для отказа</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в приеме документов, необходимых для предоставления</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муниципальной услуги</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Основания для отказа в приеме документов, необходимых для предоставления Услуги, приведены в </w:t>
      </w:r>
      <w:hyperlink w:anchor="p145" w:history="1">
        <w:r w:rsidRPr="00B12CE1">
          <w:rPr>
            <w:rFonts w:ascii="Times New Roman" w:eastAsia="Times New Roman" w:hAnsi="Times New Roman" w:cs="Times New Roman"/>
            <w:color w:val="000000" w:themeColor="text1"/>
            <w:sz w:val="24"/>
            <w:szCs w:val="24"/>
            <w:lang w:eastAsia="ru-RU"/>
          </w:rPr>
          <w:t>разделе 3</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в описании варианта предоставления Услуги. </w:t>
      </w:r>
    </w:p>
    <w:p w:rsidR="00806B60" w:rsidRPr="00B95CFD"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2.7. Исчерпывающий перечень оснований для приостановления</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предоставления муниципальной услуги или отказа</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в предоставлении муниципальной услуги</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Основания для приостановления предоставления услуги не предусмотрены.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Основания для отказа в предоставлении Услуги приведены в </w:t>
      </w:r>
      <w:hyperlink w:anchor="p145" w:history="1">
        <w:r w:rsidRPr="00B12CE1">
          <w:rPr>
            <w:rFonts w:ascii="Times New Roman" w:eastAsia="Times New Roman" w:hAnsi="Times New Roman" w:cs="Times New Roman"/>
            <w:color w:val="000000" w:themeColor="text1"/>
            <w:sz w:val="24"/>
            <w:szCs w:val="24"/>
            <w:lang w:eastAsia="ru-RU"/>
          </w:rPr>
          <w:t>разделе 3</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в описании варианта предоставления Услуги.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2.8. Размеры платы, взимаемой с заявителя при предоставлении</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муниципальной услуги, и способы ее взимания</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Взимание государственной пошлины или иной платы за предоставление Услуги не предусмотрено.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2.9. Максимальный срок ожидания в очереди при подаче</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заявителем запроса о предоставлении муниципальной услуги</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и при получении результата предоставления</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муниципальной услуги в случае обращения заявителя</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непосредственно в орган, предоставляющий</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муниципальную услугу, или МФЦ</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2.9.1. Максимальный срок ожидания в очереди при подаче уведомления об окончании строительства: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в Уполномоченном органе, в МФЦ - 15 минут;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посредством почтового отправления - настоящим регламентом не регулируется;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посредством Единого портала, Регионального портала, с использованием ГИСОГД, НСПД - не предусмотрен.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lastRenderedPageBreak/>
        <w:t xml:space="preserve">2.9.2. Максимальный срок ожидания в очереди при получении результата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в Уполномоченном органе, в МФЦ - 15 минут;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посредством почтового отправления - настоящим регламентом не регулируется;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посредством Единого портала, Регионального портала, с использованием ГИСОГД, НСПД - не предусмотрен.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2.10. Срок регистрации запроса заявителя</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о предоставлении муниципальной услуги</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2.10.1. Регистрация Уполномоченным органом запроса и документов и (или) информации, необходимых для предоставления Услуги, в случае их подачи в Уполномоченном органе, посредством почтового отправления, Единого портала, Регионального портала, с использованием ГИСОГД (при наличии технической возможности), НСПД (при наличии технической возможности) осуществляется в день поступления запроса (за исключением случаев, предусмотренных пунктом 2.10.2 настоящего административного регламента).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4" w:name="p110"/>
      <w:bookmarkEnd w:id="4"/>
      <w:r w:rsidRPr="00B12CE1">
        <w:rPr>
          <w:rFonts w:ascii="Times New Roman" w:eastAsia="Times New Roman" w:hAnsi="Times New Roman" w:cs="Times New Roman"/>
          <w:color w:val="000000" w:themeColor="text1"/>
          <w:sz w:val="24"/>
          <w:szCs w:val="24"/>
          <w:lang w:eastAsia="ru-RU"/>
        </w:rPr>
        <w:t xml:space="preserve">2.10.2. Регистрация Уполномоченным органом запроса и документов и (или) информации, необходимых для предоставления Услуги, в случае их подачи посредством Единого портала, Регионального портала, с использованием ГИСОГД (при наличии технической возможности), НСПД (при наличии технической возможности) вне графика рабочего времени, установленного в Уполномоченном органе, осуществляется в первый рабочий день, следующий за днем их поступления в Уполномоченный орган.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2.10.3. Регистрация запроса и документов и (или) информации, необходимых для предоставления Услуги в МФЦ, осуществляется в день поступления запроса в МФЦ.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2.11. Требования к помещениям,</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в которых предоставляется муниципальная услуга</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w:t>
      </w:r>
      <w:r w:rsidR="00452D7C" w:rsidRPr="00B12CE1">
        <w:rPr>
          <w:rFonts w:ascii="Times New Roman" w:eastAsia="Times New Roman" w:hAnsi="Times New Roman" w:cs="Times New Roman"/>
          <w:color w:val="000000" w:themeColor="text1"/>
          <w:sz w:val="24"/>
          <w:szCs w:val="24"/>
          <w:lang w:eastAsia="ru-RU"/>
        </w:rPr>
        <w:t>Анивского муниципального округа в сети «Интернет»</w:t>
      </w:r>
      <w:r w:rsidRPr="00B12CE1">
        <w:rPr>
          <w:rFonts w:ascii="Times New Roman" w:eastAsia="Times New Roman" w:hAnsi="Times New Roman" w:cs="Times New Roman"/>
          <w:color w:val="000000" w:themeColor="text1"/>
          <w:sz w:val="24"/>
          <w:szCs w:val="24"/>
          <w:lang w:eastAsia="ru-RU"/>
        </w:rPr>
        <w:t xml:space="preserve"> по адресу</w:t>
      </w:r>
      <w:r w:rsidR="00452D7C" w:rsidRPr="00B12CE1">
        <w:rPr>
          <w:rFonts w:ascii="Times New Roman" w:eastAsia="Times New Roman" w:hAnsi="Times New Roman" w:cs="Times New Roman"/>
          <w:color w:val="000000" w:themeColor="text1"/>
          <w:sz w:val="24"/>
          <w:szCs w:val="24"/>
          <w:lang w:eastAsia="ru-RU"/>
        </w:rPr>
        <w:t>: https://myaniva.gosuslugi.ru/</w:t>
      </w:r>
      <w:r w:rsidRPr="00B12CE1">
        <w:rPr>
          <w:rFonts w:ascii="Times New Roman" w:eastAsia="Times New Roman" w:hAnsi="Times New Roman" w:cs="Times New Roman"/>
          <w:color w:val="000000" w:themeColor="text1"/>
          <w:sz w:val="24"/>
          <w:szCs w:val="24"/>
          <w:lang w:eastAsia="ru-RU"/>
        </w:rPr>
        <w:t xml:space="preserve">, а также на Едином портале, Региональном портале.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2.12. Показатели качества и доступности муниципальной услуги</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2.12.1. Показатели качества и доступности муниципальной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доступность электронных форм документов, необходимых для предоставления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возможность подачи запроса на получение Услуги и документов в электронной форме;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своевременность предоставления Услуги (отсутствие нарушений сроков предоставления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предоставление Услуги в соответствии с вариантом предоставления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lastRenderedPageBreak/>
        <w:t xml:space="preserve">- доступность инструментов совершения в электронном виде платежей, необходимых для получения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удобство информирования заявителя о ходе предоставления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получение результата предоставления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2.12.2. Перечень показателей качества и доступности Услуги, размещен на официальном сайте администрации </w:t>
      </w:r>
      <w:r w:rsidR="00CE0057" w:rsidRPr="00B12CE1">
        <w:rPr>
          <w:rFonts w:ascii="Times New Roman" w:eastAsia="Times New Roman" w:hAnsi="Times New Roman" w:cs="Times New Roman"/>
          <w:color w:val="000000" w:themeColor="text1"/>
          <w:sz w:val="24"/>
          <w:szCs w:val="24"/>
          <w:lang w:eastAsia="ru-RU"/>
        </w:rPr>
        <w:t>Анивского муниципального округа в сети «Интернет» https://myaniva.gosuslugi.ru/</w:t>
      </w:r>
      <w:r w:rsidRPr="00B12CE1">
        <w:rPr>
          <w:rFonts w:ascii="Times New Roman" w:eastAsia="Times New Roman" w:hAnsi="Times New Roman" w:cs="Times New Roman"/>
          <w:color w:val="000000" w:themeColor="text1"/>
          <w:sz w:val="24"/>
          <w:szCs w:val="24"/>
          <w:lang w:eastAsia="ru-RU"/>
        </w:rPr>
        <w:t xml:space="preserve">, а также на Едином портале, Региональном портале.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2.13. Иные требования к предоставлению муниципальной услуги,</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в том числе учитывающие особенности предоставления</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муниципальной услуги в многофункциональных центрах</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и особенности предоставления муниципальной услуги</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в электронной форме</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2.13.1. Услуги, которые являются необходимыми и обязательными для предоставления настоящей Услуги отсутствуют.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2.13.2. Информационные системы, используемые для предоставления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федеральная государс</w:t>
      </w:r>
      <w:r w:rsidR="00330A80" w:rsidRPr="00B12CE1">
        <w:rPr>
          <w:rFonts w:ascii="Times New Roman" w:eastAsia="Times New Roman" w:hAnsi="Times New Roman" w:cs="Times New Roman"/>
          <w:color w:val="000000" w:themeColor="text1"/>
          <w:sz w:val="24"/>
          <w:szCs w:val="24"/>
          <w:lang w:eastAsia="ru-RU"/>
        </w:rPr>
        <w:t>твенная информационная система «</w:t>
      </w:r>
      <w:r w:rsidRPr="00B12CE1">
        <w:rPr>
          <w:rFonts w:ascii="Times New Roman" w:eastAsia="Times New Roman" w:hAnsi="Times New Roman" w:cs="Times New Roman"/>
          <w:color w:val="000000" w:themeColor="text1"/>
          <w:sz w:val="24"/>
          <w:szCs w:val="24"/>
          <w:lang w:eastAsia="ru-RU"/>
        </w:rPr>
        <w:t>Единая система межведомственн</w:t>
      </w:r>
      <w:r w:rsidR="00330A80" w:rsidRPr="00B12CE1">
        <w:rPr>
          <w:rFonts w:ascii="Times New Roman" w:eastAsia="Times New Roman" w:hAnsi="Times New Roman" w:cs="Times New Roman"/>
          <w:color w:val="000000" w:themeColor="text1"/>
          <w:sz w:val="24"/>
          <w:szCs w:val="24"/>
          <w:lang w:eastAsia="ru-RU"/>
        </w:rPr>
        <w:t>ого электронного взаимодействия»</w:t>
      </w:r>
      <w:r w:rsidRPr="00B12CE1">
        <w:rPr>
          <w:rFonts w:ascii="Times New Roman" w:eastAsia="Times New Roman" w:hAnsi="Times New Roman" w:cs="Times New Roman"/>
          <w:color w:val="000000" w:themeColor="text1"/>
          <w:sz w:val="24"/>
          <w:szCs w:val="24"/>
          <w:lang w:eastAsia="ru-RU"/>
        </w:rPr>
        <w:t xml:space="preserve"> (далее - СМЭВ);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НСПД - при наличии технической возможности;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ГИ</w:t>
      </w:r>
      <w:r w:rsidR="00ED4D09" w:rsidRPr="00B12CE1">
        <w:rPr>
          <w:rFonts w:ascii="Times New Roman" w:eastAsia="Times New Roman" w:hAnsi="Times New Roman" w:cs="Times New Roman"/>
          <w:color w:val="000000" w:themeColor="text1"/>
          <w:sz w:val="24"/>
          <w:szCs w:val="24"/>
          <w:lang w:eastAsia="ru-RU"/>
        </w:rPr>
        <w:t>С</w:t>
      </w:r>
      <w:r w:rsidRPr="00B12CE1">
        <w:rPr>
          <w:rFonts w:ascii="Times New Roman" w:eastAsia="Times New Roman" w:hAnsi="Times New Roman" w:cs="Times New Roman"/>
          <w:color w:val="000000" w:themeColor="text1"/>
          <w:sz w:val="24"/>
          <w:szCs w:val="24"/>
          <w:lang w:eastAsia="ru-RU"/>
        </w:rPr>
        <w:t xml:space="preserve">ОГД - при </w:t>
      </w:r>
      <w:r w:rsidR="0056533E" w:rsidRPr="00B12CE1">
        <w:rPr>
          <w:rFonts w:ascii="Times New Roman" w:eastAsia="Times New Roman" w:hAnsi="Times New Roman" w:cs="Times New Roman"/>
          <w:color w:val="000000" w:themeColor="text1"/>
          <w:sz w:val="24"/>
          <w:szCs w:val="24"/>
          <w:lang w:eastAsia="ru-RU"/>
        </w:rPr>
        <w:t>наличии технической возможности.</w:t>
      </w: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2.13.3. Предоставлении Услуги в МФЦ осуществляется в соответствии с соглашением о взаимодействии, заключенным между администрацией </w:t>
      </w:r>
      <w:r w:rsidR="0056533E" w:rsidRPr="00B12CE1">
        <w:rPr>
          <w:rFonts w:ascii="Times New Roman" w:eastAsia="Times New Roman" w:hAnsi="Times New Roman" w:cs="Times New Roman"/>
          <w:color w:val="000000" w:themeColor="text1"/>
          <w:sz w:val="24"/>
          <w:szCs w:val="24"/>
          <w:lang w:eastAsia="ru-RU"/>
        </w:rPr>
        <w:t>Анивского муниципального округа</w:t>
      </w:r>
      <w:r w:rsidRPr="00B12CE1">
        <w:rPr>
          <w:rFonts w:ascii="Times New Roman" w:eastAsia="Times New Roman" w:hAnsi="Times New Roman" w:cs="Times New Roman"/>
          <w:color w:val="000000" w:themeColor="text1"/>
          <w:sz w:val="24"/>
          <w:szCs w:val="24"/>
          <w:lang w:eastAsia="ru-RU"/>
        </w:rPr>
        <w:t xml:space="preserve"> и МФЦ (далее - соглашение о взаимодействии), с момента вступления в силу указанного соглашения. </w:t>
      </w:r>
    </w:p>
    <w:p w:rsidR="00806B60"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2.13.4. Предоставление муниципальной услуги в электронной форме посредством Единого портала, Регионального портала, осуществляется в соответствии с </w:t>
      </w:r>
      <w:hyperlink r:id="rId7" w:history="1">
        <w:r w:rsidRPr="00B12CE1">
          <w:rPr>
            <w:rFonts w:ascii="Times New Roman" w:eastAsia="Times New Roman" w:hAnsi="Times New Roman" w:cs="Times New Roman"/>
            <w:color w:val="000000" w:themeColor="text1"/>
            <w:sz w:val="24"/>
            <w:szCs w:val="24"/>
            <w:lang w:eastAsia="ru-RU"/>
          </w:rPr>
          <w:t>Требованиями</w:t>
        </w:r>
      </w:hyperlink>
      <w:r w:rsidRPr="00B12CE1">
        <w:rPr>
          <w:rFonts w:ascii="Times New Roman" w:eastAsia="Times New Roman" w:hAnsi="Times New Roman" w:cs="Times New Roman"/>
          <w:color w:val="000000" w:themeColor="text1"/>
          <w:sz w:val="24"/>
          <w:szCs w:val="24"/>
          <w:lang w:eastAsia="ru-RU"/>
        </w:rPr>
        <w:t xml:space="preserve"> к предоставлению в электронной форме государственных и муниципальных услуг, утвержденных постановлением </w:t>
      </w:r>
      <w:r w:rsidR="00B61A19">
        <w:rPr>
          <w:rFonts w:ascii="Times New Roman" w:eastAsia="Times New Roman" w:hAnsi="Times New Roman" w:cs="Times New Roman"/>
          <w:color w:val="000000" w:themeColor="text1"/>
          <w:sz w:val="24"/>
          <w:szCs w:val="24"/>
          <w:lang w:eastAsia="ru-RU"/>
        </w:rPr>
        <w:t>Правительства РФ от 26.03.2016 №</w:t>
      </w:r>
      <w:r w:rsidRPr="00B12CE1">
        <w:rPr>
          <w:rFonts w:ascii="Times New Roman" w:eastAsia="Times New Roman" w:hAnsi="Times New Roman" w:cs="Times New Roman"/>
          <w:color w:val="000000" w:themeColor="text1"/>
          <w:sz w:val="24"/>
          <w:szCs w:val="24"/>
          <w:lang w:eastAsia="ru-RU"/>
        </w:rPr>
        <w:t xml:space="preserve"> 236.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bookmarkStart w:id="5" w:name="p145"/>
      <w:bookmarkEnd w:id="5"/>
      <w:r w:rsidRPr="00B95CFD">
        <w:rPr>
          <w:rFonts w:ascii="Times New Roman" w:eastAsia="Times New Roman" w:hAnsi="Times New Roman" w:cs="Times New Roman"/>
          <w:b/>
          <w:bCs/>
          <w:color w:val="000000" w:themeColor="text1"/>
          <w:sz w:val="24"/>
          <w:szCs w:val="24"/>
          <w:lang w:eastAsia="ru-RU"/>
        </w:rPr>
        <w:t>Раздел 3. СОСТАВ, ПОСЛЕДОВАТЕЛЬНОСТЬ</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И СРОКИ ВЫПОЛНЕНИЯ АДМИНИСТРАТИВНЫХ ПРОЦЕДУР</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bookmarkStart w:id="6" w:name="p148"/>
      <w:bookmarkEnd w:id="6"/>
      <w:r w:rsidRPr="00B95CFD">
        <w:rPr>
          <w:rFonts w:ascii="Times New Roman" w:eastAsia="Times New Roman" w:hAnsi="Times New Roman" w:cs="Times New Roman"/>
          <w:b/>
          <w:bCs/>
          <w:color w:val="000000" w:themeColor="text1"/>
          <w:sz w:val="24"/>
          <w:szCs w:val="24"/>
          <w:lang w:eastAsia="ru-RU"/>
        </w:rPr>
        <w:t>3.1. Перечень вариантов предоставления муниципальной услуги</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ED4D09"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Вариант 1 «</w:t>
      </w:r>
      <w:r w:rsidR="00806B60" w:rsidRPr="00B12CE1">
        <w:rPr>
          <w:rFonts w:ascii="Times New Roman" w:eastAsia="Times New Roman" w:hAnsi="Times New Roman" w:cs="Times New Roman"/>
          <w:color w:val="000000" w:themeColor="text1"/>
          <w:sz w:val="24"/>
          <w:szCs w:val="24"/>
          <w:lang w:eastAsia="ru-RU"/>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w:t>
      </w:r>
      <w:r w:rsidRPr="00B12CE1">
        <w:rPr>
          <w:rFonts w:ascii="Times New Roman" w:eastAsia="Times New Roman" w:hAnsi="Times New Roman" w:cs="Times New Roman"/>
          <w:color w:val="000000" w:themeColor="text1"/>
          <w:sz w:val="24"/>
          <w:szCs w:val="24"/>
          <w:lang w:eastAsia="ru-RU"/>
        </w:rPr>
        <w:t xml:space="preserve"> градостроительной деятельности»</w:t>
      </w:r>
      <w:r w:rsidR="00806B60"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3.2. Профилирование заявителя</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Определение и предъявление необходимого заявителю варианта осуществляется следующими способами: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в Уполномоченном органе;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на Едином портале, Региональном портале;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в МФЦ;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lastRenderedPageBreak/>
        <w:t xml:space="preserve">в НСПД, ГИСОГД - при наличии технической возможности.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Профилирование осуществляется посредством сопоставления сведений, указанных заявителем в запросе, с комбинациями признаков заявителей, установленных в </w:t>
      </w:r>
      <w:hyperlink w:anchor="p284" w:history="1">
        <w:r w:rsidR="00ED4D09" w:rsidRPr="00B12CE1">
          <w:rPr>
            <w:rFonts w:ascii="Times New Roman" w:eastAsia="Times New Roman" w:hAnsi="Times New Roman" w:cs="Times New Roman"/>
            <w:color w:val="000000" w:themeColor="text1"/>
            <w:sz w:val="24"/>
            <w:szCs w:val="24"/>
            <w:lang w:eastAsia="ru-RU"/>
          </w:rPr>
          <w:t>приложении №</w:t>
        </w:r>
        <w:r w:rsidRPr="00B12CE1">
          <w:rPr>
            <w:rFonts w:ascii="Times New Roman" w:eastAsia="Times New Roman" w:hAnsi="Times New Roman" w:cs="Times New Roman"/>
            <w:color w:val="000000" w:themeColor="text1"/>
            <w:sz w:val="24"/>
            <w:szCs w:val="24"/>
            <w:lang w:eastAsia="ru-RU"/>
          </w:rPr>
          <w:t xml:space="preserve"> 1</w:t>
        </w:r>
      </w:hyperlink>
      <w:r w:rsidRPr="00B12CE1">
        <w:rPr>
          <w:rFonts w:ascii="Times New Roman" w:eastAsia="Times New Roman" w:hAnsi="Times New Roman" w:cs="Times New Roman"/>
          <w:color w:val="000000" w:themeColor="text1"/>
          <w:sz w:val="24"/>
          <w:szCs w:val="24"/>
          <w:lang w:eastAsia="ru-RU"/>
        </w:rPr>
        <w:t xml:space="preserve"> к настоящему административному регламенту.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ED4D09"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3.3. Вариант 1 «</w:t>
      </w:r>
      <w:r w:rsidR="00806B60" w:rsidRPr="00B95CFD">
        <w:rPr>
          <w:rFonts w:ascii="Times New Roman" w:eastAsia="Times New Roman" w:hAnsi="Times New Roman" w:cs="Times New Roman"/>
          <w:b/>
          <w:bCs/>
          <w:color w:val="000000" w:themeColor="text1"/>
          <w:sz w:val="24"/>
          <w:szCs w:val="24"/>
          <w:lang w:eastAsia="ru-RU"/>
        </w:rPr>
        <w:t>Выдача уведомления о соответствии</w:t>
      </w:r>
      <w:r w:rsidR="00806B60"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(несоответствии) построенных или реконструированных объектов</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индивидуального жилищного строительства</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или садового дома требованиям законодательства</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о градостроитель</w:t>
      </w:r>
      <w:r w:rsidR="00ED4D09" w:rsidRPr="00B95CFD">
        <w:rPr>
          <w:rFonts w:ascii="Times New Roman" w:eastAsia="Times New Roman" w:hAnsi="Times New Roman" w:cs="Times New Roman"/>
          <w:b/>
          <w:bCs/>
          <w:color w:val="000000" w:themeColor="text1"/>
          <w:sz w:val="24"/>
          <w:szCs w:val="24"/>
          <w:lang w:eastAsia="ru-RU"/>
        </w:rPr>
        <w:t>ной деятельности»</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3.3.1. Результатами предоставления Услуги в соответствии с настоящим вариантом являются: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Наименование документа, содержащего решение о предоставлении Услуги, на основании которого в соответствии с настоящим вариантом предоставляется результат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Перечень административных процедур, осуществляемых при предоставлении Услуги в соответствии с настоящим вариантом: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1) прием запроса и документов и (или) информации, необходимых для предоставлении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 межведомственное информационное взаимодействие;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 принятие решения о предоставлении (об отказе в предоставлении)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4) предоставление результата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Административная процедура приостановления предоставления Услуги отсутствует, поскольку основания для приостановления предоставления Услуги не предусмотрены.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Максимальный срок предоставления Услуги в соответствии с настоящим вариантом составляет 7 рабочих дней со дня регистрации уведомления об окончании строительства и документов и (или) информации, необходимых для предоставления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в Уполномоченном органе, в том числе в случае их подачи посредством почтового отправления;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lastRenderedPageBreak/>
        <w:t xml:space="preserve">- посредством Единого портала, Регионального портала, НСПД, с использованием ГИСОГД (с учетом особенностей, установленных </w:t>
      </w:r>
      <w:hyperlink w:anchor="p110" w:history="1">
        <w:r w:rsidRPr="00B12CE1">
          <w:rPr>
            <w:rFonts w:ascii="Times New Roman" w:eastAsia="Times New Roman" w:hAnsi="Times New Roman" w:cs="Times New Roman"/>
            <w:color w:val="000000" w:themeColor="text1"/>
            <w:sz w:val="24"/>
            <w:szCs w:val="24"/>
            <w:lang w:eastAsia="ru-RU"/>
          </w:rPr>
          <w:t>пунктом 2.10.2</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в МФЦ в случае, если уведомление об окончании строительства и документы и (или) информация, необходимые для предоставления Услуги, поданы заявителем в многофункциональном центре.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3.3</w:t>
      </w:r>
      <w:r w:rsidR="00ED4D09" w:rsidRPr="00B12CE1">
        <w:rPr>
          <w:rFonts w:ascii="Times New Roman" w:eastAsia="Times New Roman" w:hAnsi="Times New Roman" w:cs="Times New Roman"/>
          <w:color w:val="000000" w:themeColor="text1"/>
          <w:sz w:val="24"/>
          <w:szCs w:val="24"/>
          <w:lang w:eastAsia="ru-RU"/>
        </w:rPr>
        <w:t>.2. Административная процедура «</w:t>
      </w:r>
      <w:r w:rsidRPr="00B12CE1">
        <w:rPr>
          <w:rFonts w:ascii="Times New Roman" w:eastAsia="Times New Roman" w:hAnsi="Times New Roman" w:cs="Times New Roman"/>
          <w:color w:val="000000" w:themeColor="text1"/>
          <w:sz w:val="24"/>
          <w:szCs w:val="24"/>
          <w:lang w:eastAsia="ru-RU"/>
        </w:rPr>
        <w:t>Прием запроса и документов и (или) информации, необхо</w:t>
      </w:r>
      <w:r w:rsidR="00ED4D09" w:rsidRPr="00B12CE1">
        <w:rPr>
          <w:rFonts w:ascii="Times New Roman" w:eastAsia="Times New Roman" w:hAnsi="Times New Roman" w:cs="Times New Roman"/>
          <w:color w:val="000000" w:themeColor="text1"/>
          <w:sz w:val="24"/>
          <w:szCs w:val="24"/>
          <w:lang w:eastAsia="ru-RU"/>
        </w:rPr>
        <w:t>димых для предоставлении Услуги»</w:t>
      </w: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3.3.2.1. Исчерпывающий перечень документов, которые заявитель должен предоставить самостоятельно в соответствии с настоящим вариантом: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1) </w:t>
      </w:r>
      <w:hyperlink r:id="rId8" w:history="1">
        <w:r w:rsidRPr="00B12CE1">
          <w:rPr>
            <w:rFonts w:ascii="Times New Roman" w:eastAsia="Times New Roman" w:hAnsi="Times New Roman" w:cs="Times New Roman"/>
            <w:color w:val="000000" w:themeColor="text1"/>
            <w:sz w:val="24"/>
            <w:szCs w:val="24"/>
            <w:lang w:eastAsia="ru-RU"/>
          </w:rPr>
          <w:t>Уведомление</w:t>
        </w:r>
      </w:hyperlink>
      <w:r w:rsidRPr="00B12CE1">
        <w:rPr>
          <w:rFonts w:ascii="Times New Roman" w:eastAsia="Times New Roman" w:hAnsi="Times New Roman" w:cs="Times New Roman"/>
          <w:color w:val="000000" w:themeColor="text1"/>
          <w:sz w:val="24"/>
          <w:szCs w:val="24"/>
          <w:lang w:eastAsia="ru-RU"/>
        </w:rPr>
        <w:t xml:space="preserve"> об окончании строительства</w:t>
      </w:r>
      <w:r w:rsidR="00ED4D09" w:rsidRPr="00B12CE1">
        <w:rPr>
          <w:rFonts w:ascii="Times New Roman" w:eastAsia="Times New Roman" w:hAnsi="Times New Roman" w:cs="Times New Roman"/>
          <w:color w:val="000000" w:themeColor="text1"/>
          <w:sz w:val="24"/>
          <w:szCs w:val="24"/>
          <w:lang w:eastAsia="ru-RU"/>
        </w:rPr>
        <w:t>, по форме согласно приложению №</w:t>
      </w:r>
      <w:r w:rsidRPr="00B12CE1">
        <w:rPr>
          <w:rFonts w:ascii="Times New Roman" w:eastAsia="Times New Roman" w:hAnsi="Times New Roman" w:cs="Times New Roman"/>
          <w:color w:val="000000" w:themeColor="text1"/>
          <w:sz w:val="24"/>
          <w:szCs w:val="24"/>
          <w:lang w:eastAsia="ru-RU"/>
        </w:rPr>
        <w:t xml:space="preserve"> 5 к приказу Министерства строительства и жилищно-коммунального хозяйства Росс</w:t>
      </w:r>
      <w:r w:rsidR="00ED4D09" w:rsidRPr="00B12CE1">
        <w:rPr>
          <w:rFonts w:ascii="Times New Roman" w:eastAsia="Times New Roman" w:hAnsi="Times New Roman" w:cs="Times New Roman"/>
          <w:color w:val="000000" w:themeColor="text1"/>
          <w:sz w:val="24"/>
          <w:szCs w:val="24"/>
          <w:lang w:eastAsia="ru-RU"/>
        </w:rPr>
        <w:t>ийской Федерации от 19.09.2018 №</w:t>
      </w:r>
      <w:r w:rsidRPr="00B12CE1">
        <w:rPr>
          <w:rFonts w:ascii="Times New Roman" w:eastAsia="Times New Roman" w:hAnsi="Times New Roman" w:cs="Times New Roman"/>
          <w:color w:val="000000" w:themeColor="text1"/>
          <w:sz w:val="24"/>
          <w:szCs w:val="24"/>
          <w:lang w:eastAsia="ru-RU"/>
        </w:rPr>
        <w:t xml:space="preserve"> 591/пр.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 </w:t>
      </w:r>
      <w:proofErr w:type="gramStart"/>
      <w:r w:rsidRPr="00B12CE1">
        <w:rPr>
          <w:rFonts w:ascii="Times New Roman" w:eastAsia="Times New Roman" w:hAnsi="Times New Roman" w:cs="Times New Roman"/>
          <w:color w:val="000000" w:themeColor="text1"/>
          <w:sz w:val="24"/>
          <w:szCs w:val="24"/>
          <w:lang w:eastAsia="ru-RU"/>
        </w:rPr>
        <w:t>В</w:t>
      </w:r>
      <w:proofErr w:type="gramEnd"/>
      <w:r w:rsidRPr="00B12CE1">
        <w:rPr>
          <w:rFonts w:ascii="Times New Roman" w:eastAsia="Times New Roman" w:hAnsi="Times New Roman" w:cs="Times New Roman"/>
          <w:color w:val="000000" w:themeColor="text1"/>
          <w:sz w:val="24"/>
          <w:szCs w:val="24"/>
          <w:lang w:eastAsia="ru-RU"/>
        </w:rPr>
        <w:t xml:space="preserve"> случае подачи уведомления об окончании строительства в Уполномоченном органе или МФЦ: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заявителем (представителем) предъявляется документ, удостоверяющий личность заявителя (представителя), для удостоверения личности и сверки данных, указанных в заявлении;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представителем дополнительно предъявляется документ, подтверждающий его полномочия действовать от имени заявителя, для снятия копии либо его нотариально заверенная копия (за исключением случаев подачи заявления опекуном (попечителем) заявителя).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 </w:t>
      </w:r>
      <w:proofErr w:type="gramStart"/>
      <w:r w:rsidRPr="00B12CE1">
        <w:rPr>
          <w:rFonts w:ascii="Times New Roman" w:eastAsia="Times New Roman" w:hAnsi="Times New Roman" w:cs="Times New Roman"/>
          <w:color w:val="000000" w:themeColor="text1"/>
          <w:sz w:val="24"/>
          <w:szCs w:val="24"/>
          <w:lang w:eastAsia="ru-RU"/>
        </w:rPr>
        <w:t>В</w:t>
      </w:r>
      <w:proofErr w:type="gramEnd"/>
      <w:r w:rsidRPr="00B12CE1">
        <w:rPr>
          <w:rFonts w:ascii="Times New Roman" w:eastAsia="Times New Roman" w:hAnsi="Times New Roman" w:cs="Times New Roman"/>
          <w:color w:val="000000" w:themeColor="text1"/>
          <w:sz w:val="24"/>
          <w:szCs w:val="24"/>
          <w:lang w:eastAsia="ru-RU"/>
        </w:rPr>
        <w:t xml:space="preserve"> случае подачи уведомления об окончании строительства почтовым отправлением с уведомление о вручении: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заявитель (представитель) прилагает к уведомлению об окончании строительства копию документа, удостоверяющего личность заявителя (представителя), для сверки данных, указанных в уведомлении об окончании строительства;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представитель дополнительно прилагает документ, подтверждающий его полномочия действовать от имени заявителя, для снятия копии либо его нотариально заверенную копию (за исключением случаев подачи заявления опекуном (попечителем) заявителя).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4) </w:t>
      </w:r>
      <w:proofErr w:type="gramStart"/>
      <w:r w:rsidRPr="00B12CE1">
        <w:rPr>
          <w:rFonts w:ascii="Times New Roman" w:eastAsia="Times New Roman" w:hAnsi="Times New Roman" w:cs="Times New Roman"/>
          <w:color w:val="000000" w:themeColor="text1"/>
          <w:sz w:val="24"/>
          <w:szCs w:val="24"/>
          <w:lang w:eastAsia="ru-RU"/>
        </w:rPr>
        <w:t>В</w:t>
      </w:r>
      <w:proofErr w:type="gramEnd"/>
      <w:r w:rsidRPr="00B12CE1">
        <w:rPr>
          <w:rFonts w:ascii="Times New Roman" w:eastAsia="Times New Roman" w:hAnsi="Times New Roman" w:cs="Times New Roman"/>
          <w:color w:val="000000" w:themeColor="text1"/>
          <w:sz w:val="24"/>
          <w:szCs w:val="24"/>
          <w:lang w:eastAsia="ru-RU"/>
        </w:rPr>
        <w:t xml:space="preserve"> случае подачи уведомления об окончании строительства через Единый портал, Региональный портал, с использованием ГИСОГД (при наличии технической возможности), НСПД (при наличии технической возможности):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представление документа, удостоверяющего личность заявителя (представителя) не требуется;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представитель (за исключением случаев подачи уведомления об окончании строительства опекуном (попечителем) заявителя) дополнительно прилагает к заявлению электронный образ документа, подтверждающего его полномочия действовать от имени заявителя, удостоверенный: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усиленной квалифицированной электронной подписью правомочного должностного лица организации (если представитель действует от имени юридического лица);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усиленной квалифицированной электронной подписью нотариуса (если представитель действует от имени физического лица);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7" w:name="p197"/>
      <w:bookmarkEnd w:id="7"/>
      <w:r w:rsidRPr="00B12CE1">
        <w:rPr>
          <w:rFonts w:ascii="Times New Roman" w:eastAsia="Times New Roman" w:hAnsi="Times New Roman" w:cs="Times New Roman"/>
          <w:color w:val="000000" w:themeColor="text1"/>
          <w:sz w:val="24"/>
          <w:szCs w:val="24"/>
          <w:lang w:eastAsia="ru-RU"/>
        </w:rPr>
        <w:lastRenderedPageBreak/>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6) технический план объекта индивидуального жилищного строительства или садового дома;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8" w:name="p199"/>
      <w:bookmarkEnd w:id="8"/>
      <w:r w:rsidRPr="00B12CE1">
        <w:rPr>
          <w:rFonts w:ascii="Times New Roman" w:eastAsia="Times New Roman" w:hAnsi="Times New Roman" w:cs="Times New Roman"/>
          <w:color w:val="000000" w:themeColor="text1"/>
          <w:sz w:val="24"/>
          <w:szCs w:val="24"/>
          <w:lang w:eastAsia="ru-RU"/>
        </w:rPr>
        <w:t xml:space="preserve">7) заключение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 на праве общей долевой собственности или на праве аренды со множественностью лиц на стороне арендатора;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9" w:name="p200"/>
      <w:bookmarkEnd w:id="9"/>
      <w:r w:rsidRPr="00B12CE1">
        <w:rPr>
          <w:rFonts w:ascii="Times New Roman" w:eastAsia="Times New Roman" w:hAnsi="Times New Roman" w:cs="Times New Roman"/>
          <w:color w:val="000000" w:themeColor="text1"/>
          <w:sz w:val="24"/>
          <w:szCs w:val="24"/>
          <w:lang w:eastAsia="ru-RU"/>
        </w:rPr>
        <w:t xml:space="preserve">8) договор строительного подряда с использованием счетов </w:t>
      </w:r>
      <w:proofErr w:type="spellStart"/>
      <w:r w:rsidRPr="00B12CE1">
        <w:rPr>
          <w:rFonts w:ascii="Times New Roman" w:eastAsia="Times New Roman" w:hAnsi="Times New Roman" w:cs="Times New Roman"/>
          <w:color w:val="000000" w:themeColor="text1"/>
          <w:sz w:val="24"/>
          <w:szCs w:val="24"/>
          <w:lang w:eastAsia="ru-RU"/>
        </w:rPr>
        <w:t>эскроу</w:t>
      </w:r>
      <w:proofErr w:type="spellEnd"/>
      <w:r w:rsidRPr="00B12CE1">
        <w:rPr>
          <w:rFonts w:ascii="Times New Roman" w:eastAsia="Times New Roman" w:hAnsi="Times New Roman" w:cs="Times New Roman"/>
          <w:color w:val="000000" w:themeColor="text1"/>
          <w:sz w:val="24"/>
          <w:szCs w:val="24"/>
          <w:lang w:eastAsia="ru-RU"/>
        </w:rPr>
        <w:t xml:space="preserve">, - в случае подачи уведомления об окончании строительства заявителем, указанным в </w:t>
      </w:r>
      <w:hyperlink w:anchor="p18" w:history="1">
        <w:r w:rsidRPr="00B12CE1">
          <w:rPr>
            <w:rFonts w:ascii="Times New Roman" w:eastAsia="Times New Roman" w:hAnsi="Times New Roman" w:cs="Times New Roman"/>
            <w:color w:val="000000" w:themeColor="text1"/>
            <w:sz w:val="24"/>
            <w:szCs w:val="24"/>
            <w:lang w:eastAsia="ru-RU"/>
          </w:rPr>
          <w:t>подпункте 1.2.1.2</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0" w:name="p201"/>
      <w:bookmarkEnd w:id="10"/>
      <w:r w:rsidRPr="00B12CE1">
        <w:rPr>
          <w:rFonts w:ascii="Times New Roman" w:eastAsia="Times New Roman" w:hAnsi="Times New Roman" w:cs="Times New Roman"/>
          <w:color w:val="000000" w:themeColor="text1"/>
          <w:sz w:val="24"/>
          <w:szCs w:val="24"/>
          <w:lang w:eastAsia="ru-RU"/>
        </w:rPr>
        <w:t xml:space="preserve">9) документ, подтверждающий приемку застройщиком объекта индивидуального жилищного строительства, построенного в соответствии с договором строительного подряда с использованием счетов </w:t>
      </w:r>
      <w:proofErr w:type="spellStart"/>
      <w:r w:rsidRPr="00B12CE1">
        <w:rPr>
          <w:rFonts w:ascii="Times New Roman" w:eastAsia="Times New Roman" w:hAnsi="Times New Roman" w:cs="Times New Roman"/>
          <w:color w:val="000000" w:themeColor="text1"/>
          <w:sz w:val="24"/>
          <w:szCs w:val="24"/>
          <w:lang w:eastAsia="ru-RU"/>
        </w:rPr>
        <w:t>эскроу</w:t>
      </w:r>
      <w:proofErr w:type="spellEnd"/>
      <w:r w:rsidRPr="00B12CE1">
        <w:rPr>
          <w:rFonts w:ascii="Times New Roman" w:eastAsia="Times New Roman" w:hAnsi="Times New Roman" w:cs="Times New Roman"/>
          <w:color w:val="000000" w:themeColor="text1"/>
          <w:sz w:val="24"/>
          <w:szCs w:val="24"/>
          <w:lang w:eastAsia="ru-RU"/>
        </w:rPr>
        <w:t xml:space="preserve"> (передаточный акт), подписанный обеими сторонами указанного договора, - в случае подачи уведомления об окончании строительства заявителем, указанным в </w:t>
      </w:r>
      <w:hyperlink w:anchor="p18" w:history="1">
        <w:r w:rsidRPr="00B12CE1">
          <w:rPr>
            <w:rFonts w:ascii="Times New Roman" w:eastAsia="Times New Roman" w:hAnsi="Times New Roman" w:cs="Times New Roman"/>
            <w:color w:val="000000" w:themeColor="text1"/>
            <w:sz w:val="24"/>
            <w:szCs w:val="24"/>
            <w:lang w:eastAsia="ru-RU"/>
          </w:rPr>
          <w:t>подпункте 1.2.1.2</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1" w:name="p202"/>
      <w:bookmarkEnd w:id="11"/>
      <w:r w:rsidRPr="00B12CE1">
        <w:rPr>
          <w:rFonts w:ascii="Times New Roman" w:eastAsia="Times New Roman" w:hAnsi="Times New Roman" w:cs="Times New Roman"/>
          <w:color w:val="000000" w:themeColor="text1"/>
          <w:sz w:val="24"/>
          <w:szCs w:val="24"/>
          <w:lang w:eastAsia="ru-RU"/>
        </w:rPr>
        <w:t xml:space="preserve">3.3.2.2. Исчерпывающий перечень документов, которые заявитель в соответствии с настоящим вариантом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правоустанавливающие документы на земельный участок в случае, если права на него зарегистрированы в Едином государственном реестре недвижимости;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выписка из Единого государственного реестра юридических лиц - в случае подачи запроса заявителем, являющимся юридическим лицом;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выписка из Единого государственного реестра индивидуальных предпринимателей - в случае подачи запроса заявителем, являющимся индивидуальным предпринимателем;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решение органа опеки и попечительства о назначении опекуна (попечителя) - в случае подачи заявления опекуном (попечителем) заявителя; </w:t>
      </w:r>
    </w:p>
    <w:p w:rsidR="00806B60" w:rsidRPr="00B12CE1" w:rsidRDefault="002B383B"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hyperlink w:anchor="p315" w:history="1">
        <w:r w:rsidR="00806B60" w:rsidRPr="00B12CE1">
          <w:rPr>
            <w:rFonts w:ascii="Times New Roman" w:eastAsia="Times New Roman" w:hAnsi="Times New Roman" w:cs="Times New Roman"/>
            <w:color w:val="000000" w:themeColor="text1"/>
            <w:sz w:val="24"/>
            <w:szCs w:val="24"/>
            <w:lang w:eastAsia="ru-RU"/>
          </w:rPr>
          <w:t>уведомление</w:t>
        </w:r>
      </w:hyperlink>
      <w:r w:rsidR="00806B60" w:rsidRPr="00B12CE1">
        <w:rPr>
          <w:rFonts w:ascii="Times New Roman" w:eastAsia="Times New Roman" w:hAnsi="Times New Roman" w:cs="Times New Roman"/>
          <w:color w:val="000000" w:themeColor="text1"/>
          <w:sz w:val="24"/>
          <w:szCs w:val="24"/>
          <w:lang w:eastAsia="ru-RU"/>
        </w:rPr>
        <w:t xml:space="preserve"> о способе направления (выдачи) результатов муниципальной услуги законному представителю несовершеннолетнего</w:t>
      </w:r>
      <w:r w:rsidR="00ED4D09" w:rsidRPr="00B12CE1">
        <w:rPr>
          <w:rFonts w:ascii="Times New Roman" w:eastAsia="Times New Roman" w:hAnsi="Times New Roman" w:cs="Times New Roman"/>
          <w:color w:val="000000" w:themeColor="text1"/>
          <w:sz w:val="24"/>
          <w:szCs w:val="24"/>
          <w:lang w:eastAsia="ru-RU"/>
        </w:rPr>
        <w:t>, по форме согласно приложению №</w:t>
      </w:r>
      <w:r w:rsidR="00806B60" w:rsidRPr="00B12CE1">
        <w:rPr>
          <w:rFonts w:ascii="Times New Roman" w:eastAsia="Times New Roman" w:hAnsi="Times New Roman" w:cs="Times New Roman"/>
          <w:color w:val="000000" w:themeColor="text1"/>
          <w:sz w:val="24"/>
          <w:szCs w:val="24"/>
          <w:lang w:eastAsia="ru-RU"/>
        </w:rPr>
        <w:t xml:space="preserve"> 2 к настоящему административному регламенту, - в случае, если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будет осуществляться законным представителем несовершеннолетнего, не являющимся заявителем.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2" w:name="p208"/>
      <w:bookmarkEnd w:id="12"/>
      <w:r w:rsidRPr="00B12CE1">
        <w:rPr>
          <w:rFonts w:ascii="Times New Roman" w:eastAsia="Times New Roman" w:hAnsi="Times New Roman" w:cs="Times New Roman"/>
          <w:color w:val="000000" w:themeColor="text1"/>
          <w:sz w:val="24"/>
          <w:szCs w:val="24"/>
          <w:lang w:eastAsia="ru-RU"/>
        </w:rPr>
        <w:t xml:space="preserve">3.3.2.3. Уведомление об окончании строительства и документы, представленные в том числе в электронном виде, не должны содержать подчисток, исправлений, повреждений, не позволяющих однозначно истолковать их содержание либо получить информацию и сведения в них содержащиеся, необходимую для предоставления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lastRenderedPageBreak/>
        <w:t xml:space="preserve">3.3.2.4. Уведомление об окончании строительства и документы и (или) информация, необходимые для предоставления Услуги, в соответствии с настоящим вариантом, подаются одним из следующих способов: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прием заявителя в Уполномоченном органе по адресу: г. </w:t>
      </w:r>
      <w:r w:rsidR="00ED4D09" w:rsidRPr="00B12CE1">
        <w:rPr>
          <w:rFonts w:ascii="Times New Roman" w:eastAsia="Times New Roman" w:hAnsi="Times New Roman" w:cs="Times New Roman"/>
          <w:color w:val="000000" w:themeColor="text1"/>
          <w:sz w:val="24"/>
          <w:szCs w:val="24"/>
          <w:lang w:eastAsia="ru-RU"/>
        </w:rPr>
        <w:t>Анива, ул. Калинина, д.57</w:t>
      </w:r>
      <w:r w:rsidRPr="00B12CE1">
        <w:rPr>
          <w:rFonts w:ascii="Times New Roman" w:eastAsia="Times New Roman" w:hAnsi="Times New Roman" w:cs="Times New Roman"/>
          <w:color w:val="000000" w:themeColor="text1"/>
          <w:sz w:val="24"/>
          <w:szCs w:val="24"/>
          <w:lang w:eastAsia="ru-RU"/>
        </w:rPr>
        <w:t xml:space="preserve">, </w:t>
      </w:r>
      <w:proofErr w:type="spellStart"/>
      <w:r w:rsidRPr="00B12CE1">
        <w:rPr>
          <w:rFonts w:ascii="Times New Roman" w:eastAsia="Times New Roman" w:hAnsi="Times New Roman" w:cs="Times New Roman"/>
          <w:color w:val="000000" w:themeColor="text1"/>
          <w:sz w:val="24"/>
          <w:szCs w:val="24"/>
          <w:lang w:eastAsia="ru-RU"/>
        </w:rPr>
        <w:t>каб</w:t>
      </w:r>
      <w:proofErr w:type="spellEnd"/>
      <w:r w:rsidRPr="00B12CE1">
        <w:rPr>
          <w:rFonts w:ascii="Times New Roman" w:eastAsia="Times New Roman" w:hAnsi="Times New Roman" w:cs="Times New Roman"/>
          <w:color w:val="000000" w:themeColor="text1"/>
          <w:sz w:val="24"/>
          <w:szCs w:val="24"/>
          <w:lang w:eastAsia="ru-RU"/>
        </w:rPr>
        <w:t xml:space="preserve">. </w:t>
      </w:r>
      <w:r w:rsidR="00ED4D09" w:rsidRPr="00B12CE1">
        <w:rPr>
          <w:rFonts w:ascii="Times New Roman" w:eastAsia="Times New Roman" w:hAnsi="Times New Roman" w:cs="Times New Roman"/>
          <w:color w:val="000000" w:themeColor="text1"/>
          <w:sz w:val="24"/>
          <w:szCs w:val="24"/>
          <w:lang w:eastAsia="ru-RU"/>
        </w:rPr>
        <w:t>№ 105</w:t>
      </w: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почтовое отправление с уведомлением о вручении по адресу:</w:t>
      </w:r>
      <w:r w:rsidR="00ED4D09" w:rsidRPr="00B12CE1">
        <w:rPr>
          <w:rFonts w:ascii="Times New Roman" w:eastAsia="Times New Roman" w:hAnsi="Times New Roman" w:cs="Times New Roman"/>
          <w:color w:val="000000" w:themeColor="text1"/>
          <w:sz w:val="24"/>
          <w:szCs w:val="24"/>
          <w:lang w:eastAsia="ru-RU"/>
        </w:rPr>
        <w:t xml:space="preserve"> г. Анива, ул. Калинина, д.57, </w:t>
      </w:r>
      <w:proofErr w:type="spellStart"/>
      <w:r w:rsidR="00ED4D09" w:rsidRPr="00B12CE1">
        <w:rPr>
          <w:rFonts w:ascii="Times New Roman" w:eastAsia="Times New Roman" w:hAnsi="Times New Roman" w:cs="Times New Roman"/>
          <w:color w:val="000000" w:themeColor="text1"/>
          <w:sz w:val="24"/>
          <w:szCs w:val="24"/>
          <w:lang w:eastAsia="ru-RU"/>
        </w:rPr>
        <w:t>каб</w:t>
      </w:r>
      <w:proofErr w:type="spellEnd"/>
      <w:r w:rsidR="00ED4D09" w:rsidRPr="00B12CE1">
        <w:rPr>
          <w:rFonts w:ascii="Times New Roman" w:eastAsia="Times New Roman" w:hAnsi="Times New Roman" w:cs="Times New Roman"/>
          <w:color w:val="000000" w:themeColor="text1"/>
          <w:sz w:val="24"/>
          <w:szCs w:val="24"/>
          <w:lang w:eastAsia="ru-RU"/>
        </w:rPr>
        <w:t>. № 105</w:t>
      </w: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на Едином портале, Региональном портале;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с использованием ГИСОГД (при наличии технической возможности);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с использованием НСПД (при наличии технической возможности);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в МФЦ.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3.3.2.5. Способами установления личности при подаче запроса являются: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в Уполномоченном органе - предъявление документа, удостоверяющего личность заявителя;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при почтовом отправлении - приложенная к заявлению копия документа, удостоверяющего личность заявителя;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на Едином портале, Региональном портале, НСПД, ГИСОГД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в МФЦ - предъявление документа, удостоверяющего личность заявителя.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3.3.2.6. Основаниями для принятия решения об отказе в приеме уведомления об окончании строительства и документов и (или) информации, необходимых для предоставления Услуги, являются: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уведомление об окончании строительства представлено в орган, в полномочия которого не входит предоставление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уведомление об окончании строительства подано лицом, не указанным в </w:t>
      </w:r>
      <w:hyperlink w:anchor="p16" w:history="1">
        <w:r w:rsidRPr="00B12CE1">
          <w:rPr>
            <w:rFonts w:ascii="Times New Roman" w:eastAsia="Times New Roman" w:hAnsi="Times New Roman" w:cs="Times New Roman"/>
            <w:color w:val="000000" w:themeColor="text1"/>
            <w:sz w:val="24"/>
            <w:szCs w:val="24"/>
            <w:lang w:eastAsia="ru-RU"/>
          </w:rPr>
          <w:t>пункте 1.2.1</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невыполнение требований </w:t>
      </w:r>
      <w:hyperlink w:anchor="p208" w:history="1">
        <w:r w:rsidRPr="00B12CE1">
          <w:rPr>
            <w:rFonts w:ascii="Times New Roman" w:eastAsia="Times New Roman" w:hAnsi="Times New Roman" w:cs="Times New Roman"/>
            <w:color w:val="000000" w:themeColor="text1"/>
            <w:sz w:val="24"/>
            <w:szCs w:val="24"/>
            <w:lang w:eastAsia="ru-RU"/>
          </w:rPr>
          <w:t>подпункта 3.3.2.3</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3" w:name="p225"/>
      <w:bookmarkEnd w:id="13"/>
      <w:proofErr w:type="spellStart"/>
      <w:r w:rsidRPr="00B12CE1">
        <w:rPr>
          <w:rFonts w:ascii="Times New Roman" w:eastAsia="Times New Roman" w:hAnsi="Times New Roman" w:cs="Times New Roman"/>
          <w:color w:val="000000" w:themeColor="text1"/>
          <w:sz w:val="24"/>
          <w:szCs w:val="24"/>
          <w:lang w:eastAsia="ru-RU"/>
        </w:rPr>
        <w:t>непредъявление</w:t>
      </w:r>
      <w:proofErr w:type="spellEnd"/>
      <w:r w:rsidRPr="00B12CE1">
        <w:rPr>
          <w:rFonts w:ascii="Times New Roman" w:eastAsia="Times New Roman" w:hAnsi="Times New Roman" w:cs="Times New Roman"/>
          <w:color w:val="000000" w:themeColor="text1"/>
          <w:sz w:val="24"/>
          <w:szCs w:val="24"/>
          <w:lang w:eastAsia="ru-RU"/>
        </w:rPr>
        <w:t xml:space="preserve"> документа, удостоверяющего личность заявителя (представителя), - в случае подачи уведомления об окончании строительства во время приема заявителя в Уполномоченном органе или МФЦ;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4" w:name="p226"/>
      <w:bookmarkEnd w:id="14"/>
      <w:r w:rsidRPr="00B12CE1">
        <w:rPr>
          <w:rFonts w:ascii="Times New Roman" w:eastAsia="Times New Roman" w:hAnsi="Times New Roman" w:cs="Times New Roman"/>
          <w:color w:val="000000" w:themeColor="text1"/>
          <w:sz w:val="24"/>
          <w:szCs w:val="24"/>
          <w:lang w:eastAsia="ru-RU"/>
        </w:rPr>
        <w:t xml:space="preserve">отсутствие в уведомлении об окончании строительства сведений, предусмотренных абзацем 1 части 16 статьи 55 Градостроительного кодекса Российской Федерации;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5" w:name="p227"/>
      <w:bookmarkEnd w:id="15"/>
      <w:r w:rsidRPr="00B12CE1">
        <w:rPr>
          <w:rFonts w:ascii="Times New Roman" w:eastAsia="Times New Roman" w:hAnsi="Times New Roman" w:cs="Times New Roman"/>
          <w:color w:val="000000" w:themeColor="text1"/>
          <w:sz w:val="24"/>
          <w:szCs w:val="24"/>
          <w:lang w:eastAsia="ru-RU"/>
        </w:rPr>
        <w:t xml:space="preserve">отсутствие документа, подтверждающего полномочия представителя заявителя;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отсутствие документов, предусмотренных </w:t>
      </w:r>
      <w:hyperlink w:anchor="p197" w:history="1">
        <w:r w:rsidRPr="00B12CE1">
          <w:rPr>
            <w:rFonts w:ascii="Times New Roman" w:eastAsia="Times New Roman" w:hAnsi="Times New Roman" w:cs="Times New Roman"/>
            <w:color w:val="000000" w:themeColor="text1"/>
            <w:sz w:val="24"/>
            <w:szCs w:val="24"/>
            <w:lang w:eastAsia="ru-RU"/>
          </w:rPr>
          <w:t>абзацами 14</w:t>
        </w:r>
      </w:hyperlink>
      <w:r w:rsidRPr="00B12CE1">
        <w:rPr>
          <w:rFonts w:ascii="Times New Roman" w:eastAsia="Times New Roman" w:hAnsi="Times New Roman" w:cs="Times New Roman"/>
          <w:color w:val="000000" w:themeColor="text1"/>
          <w:sz w:val="24"/>
          <w:szCs w:val="24"/>
          <w:lang w:eastAsia="ru-RU"/>
        </w:rPr>
        <w:t xml:space="preserve"> - </w:t>
      </w:r>
      <w:hyperlink w:anchor="p199" w:history="1">
        <w:r w:rsidRPr="00B12CE1">
          <w:rPr>
            <w:rFonts w:ascii="Times New Roman" w:eastAsia="Times New Roman" w:hAnsi="Times New Roman" w:cs="Times New Roman"/>
            <w:color w:val="000000" w:themeColor="text1"/>
            <w:sz w:val="24"/>
            <w:szCs w:val="24"/>
            <w:lang w:eastAsia="ru-RU"/>
          </w:rPr>
          <w:t>16 подпункта 3.3.2.1</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отсутствие документов, предусмотренных </w:t>
      </w:r>
      <w:hyperlink w:anchor="p200" w:history="1">
        <w:r w:rsidRPr="00B12CE1">
          <w:rPr>
            <w:rFonts w:ascii="Times New Roman" w:eastAsia="Times New Roman" w:hAnsi="Times New Roman" w:cs="Times New Roman"/>
            <w:color w:val="000000" w:themeColor="text1"/>
            <w:sz w:val="24"/>
            <w:szCs w:val="24"/>
            <w:lang w:eastAsia="ru-RU"/>
          </w:rPr>
          <w:t>абзацами 17</w:t>
        </w:r>
      </w:hyperlink>
      <w:r w:rsidRPr="00B12CE1">
        <w:rPr>
          <w:rFonts w:ascii="Times New Roman" w:eastAsia="Times New Roman" w:hAnsi="Times New Roman" w:cs="Times New Roman"/>
          <w:color w:val="000000" w:themeColor="text1"/>
          <w:sz w:val="24"/>
          <w:szCs w:val="24"/>
          <w:lang w:eastAsia="ru-RU"/>
        </w:rPr>
        <w:t xml:space="preserve"> - </w:t>
      </w:r>
      <w:hyperlink w:anchor="p201" w:history="1">
        <w:r w:rsidRPr="00B12CE1">
          <w:rPr>
            <w:rFonts w:ascii="Times New Roman" w:eastAsia="Times New Roman" w:hAnsi="Times New Roman" w:cs="Times New Roman"/>
            <w:color w:val="000000" w:themeColor="text1"/>
            <w:sz w:val="24"/>
            <w:szCs w:val="24"/>
            <w:lang w:eastAsia="ru-RU"/>
          </w:rPr>
          <w:t>18 подпункта 3.3.2.1</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 в случае направления уведомления об </w:t>
      </w:r>
      <w:r w:rsidRPr="00B12CE1">
        <w:rPr>
          <w:rFonts w:ascii="Times New Roman" w:eastAsia="Times New Roman" w:hAnsi="Times New Roman" w:cs="Times New Roman"/>
          <w:color w:val="000000" w:themeColor="text1"/>
          <w:sz w:val="24"/>
          <w:szCs w:val="24"/>
          <w:lang w:eastAsia="ru-RU"/>
        </w:rPr>
        <w:lastRenderedPageBreak/>
        <w:t xml:space="preserve">окончании строительства заявителями, указанными в </w:t>
      </w:r>
      <w:hyperlink w:anchor="p18" w:history="1">
        <w:r w:rsidRPr="00B12CE1">
          <w:rPr>
            <w:rFonts w:ascii="Times New Roman" w:eastAsia="Times New Roman" w:hAnsi="Times New Roman" w:cs="Times New Roman"/>
            <w:color w:val="000000" w:themeColor="text1"/>
            <w:sz w:val="24"/>
            <w:szCs w:val="24"/>
            <w:lang w:eastAsia="ru-RU"/>
          </w:rPr>
          <w:t>подпункте 1.2.1.2</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6" w:name="p230"/>
      <w:bookmarkEnd w:id="16"/>
      <w:r w:rsidRPr="00B12CE1">
        <w:rPr>
          <w:rFonts w:ascii="Times New Roman" w:eastAsia="Times New Roman" w:hAnsi="Times New Roman" w:cs="Times New Roman"/>
          <w:color w:val="000000" w:themeColor="text1"/>
          <w:sz w:val="24"/>
          <w:szCs w:val="24"/>
          <w:lang w:eastAsia="ru-RU"/>
        </w:rPr>
        <w:t xml:space="preserve">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заявителю в соответствии с </w:t>
      </w:r>
      <w:hyperlink r:id="rId9" w:history="1">
        <w:r w:rsidRPr="00B12CE1">
          <w:rPr>
            <w:rFonts w:ascii="Times New Roman" w:eastAsia="Times New Roman" w:hAnsi="Times New Roman" w:cs="Times New Roman"/>
            <w:color w:val="000000" w:themeColor="text1"/>
            <w:sz w:val="24"/>
            <w:szCs w:val="24"/>
            <w:lang w:eastAsia="ru-RU"/>
          </w:rPr>
          <w:t>частью 6 статьи 51.1</w:t>
        </w:r>
      </w:hyperlink>
      <w:r w:rsidRPr="00B12CE1">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При наличии оснований для отказа в приеме документов, предусмотренных </w:t>
      </w:r>
      <w:hyperlink w:anchor="p226" w:history="1">
        <w:r w:rsidRPr="00B12CE1">
          <w:rPr>
            <w:rFonts w:ascii="Times New Roman" w:eastAsia="Times New Roman" w:hAnsi="Times New Roman" w:cs="Times New Roman"/>
            <w:color w:val="000000" w:themeColor="text1"/>
            <w:sz w:val="24"/>
            <w:szCs w:val="24"/>
            <w:lang w:eastAsia="ru-RU"/>
          </w:rPr>
          <w:t>абзацами 6</w:t>
        </w:r>
      </w:hyperlink>
      <w:r w:rsidRPr="00B12CE1">
        <w:rPr>
          <w:rFonts w:ascii="Times New Roman" w:eastAsia="Times New Roman" w:hAnsi="Times New Roman" w:cs="Times New Roman"/>
          <w:color w:val="000000" w:themeColor="text1"/>
          <w:sz w:val="24"/>
          <w:szCs w:val="24"/>
          <w:lang w:eastAsia="ru-RU"/>
        </w:rPr>
        <w:t xml:space="preserve"> - </w:t>
      </w:r>
      <w:hyperlink w:anchor="p230" w:history="1">
        <w:r w:rsidRPr="00B12CE1">
          <w:rPr>
            <w:rFonts w:ascii="Times New Roman" w:eastAsia="Times New Roman" w:hAnsi="Times New Roman" w:cs="Times New Roman"/>
            <w:color w:val="000000" w:themeColor="text1"/>
            <w:sz w:val="24"/>
            <w:szCs w:val="24"/>
            <w:lang w:eastAsia="ru-RU"/>
          </w:rPr>
          <w:t>10 подпункта 3.3.2.6</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Уполномоченный орган в течение трех рабочих дней со дня поступления уведомления об окончании строительства возвращает заявителю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w:t>
      </w:r>
    </w:p>
    <w:p w:rsidR="00806B60" w:rsidRPr="00B12CE1" w:rsidRDefault="00806B60" w:rsidP="004D4F4E">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3.3.2.7. Прием уведомления об окончании строительства и документов и (или) информации, необходимых для предоставления Услуги, осуществляются Уполномоченным органом через </w:t>
      </w:r>
      <w:r w:rsidR="00501CD0" w:rsidRPr="00B12CE1">
        <w:rPr>
          <w:rFonts w:ascii="Times New Roman" w:eastAsia="Times New Roman" w:hAnsi="Times New Roman" w:cs="Times New Roman"/>
          <w:color w:val="000000" w:themeColor="text1"/>
          <w:sz w:val="24"/>
          <w:szCs w:val="24"/>
          <w:lang w:eastAsia="ru-RU"/>
        </w:rPr>
        <w:t>Департамент архитектуры, градостроительной деятельности и землепользования</w:t>
      </w:r>
      <w:r w:rsidRPr="00B12CE1">
        <w:rPr>
          <w:rFonts w:ascii="Times New Roman" w:eastAsia="Times New Roman" w:hAnsi="Times New Roman" w:cs="Times New Roman"/>
          <w:color w:val="000000" w:themeColor="text1"/>
          <w:sz w:val="24"/>
          <w:szCs w:val="24"/>
          <w:lang w:eastAsia="ru-RU"/>
        </w:rPr>
        <w:t>,</w:t>
      </w:r>
      <w:r w:rsidR="004D4F4E" w:rsidRPr="00B12CE1">
        <w:rPr>
          <w:rFonts w:ascii="Times New Roman" w:eastAsia="Times New Roman" w:hAnsi="Times New Roman" w:cs="Times New Roman"/>
          <w:color w:val="000000" w:themeColor="text1"/>
          <w:sz w:val="24"/>
          <w:szCs w:val="24"/>
          <w:lang w:eastAsia="ru-RU"/>
        </w:rPr>
        <w:t xml:space="preserve"> Едином портале, Региональном портале; ГИСОГД (при наличии технической возможности); НСПД (при наличии технической возможности), </w:t>
      </w:r>
      <w:r w:rsidRPr="00B12CE1">
        <w:rPr>
          <w:rFonts w:ascii="Times New Roman" w:eastAsia="Times New Roman" w:hAnsi="Times New Roman" w:cs="Times New Roman"/>
          <w:color w:val="000000" w:themeColor="text1"/>
          <w:sz w:val="24"/>
          <w:szCs w:val="24"/>
          <w:lang w:eastAsia="ru-RU"/>
        </w:rPr>
        <w:t xml:space="preserve">а также МФЦ.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Иные органы и подведомственные им организации в приеме уведомления об окончании строительства и документов и (или) информации, необходимых для предоставления Услуги, не участвуют.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3.3.2.8. Возможность приема Уполномоченным органом или МФЦ запроса и документов и (или) информации,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3.3.2.9. Регистрация Уполномоченным органом уведомления об окончании строительства и документов и (или) информации, необходимых для предоставления Услуги, в случае их подачи в Уполномоченным органом, посредством почтового отправления, Единого портала, Регионального портала, с использованием ГИСОГД (при наличии технической возможности), НСПД (при наличии технической возможности) осуществляется в день поступления запроса (за исключением случаев, предусмотренных </w:t>
      </w:r>
      <w:hyperlink w:anchor="p202" w:history="1">
        <w:r w:rsidRPr="00B12CE1">
          <w:rPr>
            <w:rFonts w:ascii="Times New Roman" w:eastAsia="Times New Roman" w:hAnsi="Times New Roman" w:cs="Times New Roman"/>
            <w:color w:val="000000" w:themeColor="text1"/>
            <w:sz w:val="24"/>
            <w:szCs w:val="24"/>
            <w:lang w:eastAsia="ru-RU"/>
          </w:rPr>
          <w:t>абзацем 2</w:t>
        </w:r>
      </w:hyperlink>
      <w:r w:rsidRPr="00B12CE1">
        <w:rPr>
          <w:rFonts w:ascii="Times New Roman" w:eastAsia="Times New Roman" w:hAnsi="Times New Roman" w:cs="Times New Roman"/>
          <w:color w:val="000000" w:themeColor="text1"/>
          <w:sz w:val="24"/>
          <w:szCs w:val="24"/>
          <w:lang w:eastAsia="ru-RU"/>
        </w:rPr>
        <w:t xml:space="preserve"> настоящего подпункта).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Регистрация Уполномоченным органом уведомления об окончании строительства и документов и (или) информации, необходимых для предоставления Услуги, в случае их подачи посредством Единого портала, Регионального портала, с использованием ГИСОГД (при наличии технической возможности), НСПД (при наличии технической возможности), вне графика рабочего времени, установленного в Уполномоченном органе, осуществляется в первый рабочий день, следующий за днем их поступления.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Регистрация уведомления об окончании строительства и документов и (или) информации, необходимых для предоставления Услуги, в МФЦ, осуществляется в день поступления запроса в МФЦ.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lastRenderedPageBreak/>
        <w:t>3.3</w:t>
      </w:r>
      <w:r w:rsidR="004D4F4E" w:rsidRPr="00B12CE1">
        <w:rPr>
          <w:rFonts w:ascii="Times New Roman" w:eastAsia="Times New Roman" w:hAnsi="Times New Roman" w:cs="Times New Roman"/>
          <w:color w:val="000000" w:themeColor="text1"/>
          <w:sz w:val="24"/>
          <w:szCs w:val="24"/>
          <w:lang w:eastAsia="ru-RU"/>
        </w:rPr>
        <w:t>.3. Административная процедура «</w:t>
      </w:r>
      <w:r w:rsidRPr="00B12CE1">
        <w:rPr>
          <w:rFonts w:ascii="Times New Roman" w:eastAsia="Times New Roman" w:hAnsi="Times New Roman" w:cs="Times New Roman"/>
          <w:color w:val="000000" w:themeColor="text1"/>
          <w:sz w:val="24"/>
          <w:szCs w:val="24"/>
          <w:lang w:eastAsia="ru-RU"/>
        </w:rPr>
        <w:t>Межведомственное инфо</w:t>
      </w:r>
      <w:r w:rsidR="004D4F4E" w:rsidRPr="00B12CE1">
        <w:rPr>
          <w:rFonts w:ascii="Times New Roman" w:eastAsia="Times New Roman" w:hAnsi="Times New Roman" w:cs="Times New Roman"/>
          <w:color w:val="000000" w:themeColor="text1"/>
          <w:sz w:val="24"/>
          <w:szCs w:val="24"/>
          <w:lang w:eastAsia="ru-RU"/>
        </w:rPr>
        <w:t>рмационное взаимодействие»</w:t>
      </w: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7" w:name="p240"/>
      <w:bookmarkEnd w:id="17"/>
      <w:r w:rsidRPr="00B12CE1">
        <w:rPr>
          <w:rFonts w:ascii="Times New Roman" w:eastAsia="Times New Roman" w:hAnsi="Times New Roman" w:cs="Times New Roman"/>
          <w:color w:val="000000" w:themeColor="text1"/>
          <w:sz w:val="24"/>
          <w:szCs w:val="24"/>
          <w:lang w:eastAsia="ru-RU"/>
        </w:rPr>
        <w:t xml:space="preserve">3.3.3.1. В целях предоставления Услуги в соответствии с настоящим вариантом предусмотрено направление: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1) информационных запросов с использованием СМЭВ: </w:t>
      </w:r>
    </w:p>
    <w:p w:rsidR="00806B60" w:rsidRPr="00B12CE1" w:rsidRDefault="004D4F4E"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8" w:name="p242"/>
      <w:bookmarkEnd w:id="18"/>
      <w:r w:rsidRPr="00B12CE1">
        <w:rPr>
          <w:rFonts w:ascii="Times New Roman" w:eastAsia="Times New Roman" w:hAnsi="Times New Roman" w:cs="Times New Roman"/>
          <w:color w:val="000000" w:themeColor="text1"/>
          <w:sz w:val="24"/>
          <w:szCs w:val="24"/>
          <w:lang w:eastAsia="ru-RU"/>
        </w:rPr>
        <w:t>«</w:t>
      </w:r>
      <w:r w:rsidR="00806B60" w:rsidRPr="00B12CE1">
        <w:rPr>
          <w:rFonts w:ascii="Times New Roman" w:eastAsia="Times New Roman" w:hAnsi="Times New Roman" w:cs="Times New Roman"/>
          <w:color w:val="000000" w:themeColor="text1"/>
          <w:sz w:val="24"/>
          <w:szCs w:val="24"/>
          <w:lang w:eastAsia="ru-RU"/>
        </w:rPr>
        <w:t>Предоставление сведений, содержащихся в Едином государственном реестре недвижимости об объектах недвижимо</w:t>
      </w:r>
      <w:r w:rsidRPr="00B12CE1">
        <w:rPr>
          <w:rFonts w:ascii="Times New Roman" w:eastAsia="Times New Roman" w:hAnsi="Times New Roman" w:cs="Times New Roman"/>
          <w:color w:val="000000" w:themeColor="text1"/>
          <w:sz w:val="24"/>
          <w:szCs w:val="24"/>
          <w:lang w:eastAsia="ru-RU"/>
        </w:rPr>
        <w:t>сти и (или) их правообладателях»</w:t>
      </w:r>
      <w:r w:rsidR="00806B60" w:rsidRPr="00B12CE1">
        <w:rPr>
          <w:rFonts w:ascii="Times New Roman" w:eastAsia="Times New Roman" w:hAnsi="Times New Roman" w:cs="Times New Roman"/>
          <w:color w:val="000000" w:themeColor="text1"/>
          <w:sz w:val="24"/>
          <w:szCs w:val="24"/>
          <w:lang w:eastAsia="ru-RU"/>
        </w:rPr>
        <w:t xml:space="preserve"> - в Федеральную службу государственной регистрации, кадастра и картографии; </w:t>
      </w:r>
    </w:p>
    <w:p w:rsidR="00806B60" w:rsidRPr="00B12CE1" w:rsidRDefault="004D4F4E"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w:t>
      </w:r>
      <w:r w:rsidR="00806B60" w:rsidRPr="00B12CE1">
        <w:rPr>
          <w:rFonts w:ascii="Times New Roman" w:eastAsia="Times New Roman" w:hAnsi="Times New Roman" w:cs="Times New Roman"/>
          <w:color w:val="000000" w:themeColor="text1"/>
          <w:sz w:val="24"/>
          <w:szCs w:val="24"/>
          <w:lang w:eastAsia="ru-RU"/>
        </w:rPr>
        <w:t xml:space="preserve">Выписка из Единого государственного реестра </w:t>
      </w:r>
      <w:r w:rsidRPr="00B12CE1">
        <w:rPr>
          <w:rFonts w:ascii="Times New Roman" w:eastAsia="Times New Roman" w:hAnsi="Times New Roman" w:cs="Times New Roman"/>
          <w:color w:val="000000" w:themeColor="text1"/>
          <w:sz w:val="24"/>
          <w:szCs w:val="24"/>
          <w:lang w:eastAsia="ru-RU"/>
        </w:rPr>
        <w:t>индивидуальных предпринимателей»</w:t>
      </w:r>
      <w:r w:rsidR="00806B60" w:rsidRPr="00B12CE1">
        <w:rPr>
          <w:rFonts w:ascii="Times New Roman" w:eastAsia="Times New Roman" w:hAnsi="Times New Roman" w:cs="Times New Roman"/>
          <w:color w:val="000000" w:themeColor="text1"/>
          <w:sz w:val="24"/>
          <w:szCs w:val="24"/>
          <w:lang w:eastAsia="ru-RU"/>
        </w:rPr>
        <w:t xml:space="preserve"> - в Федеральную налоговую службу; </w:t>
      </w:r>
    </w:p>
    <w:p w:rsidR="00806B60" w:rsidRPr="00B12CE1" w:rsidRDefault="004D4F4E"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9" w:name="p244"/>
      <w:bookmarkEnd w:id="19"/>
      <w:r w:rsidRPr="00B12CE1">
        <w:rPr>
          <w:rFonts w:ascii="Times New Roman" w:eastAsia="Times New Roman" w:hAnsi="Times New Roman" w:cs="Times New Roman"/>
          <w:color w:val="000000" w:themeColor="text1"/>
          <w:sz w:val="24"/>
          <w:szCs w:val="24"/>
          <w:lang w:eastAsia="ru-RU"/>
        </w:rPr>
        <w:t>«</w:t>
      </w:r>
      <w:r w:rsidR="00806B60" w:rsidRPr="00B12CE1">
        <w:rPr>
          <w:rFonts w:ascii="Times New Roman" w:eastAsia="Times New Roman" w:hAnsi="Times New Roman" w:cs="Times New Roman"/>
          <w:color w:val="000000" w:themeColor="text1"/>
          <w:sz w:val="24"/>
          <w:szCs w:val="24"/>
          <w:lang w:eastAsia="ru-RU"/>
        </w:rPr>
        <w:t>Выписка из Единого государст</w:t>
      </w:r>
      <w:r w:rsidRPr="00B12CE1">
        <w:rPr>
          <w:rFonts w:ascii="Times New Roman" w:eastAsia="Times New Roman" w:hAnsi="Times New Roman" w:cs="Times New Roman"/>
          <w:color w:val="000000" w:themeColor="text1"/>
          <w:sz w:val="24"/>
          <w:szCs w:val="24"/>
          <w:lang w:eastAsia="ru-RU"/>
        </w:rPr>
        <w:t>венного реестра юридических лиц»</w:t>
      </w:r>
      <w:r w:rsidR="00806B60" w:rsidRPr="00B12CE1">
        <w:rPr>
          <w:rFonts w:ascii="Times New Roman" w:eastAsia="Times New Roman" w:hAnsi="Times New Roman" w:cs="Times New Roman"/>
          <w:color w:val="000000" w:themeColor="text1"/>
          <w:sz w:val="24"/>
          <w:szCs w:val="24"/>
          <w:lang w:eastAsia="ru-RU"/>
        </w:rPr>
        <w:t xml:space="preserve"> - в Федеральную налоговую службу;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 информационных запросов без использования СМЭВ: </w:t>
      </w:r>
    </w:p>
    <w:p w:rsidR="00806B60" w:rsidRPr="00B12CE1" w:rsidRDefault="004D4F4E"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w:t>
      </w:r>
      <w:r w:rsidR="00806B60" w:rsidRPr="00B12CE1">
        <w:rPr>
          <w:rFonts w:ascii="Times New Roman" w:eastAsia="Times New Roman" w:hAnsi="Times New Roman" w:cs="Times New Roman"/>
          <w:color w:val="000000" w:themeColor="text1"/>
          <w:sz w:val="24"/>
          <w:szCs w:val="24"/>
          <w:lang w:eastAsia="ru-RU"/>
        </w:rPr>
        <w:t>Сведения о назначении</w:t>
      </w:r>
      <w:r w:rsidRPr="00B12CE1">
        <w:rPr>
          <w:rFonts w:ascii="Times New Roman" w:eastAsia="Times New Roman" w:hAnsi="Times New Roman" w:cs="Times New Roman"/>
          <w:color w:val="000000" w:themeColor="text1"/>
          <w:sz w:val="24"/>
          <w:szCs w:val="24"/>
          <w:lang w:eastAsia="ru-RU"/>
        </w:rPr>
        <w:t xml:space="preserve"> заявителю опекуна (попечителя)»</w:t>
      </w:r>
      <w:r w:rsidR="00806B60" w:rsidRPr="00B12CE1">
        <w:rPr>
          <w:rFonts w:ascii="Times New Roman" w:eastAsia="Times New Roman" w:hAnsi="Times New Roman" w:cs="Times New Roman"/>
          <w:color w:val="000000" w:themeColor="text1"/>
          <w:sz w:val="24"/>
          <w:szCs w:val="24"/>
          <w:lang w:eastAsia="ru-RU"/>
        </w:rPr>
        <w:t xml:space="preserve"> - в орган опеки и попечительства, решением которого установлены опека (попечительство).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3.3.3.2. В случае невозможности осуществления межведомственного информационного взаимодействия с использованием СМЭВ информационные запросы, указанные в </w:t>
      </w:r>
      <w:hyperlink w:anchor="p242" w:history="1">
        <w:r w:rsidRPr="00B12CE1">
          <w:rPr>
            <w:rFonts w:ascii="Times New Roman" w:eastAsia="Times New Roman" w:hAnsi="Times New Roman" w:cs="Times New Roman"/>
            <w:color w:val="000000" w:themeColor="text1"/>
            <w:sz w:val="24"/>
            <w:szCs w:val="24"/>
            <w:lang w:eastAsia="ru-RU"/>
          </w:rPr>
          <w:t>абзацах 3</w:t>
        </w:r>
      </w:hyperlink>
      <w:r w:rsidRPr="00B12CE1">
        <w:rPr>
          <w:rFonts w:ascii="Times New Roman" w:eastAsia="Times New Roman" w:hAnsi="Times New Roman" w:cs="Times New Roman"/>
          <w:color w:val="000000" w:themeColor="text1"/>
          <w:sz w:val="24"/>
          <w:szCs w:val="24"/>
          <w:lang w:eastAsia="ru-RU"/>
        </w:rPr>
        <w:t xml:space="preserve"> - </w:t>
      </w:r>
      <w:hyperlink w:anchor="p244" w:history="1">
        <w:r w:rsidRPr="00B12CE1">
          <w:rPr>
            <w:rFonts w:ascii="Times New Roman" w:eastAsia="Times New Roman" w:hAnsi="Times New Roman" w:cs="Times New Roman"/>
            <w:color w:val="000000" w:themeColor="text1"/>
            <w:sz w:val="24"/>
            <w:szCs w:val="24"/>
            <w:lang w:eastAsia="ru-RU"/>
          </w:rPr>
          <w:t>5 подпункта 3.3.3.1</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направляются на бумажном носителе без использования СМЭВ.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3.3.3.3. Срок направления информационного запроса - в день регистрации запроса о предоставлении Услуги в Уполномоченном органе (с учетом особенностей, установленных </w:t>
      </w:r>
      <w:hyperlink w:anchor="p110" w:history="1">
        <w:r w:rsidRPr="00B12CE1">
          <w:rPr>
            <w:rFonts w:ascii="Times New Roman" w:eastAsia="Times New Roman" w:hAnsi="Times New Roman" w:cs="Times New Roman"/>
            <w:color w:val="000000" w:themeColor="text1"/>
            <w:sz w:val="24"/>
            <w:szCs w:val="24"/>
            <w:lang w:eastAsia="ru-RU"/>
          </w:rPr>
          <w:t>пунктом 2.10.2</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3.3.3.4. Срок получения ответа на информационные запросы, указанные в </w:t>
      </w:r>
      <w:hyperlink w:anchor="p240" w:history="1">
        <w:r w:rsidRPr="00B12CE1">
          <w:rPr>
            <w:rFonts w:ascii="Times New Roman" w:eastAsia="Times New Roman" w:hAnsi="Times New Roman" w:cs="Times New Roman"/>
            <w:color w:val="000000" w:themeColor="text1"/>
            <w:sz w:val="24"/>
            <w:szCs w:val="24"/>
            <w:lang w:eastAsia="ru-RU"/>
          </w:rPr>
          <w:t>подпункте 3.3.3.1</w:t>
        </w:r>
      </w:hyperlink>
      <w:r w:rsidRPr="00B12CE1">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не может превышать пять рабочих дней со дня их поступления в орган или организацию, предоставляющие документ и информацию.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3.3</w:t>
      </w:r>
      <w:r w:rsidR="004D4F4E" w:rsidRPr="00B12CE1">
        <w:rPr>
          <w:rFonts w:ascii="Times New Roman" w:eastAsia="Times New Roman" w:hAnsi="Times New Roman" w:cs="Times New Roman"/>
          <w:color w:val="000000" w:themeColor="text1"/>
          <w:sz w:val="24"/>
          <w:szCs w:val="24"/>
          <w:lang w:eastAsia="ru-RU"/>
        </w:rPr>
        <w:t>.4. Административная процедура «</w:t>
      </w:r>
      <w:r w:rsidRPr="00B12CE1">
        <w:rPr>
          <w:rFonts w:ascii="Times New Roman" w:eastAsia="Times New Roman" w:hAnsi="Times New Roman" w:cs="Times New Roman"/>
          <w:color w:val="000000" w:themeColor="text1"/>
          <w:sz w:val="24"/>
          <w:szCs w:val="24"/>
          <w:lang w:eastAsia="ru-RU"/>
        </w:rPr>
        <w:t xml:space="preserve">Принятие решения о предоставлении (об </w:t>
      </w:r>
      <w:r w:rsidR="004D4F4E" w:rsidRPr="00B12CE1">
        <w:rPr>
          <w:rFonts w:ascii="Times New Roman" w:eastAsia="Times New Roman" w:hAnsi="Times New Roman" w:cs="Times New Roman"/>
          <w:color w:val="000000" w:themeColor="text1"/>
          <w:sz w:val="24"/>
          <w:szCs w:val="24"/>
          <w:lang w:eastAsia="ru-RU"/>
        </w:rPr>
        <w:t>отказе в предоставлении) Услуги»</w:t>
      </w: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3.3.4.1. Основаниями для отказа в предоставлении Услуги в соответствии с настоящим вариантом являются: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0" w:history="1">
        <w:r w:rsidRPr="00B12CE1">
          <w:rPr>
            <w:rFonts w:ascii="Times New Roman" w:eastAsia="Times New Roman" w:hAnsi="Times New Roman" w:cs="Times New Roman"/>
            <w:color w:val="000000" w:themeColor="text1"/>
            <w:sz w:val="24"/>
            <w:szCs w:val="24"/>
            <w:lang w:eastAsia="ru-RU"/>
          </w:rPr>
          <w:t>пункте 1 части 19 статьи 55</w:t>
        </w:r>
      </w:hyperlink>
      <w:r w:rsidRPr="00B12CE1">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11" w:history="1">
        <w:r w:rsidRPr="00B12CE1">
          <w:rPr>
            <w:rFonts w:ascii="Times New Roman" w:eastAsia="Times New Roman" w:hAnsi="Times New Roman" w:cs="Times New Roman"/>
            <w:color w:val="000000" w:themeColor="text1"/>
            <w:sz w:val="24"/>
            <w:szCs w:val="24"/>
            <w:lang w:eastAsia="ru-RU"/>
          </w:rPr>
          <w:t>кодексом</w:t>
        </w:r>
      </w:hyperlink>
      <w:r w:rsidRPr="00B12CE1">
        <w:rPr>
          <w:rFonts w:ascii="Times New Roman" w:eastAsia="Times New Roman" w:hAnsi="Times New Roman" w:cs="Times New Roman"/>
          <w:color w:val="000000" w:themeColor="text1"/>
          <w:sz w:val="24"/>
          <w:szCs w:val="24"/>
          <w:lang w:eastAsia="ru-RU"/>
        </w:rPr>
        <w:t xml:space="preserve"> Российской Федерации, другими федеральными законами;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w:t>
      </w:r>
      <w:r w:rsidRPr="00B12CE1">
        <w:rPr>
          <w:rFonts w:ascii="Times New Roman" w:eastAsia="Times New Roman" w:hAnsi="Times New Roman" w:cs="Times New Roman"/>
          <w:color w:val="000000" w:themeColor="text1"/>
          <w:sz w:val="24"/>
          <w:szCs w:val="24"/>
          <w:lang w:eastAsia="ru-RU"/>
        </w:rPr>
        <w:lastRenderedPageBreak/>
        <w:t xml:space="preserve">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2" w:history="1">
        <w:r w:rsidRPr="00B12CE1">
          <w:rPr>
            <w:rFonts w:ascii="Times New Roman" w:eastAsia="Times New Roman" w:hAnsi="Times New Roman" w:cs="Times New Roman"/>
            <w:color w:val="000000" w:themeColor="text1"/>
            <w:sz w:val="24"/>
            <w:szCs w:val="24"/>
            <w:lang w:eastAsia="ru-RU"/>
          </w:rPr>
          <w:t>пункте 4 части 10 статьи 51.1</w:t>
        </w:r>
      </w:hyperlink>
      <w:r w:rsidRPr="00B12CE1">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3)</w:t>
      </w:r>
      <w:r w:rsidR="004D4F4E" w:rsidRPr="00B12CE1">
        <w:rPr>
          <w:rFonts w:ascii="Times New Roman" w:eastAsia="Times New Roman" w:hAnsi="Times New Roman" w:cs="Times New Roman"/>
          <w:color w:val="000000" w:themeColor="text1"/>
          <w:sz w:val="24"/>
          <w:szCs w:val="24"/>
          <w:lang w:eastAsia="ru-RU"/>
        </w:rPr>
        <w:t xml:space="preserve"> вид разрешенного использования</w:t>
      </w:r>
      <w:r w:rsidR="004C7C37">
        <w:rPr>
          <w:rFonts w:ascii="Times New Roman" w:eastAsia="Times New Roman" w:hAnsi="Times New Roman" w:cs="Times New Roman"/>
          <w:color w:val="000000" w:themeColor="text1"/>
          <w:sz w:val="24"/>
          <w:szCs w:val="24"/>
          <w:lang w:eastAsia="ru-RU"/>
        </w:rPr>
        <w:t>,</w:t>
      </w:r>
      <w:r w:rsidR="004D4F4E" w:rsidRPr="00B12CE1">
        <w:rPr>
          <w:rFonts w:ascii="Times New Roman" w:eastAsia="Times New Roman" w:hAnsi="Times New Roman" w:cs="Times New Roman"/>
          <w:color w:val="000000" w:themeColor="text1"/>
          <w:sz w:val="24"/>
          <w:szCs w:val="24"/>
          <w:lang w:eastAsia="ru-RU"/>
        </w:rPr>
        <w:t xml:space="preserve"> </w:t>
      </w:r>
      <w:r w:rsidRPr="00B12CE1">
        <w:rPr>
          <w:rFonts w:ascii="Times New Roman" w:eastAsia="Times New Roman" w:hAnsi="Times New Roman" w:cs="Times New Roman"/>
          <w:color w:val="000000" w:themeColor="text1"/>
          <w:sz w:val="24"/>
          <w:szCs w:val="24"/>
          <w:lang w:eastAsia="ru-RU"/>
        </w:rPr>
        <w:t xml:space="preserve">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3.3.4.2. Принятие решения о предоставлении (отказе в предоставлении) Услуги осуществляется в срок, не более 1 рабочего дня с даты получения Уполномоченным органом всех сведений, необходимых для принятия решения.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3.3</w:t>
      </w:r>
      <w:r w:rsidR="004D4F4E" w:rsidRPr="00B12CE1">
        <w:rPr>
          <w:rFonts w:ascii="Times New Roman" w:eastAsia="Times New Roman" w:hAnsi="Times New Roman" w:cs="Times New Roman"/>
          <w:color w:val="000000" w:themeColor="text1"/>
          <w:sz w:val="24"/>
          <w:szCs w:val="24"/>
          <w:lang w:eastAsia="ru-RU"/>
        </w:rPr>
        <w:t>.5. Административная процедура «</w:t>
      </w:r>
      <w:r w:rsidRPr="00B12CE1">
        <w:rPr>
          <w:rFonts w:ascii="Times New Roman" w:eastAsia="Times New Roman" w:hAnsi="Times New Roman" w:cs="Times New Roman"/>
          <w:color w:val="000000" w:themeColor="text1"/>
          <w:sz w:val="24"/>
          <w:szCs w:val="24"/>
          <w:lang w:eastAsia="ru-RU"/>
        </w:rPr>
        <w:t>Предоставление ре</w:t>
      </w:r>
      <w:r w:rsidR="004D4F4E" w:rsidRPr="00B12CE1">
        <w:rPr>
          <w:rFonts w:ascii="Times New Roman" w:eastAsia="Times New Roman" w:hAnsi="Times New Roman" w:cs="Times New Roman"/>
          <w:color w:val="000000" w:themeColor="text1"/>
          <w:sz w:val="24"/>
          <w:szCs w:val="24"/>
          <w:lang w:eastAsia="ru-RU"/>
        </w:rPr>
        <w:t>зультата Услуги»</w:t>
      </w: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3.3.5.1. Способы получения результата предоставления Услуги: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в форме документа на бумажном носителе в Уполномоченном органе;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в форме документа на бумажном носителе почтовым отправлением по адресу, указанному в уведомлении об окончании строительства;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в МФЦ в форме документа на бумажном носителе, составленного и заверенного МФЦ, подтверждающего содержание электронного документа, поступившего в МФЦ из Уполномоченного органа;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в форме электронного документа посредством Единого портала, Регионального портала;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в форме электронного документа с использованием ГИСОГД (при наличии технической возможности);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в форме электронного документа с использованием НСПД (при наличии технической возможности).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3.3.5.2. Предоставление результата Услуги осуществляется в срок, не более 1 рабочего дня со дня принятия Уполномоченным органом решения о предоставлении (отказе в предоставлении) Услуги. </w:t>
      </w:r>
    </w:p>
    <w:p w:rsidR="00806B60"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3.3.5.3. Возможность предоставления Уполномоченным органом результата Услуги или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0D4171" w:rsidRPr="00B12CE1" w:rsidRDefault="000D4171"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p>
    <w:p w:rsidR="000D4171" w:rsidRPr="000D4171" w:rsidRDefault="00806B60" w:rsidP="000D4171">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w:t>
      </w:r>
    </w:p>
    <w:p w:rsidR="000D4171" w:rsidRDefault="000D4171" w:rsidP="000D4171">
      <w:pPr>
        <w:spacing w:after="0" w:line="288" w:lineRule="atLeast"/>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 xml:space="preserve">3.4. </w:t>
      </w:r>
      <w:r w:rsidRPr="000D4171">
        <w:rPr>
          <w:rFonts w:ascii="Times New Roman" w:eastAsia="Times New Roman" w:hAnsi="Times New Roman" w:cs="Times New Roman"/>
          <w:b/>
          <w:color w:val="000000" w:themeColor="text1"/>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D4171" w:rsidRPr="000D4171" w:rsidRDefault="000D4171" w:rsidP="000D4171">
      <w:pPr>
        <w:spacing w:after="0" w:line="288" w:lineRule="atLeast"/>
        <w:jc w:val="center"/>
        <w:rPr>
          <w:rFonts w:ascii="Times New Roman" w:eastAsia="Times New Roman" w:hAnsi="Times New Roman" w:cs="Times New Roman"/>
          <w:b/>
          <w:color w:val="000000" w:themeColor="text1"/>
          <w:sz w:val="24"/>
          <w:szCs w:val="24"/>
          <w:lang w:eastAsia="ru-RU"/>
        </w:rPr>
      </w:pPr>
    </w:p>
    <w:p w:rsidR="000D4171" w:rsidRPr="000D4171" w:rsidRDefault="000D4171" w:rsidP="000D4171">
      <w:pPr>
        <w:spacing w:after="0" w:line="288"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3.4</w:t>
      </w:r>
      <w:r w:rsidRPr="000D4171">
        <w:rPr>
          <w:rFonts w:ascii="Times New Roman" w:eastAsia="Times New Roman" w:hAnsi="Times New Roman" w:cs="Times New Roman"/>
          <w:color w:val="000000" w:themeColor="text1"/>
          <w:sz w:val="24"/>
          <w:szCs w:val="24"/>
          <w:lang w:eastAsia="ru-RU"/>
        </w:rPr>
        <w:t xml:space="preserve">.1. Основанием для начала административной процедуры является получение органом местного самоуправления, Департаментом заявления о выдаче дубликата документа, выданного по результатам предоставления муниципальной услуги.   </w:t>
      </w:r>
    </w:p>
    <w:p w:rsidR="000D4171" w:rsidRPr="000D4171" w:rsidRDefault="000D4171" w:rsidP="000D4171">
      <w:pPr>
        <w:spacing w:after="0" w:line="288"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0D4171">
        <w:rPr>
          <w:rFonts w:ascii="Times New Roman" w:eastAsia="Times New Roman" w:hAnsi="Times New Roman" w:cs="Times New Roman"/>
          <w:color w:val="000000" w:themeColor="text1"/>
          <w:sz w:val="24"/>
          <w:szCs w:val="24"/>
          <w:lang w:eastAsia="ru-RU"/>
        </w:rPr>
        <w:t xml:space="preserve">Прием и регистрация заявления о выдаче дубликата документа, выданного по результатам предоставления муниципальной услуги и прилагаемых к нему документов осуществляется в день их поступления в </w:t>
      </w:r>
      <w:r>
        <w:rPr>
          <w:rFonts w:ascii="Times New Roman" w:eastAsia="Times New Roman" w:hAnsi="Times New Roman" w:cs="Times New Roman"/>
          <w:color w:val="000000" w:themeColor="text1"/>
          <w:sz w:val="24"/>
          <w:szCs w:val="24"/>
          <w:lang w:eastAsia="ru-RU"/>
        </w:rPr>
        <w:t>Уполномоченный орган</w:t>
      </w:r>
      <w:r w:rsidRPr="000D4171">
        <w:rPr>
          <w:rFonts w:ascii="Times New Roman" w:eastAsia="Times New Roman" w:hAnsi="Times New Roman" w:cs="Times New Roman"/>
          <w:color w:val="000000" w:themeColor="text1"/>
          <w:sz w:val="24"/>
          <w:szCs w:val="24"/>
          <w:lang w:eastAsia="ru-RU"/>
        </w:rPr>
        <w:t xml:space="preserve">.  </w:t>
      </w:r>
    </w:p>
    <w:p w:rsidR="000D4171" w:rsidRPr="000D4171" w:rsidRDefault="000D4171" w:rsidP="000D4171">
      <w:pPr>
        <w:spacing w:after="0" w:line="288"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0D4171">
        <w:rPr>
          <w:rFonts w:ascii="Times New Roman" w:eastAsia="Times New Roman" w:hAnsi="Times New Roman" w:cs="Times New Roman"/>
          <w:color w:val="000000" w:themeColor="text1"/>
          <w:sz w:val="24"/>
          <w:szCs w:val="24"/>
          <w:lang w:eastAsia="ru-RU"/>
        </w:rPr>
        <w:t xml:space="preserve">Рассмотрение обращения заявителя (представителя заявителя) о выдачи дубликата документа, выданного по результатам предоставления муниципальной услуги, направление дубликата документа, либо мотивированного отказа в предоставлении дубликата документа осуществляется в течение 5 (пяти) рабочих дней со дня регистрации заявления. </w:t>
      </w:r>
    </w:p>
    <w:p w:rsidR="000D4171" w:rsidRDefault="000D4171" w:rsidP="000D4171">
      <w:pPr>
        <w:spacing w:after="0" w:line="288"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0D4171" w:rsidRPr="000D4171" w:rsidRDefault="000D4171" w:rsidP="000D4171">
      <w:pPr>
        <w:spacing w:after="0" w:line="288"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3.4.2.</w:t>
      </w:r>
      <w:r w:rsidRPr="000D4171">
        <w:rPr>
          <w:rFonts w:ascii="Times New Roman" w:eastAsia="Times New Roman" w:hAnsi="Times New Roman" w:cs="Times New Roman"/>
          <w:color w:val="000000" w:themeColor="text1"/>
          <w:sz w:val="24"/>
          <w:szCs w:val="24"/>
          <w:lang w:eastAsia="ru-RU"/>
        </w:rPr>
        <w:t xml:space="preserve">  Исчерпывающий перечень оснований для отказа в выдаче этого дубликата:</w:t>
      </w:r>
    </w:p>
    <w:p w:rsidR="00806B60" w:rsidRPr="00B12CE1" w:rsidRDefault="000D4171" w:rsidP="000D4171">
      <w:pPr>
        <w:spacing w:after="0" w:line="288"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0D4171">
        <w:rPr>
          <w:rFonts w:ascii="Times New Roman" w:eastAsia="Times New Roman" w:hAnsi="Times New Roman" w:cs="Times New Roman"/>
          <w:color w:val="000000" w:themeColor="text1"/>
          <w:sz w:val="24"/>
          <w:szCs w:val="24"/>
          <w:lang w:eastAsia="ru-RU"/>
        </w:rPr>
        <w:t>- истечение срока хранения документа, выданног</w:t>
      </w:r>
      <w:r>
        <w:rPr>
          <w:rFonts w:ascii="Times New Roman" w:eastAsia="Times New Roman" w:hAnsi="Times New Roman" w:cs="Times New Roman"/>
          <w:color w:val="000000" w:themeColor="text1"/>
          <w:sz w:val="24"/>
          <w:szCs w:val="24"/>
          <w:lang w:eastAsia="ru-RU"/>
        </w:rPr>
        <w:t xml:space="preserve">о по результатам предоставления </w:t>
      </w:r>
      <w:r w:rsidRPr="000D4171">
        <w:rPr>
          <w:rFonts w:ascii="Times New Roman" w:eastAsia="Times New Roman" w:hAnsi="Times New Roman" w:cs="Times New Roman"/>
          <w:color w:val="000000" w:themeColor="text1"/>
          <w:sz w:val="24"/>
          <w:szCs w:val="24"/>
          <w:lang w:eastAsia="ru-RU"/>
        </w:rPr>
        <w:t>муниципальной услуги, установленный законодательством Российской Федерации.</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4D4F4E"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0D4171" w:rsidRPr="00B12CE1" w:rsidRDefault="000D4171" w:rsidP="00806B60">
      <w:pPr>
        <w:spacing w:after="0" w:line="288" w:lineRule="atLeast"/>
        <w:rPr>
          <w:rFonts w:ascii="Times New Roman" w:eastAsia="Times New Roman" w:hAnsi="Times New Roman" w:cs="Times New Roman"/>
          <w:color w:val="000000" w:themeColor="text1"/>
          <w:sz w:val="24"/>
          <w:szCs w:val="24"/>
          <w:lang w:eastAsia="ru-RU"/>
        </w:rPr>
      </w:pPr>
    </w:p>
    <w:p w:rsidR="004D4F4E" w:rsidRDefault="004D4F4E"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B95CFD" w:rsidRDefault="00B95CFD" w:rsidP="00806B60">
      <w:pPr>
        <w:spacing w:after="0" w:line="288" w:lineRule="atLeast"/>
        <w:rPr>
          <w:rFonts w:ascii="Times New Roman" w:eastAsia="Times New Roman" w:hAnsi="Times New Roman" w:cs="Times New Roman"/>
          <w:color w:val="000000" w:themeColor="text1"/>
          <w:sz w:val="24"/>
          <w:szCs w:val="24"/>
          <w:lang w:eastAsia="ru-RU"/>
        </w:rPr>
      </w:pPr>
    </w:p>
    <w:p w:rsidR="004C7C37" w:rsidRPr="00B12CE1" w:rsidRDefault="004C7C37" w:rsidP="00806B60">
      <w:pPr>
        <w:spacing w:after="0" w:line="288" w:lineRule="atLeast"/>
        <w:rPr>
          <w:rFonts w:ascii="Times New Roman" w:eastAsia="Times New Roman" w:hAnsi="Times New Roman" w:cs="Times New Roman"/>
          <w:color w:val="000000" w:themeColor="text1"/>
          <w:sz w:val="24"/>
          <w:szCs w:val="24"/>
          <w:lang w:eastAsia="ru-RU"/>
        </w:rPr>
      </w:pPr>
    </w:p>
    <w:p w:rsidR="004D4F4E" w:rsidRPr="00B12CE1" w:rsidRDefault="004D4F4E" w:rsidP="00806B60">
      <w:pPr>
        <w:spacing w:after="0" w:line="288" w:lineRule="atLeast"/>
        <w:rPr>
          <w:rFonts w:ascii="Times New Roman" w:eastAsia="Times New Roman" w:hAnsi="Times New Roman" w:cs="Times New Roman"/>
          <w:color w:val="000000" w:themeColor="text1"/>
          <w:sz w:val="24"/>
          <w:szCs w:val="24"/>
          <w:lang w:eastAsia="ru-RU"/>
        </w:rPr>
      </w:pPr>
    </w:p>
    <w:p w:rsidR="00806B60" w:rsidRPr="00B12CE1" w:rsidRDefault="00B12CE1" w:rsidP="00806B60">
      <w:pPr>
        <w:spacing w:after="0" w:line="288" w:lineRule="atLeast"/>
        <w:jc w:val="righ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Приложение №</w:t>
      </w:r>
      <w:r w:rsidR="00806B60" w:rsidRPr="00B12CE1">
        <w:rPr>
          <w:rFonts w:ascii="Times New Roman" w:eastAsia="Times New Roman" w:hAnsi="Times New Roman" w:cs="Times New Roman"/>
          <w:color w:val="000000" w:themeColor="text1"/>
          <w:sz w:val="24"/>
          <w:szCs w:val="24"/>
          <w:lang w:eastAsia="ru-RU"/>
        </w:rPr>
        <w:t xml:space="preserve"> 1 </w:t>
      </w:r>
    </w:p>
    <w:p w:rsidR="00806B60" w:rsidRPr="00B12CE1" w:rsidRDefault="00806B60" w:rsidP="00806B60">
      <w:pPr>
        <w:spacing w:after="0" w:line="288" w:lineRule="atLeast"/>
        <w:jc w:val="righ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к административному регламенту </w:t>
      </w:r>
    </w:p>
    <w:p w:rsidR="00806B60" w:rsidRPr="00B12CE1" w:rsidRDefault="00806B60" w:rsidP="00806B60">
      <w:pPr>
        <w:spacing w:after="0" w:line="288" w:lineRule="atLeast"/>
        <w:jc w:val="righ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предоставления муниципальной услуги </w:t>
      </w:r>
    </w:p>
    <w:p w:rsidR="00806B60" w:rsidRPr="00B12CE1" w:rsidRDefault="004D4F4E" w:rsidP="00806B60">
      <w:pPr>
        <w:spacing w:after="0" w:line="288" w:lineRule="atLeast"/>
        <w:jc w:val="righ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w:t>
      </w:r>
      <w:r w:rsidR="00806B60" w:rsidRPr="00B12CE1">
        <w:rPr>
          <w:rFonts w:ascii="Times New Roman" w:eastAsia="Times New Roman" w:hAnsi="Times New Roman" w:cs="Times New Roman"/>
          <w:color w:val="000000" w:themeColor="text1"/>
          <w:sz w:val="24"/>
          <w:szCs w:val="24"/>
          <w:lang w:eastAsia="ru-RU"/>
        </w:rPr>
        <w:t xml:space="preserve">Выдача уведомления о соответствии </w:t>
      </w:r>
    </w:p>
    <w:p w:rsidR="00806B60" w:rsidRPr="00B12CE1" w:rsidRDefault="00806B60" w:rsidP="00806B60">
      <w:pPr>
        <w:spacing w:after="0" w:line="288" w:lineRule="atLeast"/>
        <w:jc w:val="righ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(несоответствии) построенных </w:t>
      </w:r>
    </w:p>
    <w:p w:rsidR="00806B60" w:rsidRPr="00B12CE1" w:rsidRDefault="00806B60" w:rsidP="00806B60">
      <w:pPr>
        <w:spacing w:after="0" w:line="288" w:lineRule="atLeast"/>
        <w:jc w:val="righ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или реконструированных объектов </w:t>
      </w:r>
    </w:p>
    <w:p w:rsidR="00806B60" w:rsidRPr="00B12CE1" w:rsidRDefault="00806B60" w:rsidP="00806B60">
      <w:pPr>
        <w:spacing w:after="0" w:line="288" w:lineRule="atLeast"/>
        <w:jc w:val="righ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индивидуального жилищного </w:t>
      </w:r>
    </w:p>
    <w:p w:rsidR="00806B60" w:rsidRPr="00B12CE1" w:rsidRDefault="00806B60" w:rsidP="00806B60">
      <w:pPr>
        <w:spacing w:after="0" w:line="288" w:lineRule="atLeast"/>
        <w:jc w:val="righ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строительства или садового дома </w:t>
      </w:r>
    </w:p>
    <w:p w:rsidR="00806B60" w:rsidRPr="00B12CE1" w:rsidRDefault="00806B60" w:rsidP="00806B60">
      <w:pPr>
        <w:spacing w:after="0" w:line="288" w:lineRule="atLeast"/>
        <w:jc w:val="righ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требованиям законодательства </w:t>
      </w:r>
    </w:p>
    <w:p w:rsidR="00806B60" w:rsidRPr="00B12CE1" w:rsidRDefault="00806B60" w:rsidP="00806B60">
      <w:pPr>
        <w:spacing w:after="0" w:line="288" w:lineRule="atLeast"/>
        <w:jc w:val="righ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о градо</w:t>
      </w:r>
      <w:r w:rsidR="004D4F4E" w:rsidRPr="00B12CE1">
        <w:rPr>
          <w:rFonts w:ascii="Times New Roman" w:eastAsia="Times New Roman" w:hAnsi="Times New Roman" w:cs="Times New Roman"/>
          <w:color w:val="000000" w:themeColor="text1"/>
          <w:sz w:val="24"/>
          <w:szCs w:val="24"/>
          <w:lang w:eastAsia="ru-RU"/>
        </w:rPr>
        <w:t>строительной деятельности»</w:t>
      </w: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312" w:lineRule="auto"/>
        <w:jc w:val="center"/>
        <w:rPr>
          <w:rFonts w:ascii="Times New Roman" w:eastAsia="Times New Roman" w:hAnsi="Times New Roman" w:cs="Times New Roman"/>
          <w:b/>
          <w:bCs/>
          <w:color w:val="000000" w:themeColor="text1"/>
          <w:sz w:val="24"/>
          <w:szCs w:val="24"/>
          <w:lang w:eastAsia="ru-RU"/>
        </w:rPr>
      </w:pPr>
      <w:bookmarkStart w:id="20" w:name="p284"/>
      <w:bookmarkEnd w:id="20"/>
      <w:r w:rsidRPr="00B95CFD">
        <w:rPr>
          <w:rFonts w:ascii="Times New Roman" w:eastAsia="Times New Roman" w:hAnsi="Times New Roman" w:cs="Times New Roman"/>
          <w:b/>
          <w:bCs/>
          <w:color w:val="000000" w:themeColor="text1"/>
          <w:sz w:val="24"/>
          <w:szCs w:val="24"/>
          <w:lang w:eastAsia="ru-RU"/>
        </w:rPr>
        <w:t xml:space="preserve">ПЕРЕЧЕНЬ </w:t>
      </w:r>
    </w:p>
    <w:p w:rsidR="00806B60" w:rsidRPr="00B95CFD" w:rsidRDefault="00806B60" w:rsidP="00806B60">
      <w:pPr>
        <w:spacing w:after="0" w:line="312" w:lineRule="auto"/>
        <w:jc w:val="center"/>
        <w:rPr>
          <w:rFonts w:ascii="Times New Roman" w:eastAsia="Times New Roman" w:hAnsi="Times New Roman" w:cs="Times New Roman"/>
          <w:b/>
          <w:bCs/>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 xml:space="preserve">ОБЩИХ ПРИЗНАКОВ ЗАЯВИТЕЛЕЙ, А ТАКЖЕ КОМБИНАЦИЙ </w:t>
      </w:r>
    </w:p>
    <w:p w:rsidR="00806B60" w:rsidRPr="00B95CFD" w:rsidRDefault="00806B60" w:rsidP="00806B60">
      <w:pPr>
        <w:spacing w:after="0" w:line="312" w:lineRule="auto"/>
        <w:jc w:val="center"/>
        <w:rPr>
          <w:rFonts w:ascii="Times New Roman" w:eastAsia="Times New Roman" w:hAnsi="Times New Roman" w:cs="Times New Roman"/>
          <w:b/>
          <w:bCs/>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 xml:space="preserve">ПРИЗНАКОВ ЗАЯВИТЕЛЕЙ, СООТВЕТСТВУЮЩИХ ВАРИАНТУ </w:t>
      </w:r>
    </w:p>
    <w:p w:rsidR="00806B60" w:rsidRPr="00B95CFD" w:rsidRDefault="00806B60" w:rsidP="00806B60">
      <w:pPr>
        <w:spacing w:after="0" w:line="312" w:lineRule="auto"/>
        <w:jc w:val="center"/>
        <w:rPr>
          <w:rFonts w:ascii="Times New Roman" w:eastAsia="Times New Roman" w:hAnsi="Times New Roman" w:cs="Times New Roman"/>
          <w:b/>
          <w:bCs/>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 xml:space="preserve">ПРЕДОСТАВЛЕНИЯ МУНИЦИПАЛЬНОЙ УСЛУГИ </w:t>
      </w:r>
    </w:p>
    <w:p w:rsidR="00806B60" w:rsidRPr="00B95CFD"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Общие признаки заявителя</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1. Заявитель относится к кругу лиц, перечисленных в </w:t>
      </w:r>
      <w:hyperlink w:anchor="p14" w:history="1">
        <w:r w:rsidRPr="00B12CE1">
          <w:rPr>
            <w:rFonts w:ascii="Times New Roman" w:eastAsia="Times New Roman" w:hAnsi="Times New Roman" w:cs="Times New Roman"/>
            <w:color w:val="000000" w:themeColor="text1"/>
            <w:sz w:val="24"/>
            <w:szCs w:val="24"/>
            <w:lang w:eastAsia="ru-RU"/>
          </w:rPr>
          <w:t>подразделе 1.2</w:t>
        </w:r>
      </w:hyperlink>
      <w:r w:rsidRPr="00B12CE1">
        <w:rPr>
          <w:rFonts w:ascii="Times New Roman" w:eastAsia="Times New Roman" w:hAnsi="Times New Roman" w:cs="Times New Roman"/>
          <w:color w:val="000000" w:themeColor="text1"/>
          <w:sz w:val="24"/>
          <w:szCs w:val="24"/>
          <w:lang w:eastAsia="ru-RU"/>
        </w:rPr>
        <w:t xml:space="preserve"> административного регламента. </w:t>
      </w:r>
    </w:p>
    <w:p w:rsidR="00806B60" w:rsidRPr="00B12CE1" w:rsidRDefault="00806B60" w:rsidP="00806B6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2. Обращение заявителя с уведомлением об окончании строительства.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Комбинация признаков заявителей,</w:t>
      </w:r>
      <w:r w:rsidRPr="00B95CFD">
        <w:rPr>
          <w:rFonts w:ascii="Times New Roman" w:eastAsia="Times New Roman" w:hAnsi="Times New Roman" w:cs="Times New Roman"/>
          <w:color w:val="000000" w:themeColor="text1"/>
          <w:sz w:val="24"/>
          <w:szCs w:val="24"/>
          <w:lang w:eastAsia="ru-RU"/>
        </w:rPr>
        <w:t xml:space="preserve"> </w:t>
      </w:r>
    </w:p>
    <w:p w:rsidR="00806B60" w:rsidRPr="00B95CFD" w:rsidRDefault="00806B60" w:rsidP="00806B60">
      <w:pPr>
        <w:spacing w:after="0" w:line="240" w:lineRule="auto"/>
        <w:jc w:val="center"/>
        <w:rPr>
          <w:rFonts w:ascii="Times New Roman" w:eastAsia="Times New Roman" w:hAnsi="Times New Roman" w:cs="Times New Roman"/>
          <w:color w:val="000000" w:themeColor="text1"/>
          <w:sz w:val="24"/>
          <w:szCs w:val="24"/>
          <w:lang w:eastAsia="ru-RU"/>
        </w:rPr>
      </w:pPr>
      <w:r w:rsidRPr="00B95CFD">
        <w:rPr>
          <w:rFonts w:ascii="Times New Roman" w:eastAsia="Times New Roman" w:hAnsi="Times New Roman" w:cs="Times New Roman"/>
          <w:b/>
          <w:bCs/>
          <w:color w:val="000000" w:themeColor="text1"/>
          <w:sz w:val="24"/>
          <w:szCs w:val="24"/>
          <w:lang w:eastAsia="ru-RU"/>
        </w:rPr>
        <w:t>соответствующих варианту предоставления муниципальной услуги</w:t>
      </w:r>
      <w:r w:rsidRPr="00B95CFD">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1. Лицо, указанное в </w:t>
      </w:r>
      <w:hyperlink w:anchor="p14" w:history="1">
        <w:r w:rsidRPr="00B12CE1">
          <w:rPr>
            <w:rFonts w:ascii="Times New Roman" w:eastAsia="Times New Roman" w:hAnsi="Times New Roman" w:cs="Times New Roman"/>
            <w:color w:val="000000" w:themeColor="text1"/>
            <w:sz w:val="24"/>
            <w:szCs w:val="24"/>
            <w:lang w:eastAsia="ru-RU"/>
          </w:rPr>
          <w:t>подразделе 1.2</w:t>
        </w:r>
      </w:hyperlink>
      <w:r w:rsidRPr="00B12CE1">
        <w:rPr>
          <w:rFonts w:ascii="Times New Roman" w:eastAsia="Times New Roman" w:hAnsi="Times New Roman" w:cs="Times New Roman"/>
          <w:color w:val="000000" w:themeColor="text1"/>
          <w:sz w:val="24"/>
          <w:szCs w:val="24"/>
          <w:lang w:eastAsia="ru-RU"/>
        </w:rPr>
        <w:t xml:space="preserve"> административного регламента, обратившееся с уведомлением об окончании строительства. </w:t>
      </w:r>
    </w:p>
    <w:p w:rsidR="00806B60" w:rsidRPr="00B12CE1" w:rsidRDefault="00806B60" w:rsidP="00806B60">
      <w:pPr>
        <w:spacing w:after="0" w:line="288" w:lineRule="atLeast"/>
        <w:rPr>
          <w:rFonts w:ascii="Times New Roman" w:eastAsia="Times New Roman" w:hAnsi="Times New Roman" w:cs="Times New Roman"/>
          <w:color w:val="000000" w:themeColor="text1"/>
          <w:sz w:val="24"/>
          <w:szCs w:val="24"/>
          <w:lang w:eastAsia="ru-RU"/>
        </w:rPr>
      </w:pPr>
      <w:r w:rsidRPr="00B12CE1">
        <w:rPr>
          <w:rFonts w:ascii="Times New Roman" w:eastAsia="Times New Roman" w:hAnsi="Times New Roman" w:cs="Times New Roman"/>
          <w:color w:val="000000" w:themeColor="text1"/>
          <w:sz w:val="24"/>
          <w:szCs w:val="24"/>
          <w:lang w:eastAsia="ru-RU"/>
        </w:rPr>
        <w:t xml:space="preserve">  </w:t>
      </w:r>
    </w:p>
    <w:p w:rsidR="00806B60" w:rsidRPr="00B12CE1" w:rsidRDefault="00806B60" w:rsidP="00806B60">
      <w:pPr>
        <w:spacing w:after="0" w:line="288" w:lineRule="atLeast"/>
        <w:rPr>
          <w:rFonts w:ascii="Times New Roman" w:eastAsia="Times New Roman" w:hAnsi="Times New Roman" w:cs="Times New Roman"/>
          <w:sz w:val="24"/>
          <w:szCs w:val="24"/>
          <w:lang w:eastAsia="ru-RU"/>
        </w:rPr>
      </w:pPr>
      <w:r w:rsidRPr="00B12CE1">
        <w:rPr>
          <w:rFonts w:ascii="Times New Roman" w:eastAsia="Times New Roman" w:hAnsi="Times New Roman" w:cs="Times New Roman"/>
          <w:sz w:val="24"/>
          <w:szCs w:val="24"/>
          <w:lang w:eastAsia="ru-RU"/>
        </w:rPr>
        <w:t xml:space="preserve">  </w:t>
      </w:r>
    </w:p>
    <w:p w:rsidR="00806B60" w:rsidRPr="00806B60" w:rsidRDefault="00806B60" w:rsidP="00806B60">
      <w:pPr>
        <w:spacing w:after="0" w:line="288" w:lineRule="atLeast"/>
        <w:rPr>
          <w:rFonts w:ascii="Times New Roman" w:eastAsia="Times New Roman" w:hAnsi="Times New Roman" w:cs="Times New Roman"/>
          <w:sz w:val="24"/>
          <w:szCs w:val="24"/>
          <w:lang w:eastAsia="ru-RU"/>
        </w:rPr>
      </w:pPr>
      <w:r w:rsidRPr="00806B60">
        <w:rPr>
          <w:rFonts w:ascii="Times New Roman" w:eastAsia="Times New Roman" w:hAnsi="Times New Roman" w:cs="Times New Roman"/>
          <w:sz w:val="24"/>
          <w:szCs w:val="24"/>
          <w:lang w:eastAsia="ru-RU"/>
        </w:rPr>
        <w:t xml:space="preserve">  </w:t>
      </w:r>
    </w:p>
    <w:p w:rsidR="00806B60" w:rsidRPr="00806B60" w:rsidRDefault="00806B60" w:rsidP="00806B60">
      <w:pPr>
        <w:spacing w:after="0" w:line="288" w:lineRule="atLeast"/>
        <w:rPr>
          <w:rFonts w:ascii="Times New Roman" w:eastAsia="Times New Roman" w:hAnsi="Times New Roman" w:cs="Times New Roman"/>
          <w:sz w:val="24"/>
          <w:szCs w:val="24"/>
          <w:lang w:eastAsia="ru-RU"/>
        </w:rPr>
      </w:pPr>
      <w:r w:rsidRPr="00806B60">
        <w:rPr>
          <w:rFonts w:ascii="Times New Roman" w:eastAsia="Times New Roman" w:hAnsi="Times New Roman" w:cs="Times New Roman"/>
          <w:sz w:val="24"/>
          <w:szCs w:val="24"/>
          <w:lang w:eastAsia="ru-RU"/>
        </w:rPr>
        <w:t xml:space="preserve">  </w:t>
      </w:r>
    </w:p>
    <w:p w:rsidR="00806B60" w:rsidRDefault="00806B60" w:rsidP="00806B60">
      <w:pPr>
        <w:spacing w:after="0" w:line="288" w:lineRule="atLeast"/>
        <w:rPr>
          <w:rFonts w:ascii="Times New Roman" w:eastAsia="Times New Roman" w:hAnsi="Times New Roman" w:cs="Times New Roman"/>
          <w:sz w:val="24"/>
          <w:szCs w:val="24"/>
          <w:lang w:eastAsia="ru-RU"/>
        </w:rPr>
      </w:pPr>
      <w:r w:rsidRPr="00806B60">
        <w:rPr>
          <w:rFonts w:ascii="Times New Roman" w:eastAsia="Times New Roman" w:hAnsi="Times New Roman" w:cs="Times New Roman"/>
          <w:sz w:val="24"/>
          <w:szCs w:val="24"/>
          <w:lang w:eastAsia="ru-RU"/>
        </w:rPr>
        <w:t xml:space="preserve">  </w:t>
      </w:r>
    </w:p>
    <w:p w:rsidR="004D4F4E" w:rsidRDefault="004D4F4E" w:rsidP="00806B60">
      <w:pPr>
        <w:spacing w:after="0" w:line="288" w:lineRule="atLeast"/>
        <w:rPr>
          <w:rFonts w:ascii="Times New Roman" w:eastAsia="Times New Roman" w:hAnsi="Times New Roman" w:cs="Times New Roman"/>
          <w:sz w:val="24"/>
          <w:szCs w:val="24"/>
          <w:lang w:eastAsia="ru-RU"/>
        </w:rPr>
      </w:pPr>
    </w:p>
    <w:p w:rsidR="004D4F4E" w:rsidRDefault="004D4F4E" w:rsidP="00806B60">
      <w:pPr>
        <w:spacing w:after="0" w:line="288" w:lineRule="atLeast"/>
        <w:rPr>
          <w:rFonts w:ascii="Times New Roman" w:eastAsia="Times New Roman" w:hAnsi="Times New Roman" w:cs="Times New Roman"/>
          <w:sz w:val="24"/>
          <w:szCs w:val="24"/>
          <w:lang w:eastAsia="ru-RU"/>
        </w:rPr>
      </w:pPr>
    </w:p>
    <w:p w:rsidR="004D4F4E" w:rsidRDefault="004D4F4E" w:rsidP="00806B60">
      <w:pPr>
        <w:spacing w:after="0" w:line="288" w:lineRule="atLeast"/>
        <w:rPr>
          <w:rFonts w:ascii="Times New Roman" w:eastAsia="Times New Roman" w:hAnsi="Times New Roman" w:cs="Times New Roman"/>
          <w:sz w:val="24"/>
          <w:szCs w:val="24"/>
          <w:lang w:eastAsia="ru-RU"/>
        </w:rPr>
      </w:pPr>
    </w:p>
    <w:p w:rsidR="004D4F4E" w:rsidRDefault="004D4F4E" w:rsidP="00806B60">
      <w:pPr>
        <w:spacing w:after="0" w:line="288" w:lineRule="atLeast"/>
        <w:rPr>
          <w:rFonts w:ascii="Times New Roman" w:eastAsia="Times New Roman" w:hAnsi="Times New Roman" w:cs="Times New Roman"/>
          <w:sz w:val="24"/>
          <w:szCs w:val="24"/>
          <w:lang w:eastAsia="ru-RU"/>
        </w:rPr>
      </w:pPr>
    </w:p>
    <w:p w:rsidR="004D4F4E" w:rsidRDefault="004D4F4E" w:rsidP="00806B60">
      <w:pPr>
        <w:spacing w:after="0" w:line="288" w:lineRule="atLeast"/>
        <w:rPr>
          <w:rFonts w:ascii="Times New Roman" w:eastAsia="Times New Roman" w:hAnsi="Times New Roman" w:cs="Times New Roman"/>
          <w:sz w:val="24"/>
          <w:szCs w:val="24"/>
          <w:lang w:eastAsia="ru-RU"/>
        </w:rPr>
      </w:pPr>
    </w:p>
    <w:p w:rsidR="004D4F4E" w:rsidRDefault="004D4F4E" w:rsidP="00806B60">
      <w:pPr>
        <w:spacing w:after="0" w:line="288" w:lineRule="atLeast"/>
        <w:rPr>
          <w:rFonts w:ascii="Times New Roman" w:eastAsia="Times New Roman" w:hAnsi="Times New Roman" w:cs="Times New Roman"/>
          <w:sz w:val="24"/>
          <w:szCs w:val="24"/>
          <w:lang w:eastAsia="ru-RU"/>
        </w:rPr>
      </w:pPr>
    </w:p>
    <w:p w:rsidR="004D4F4E" w:rsidRDefault="004D4F4E" w:rsidP="00806B60">
      <w:pPr>
        <w:spacing w:after="0" w:line="288" w:lineRule="atLeast"/>
        <w:rPr>
          <w:rFonts w:ascii="Times New Roman" w:eastAsia="Times New Roman" w:hAnsi="Times New Roman" w:cs="Times New Roman"/>
          <w:sz w:val="24"/>
          <w:szCs w:val="24"/>
          <w:lang w:eastAsia="ru-RU"/>
        </w:rPr>
      </w:pPr>
    </w:p>
    <w:p w:rsidR="004D4F4E" w:rsidRDefault="004D4F4E" w:rsidP="00806B60">
      <w:pPr>
        <w:spacing w:after="0" w:line="288" w:lineRule="atLeast"/>
        <w:rPr>
          <w:rFonts w:ascii="Times New Roman" w:eastAsia="Times New Roman" w:hAnsi="Times New Roman" w:cs="Times New Roman"/>
          <w:sz w:val="24"/>
          <w:szCs w:val="24"/>
          <w:lang w:eastAsia="ru-RU"/>
        </w:rPr>
      </w:pPr>
    </w:p>
    <w:p w:rsidR="004D4F4E" w:rsidRDefault="004D4F4E" w:rsidP="00806B60">
      <w:pPr>
        <w:spacing w:after="0" w:line="288" w:lineRule="atLeast"/>
        <w:rPr>
          <w:rFonts w:ascii="Times New Roman" w:eastAsia="Times New Roman" w:hAnsi="Times New Roman" w:cs="Times New Roman"/>
          <w:sz w:val="24"/>
          <w:szCs w:val="24"/>
          <w:lang w:eastAsia="ru-RU"/>
        </w:rPr>
      </w:pPr>
    </w:p>
    <w:p w:rsidR="004D4F4E" w:rsidRDefault="004D4F4E" w:rsidP="00806B60">
      <w:pPr>
        <w:spacing w:after="0" w:line="288" w:lineRule="atLeast"/>
        <w:rPr>
          <w:rFonts w:ascii="Times New Roman" w:eastAsia="Times New Roman" w:hAnsi="Times New Roman" w:cs="Times New Roman"/>
          <w:sz w:val="24"/>
          <w:szCs w:val="24"/>
          <w:lang w:eastAsia="ru-RU"/>
        </w:rPr>
      </w:pPr>
    </w:p>
    <w:p w:rsidR="004D4F4E" w:rsidRDefault="004D4F4E" w:rsidP="00806B60">
      <w:pPr>
        <w:spacing w:after="0" w:line="288" w:lineRule="atLeast"/>
        <w:rPr>
          <w:rFonts w:ascii="Times New Roman" w:eastAsia="Times New Roman" w:hAnsi="Times New Roman" w:cs="Times New Roman"/>
          <w:sz w:val="24"/>
          <w:szCs w:val="24"/>
          <w:lang w:eastAsia="ru-RU"/>
        </w:rPr>
      </w:pPr>
    </w:p>
    <w:p w:rsidR="004D4F4E" w:rsidRDefault="004D4F4E" w:rsidP="00806B60">
      <w:pPr>
        <w:spacing w:after="0" w:line="288" w:lineRule="atLeast"/>
        <w:rPr>
          <w:rFonts w:ascii="Times New Roman" w:eastAsia="Times New Roman" w:hAnsi="Times New Roman" w:cs="Times New Roman"/>
          <w:sz w:val="24"/>
          <w:szCs w:val="24"/>
          <w:lang w:eastAsia="ru-RU"/>
        </w:rPr>
      </w:pPr>
    </w:p>
    <w:p w:rsidR="004D4F4E" w:rsidRDefault="004D4F4E" w:rsidP="00806B60">
      <w:pPr>
        <w:spacing w:after="0" w:line="288" w:lineRule="atLeast"/>
        <w:rPr>
          <w:rFonts w:ascii="Times New Roman" w:eastAsia="Times New Roman" w:hAnsi="Times New Roman" w:cs="Times New Roman"/>
          <w:sz w:val="24"/>
          <w:szCs w:val="24"/>
          <w:lang w:eastAsia="ru-RU"/>
        </w:rPr>
      </w:pPr>
    </w:p>
    <w:p w:rsidR="004D4F4E" w:rsidRDefault="004D4F4E" w:rsidP="00806B60">
      <w:pPr>
        <w:spacing w:after="0" w:line="288" w:lineRule="atLeast"/>
        <w:rPr>
          <w:rFonts w:ascii="Times New Roman" w:eastAsia="Times New Roman" w:hAnsi="Times New Roman" w:cs="Times New Roman"/>
          <w:sz w:val="24"/>
          <w:szCs w:val="24"/>
          <w:lang w:eastAsia="ru-RU"/>
        </w:rPr>
      </w:pPr>
    </w:p>
    <w:p w:rsidR="004D4F4E" w:rsidRDefault="004D4F4E" w:rsidP="00806B60">
      <w:pPr>
        <w:spacing w:after="0" w:line="288" w:lineRule="atLeast"/>
        <w:rPr>
          <w:rFonts w:ascii="Times New Roman" w:eastAsia="Times New Roman" w:hAnsi="Times New Roman" w:cs="Times New Roman"/>
          <w:sz w:val="24"/>
          <w:szCs w:val="24"/>
          <w:lang w:eastAsia="ru-RU"/>
        </w:rPr>
      </w:pPr>
    </w:p>
    <w:p w:rsidR="00B95CFD" w:rsidRDefault="00B95CFD" w:rsidP="00806B60">
      <w:pPr>
        <w:spacing w:after="0" w:line="288" w:lineRule="atLeast"/>
        <w:rPr>
          <w:rFonts w:ascii="Times New Roman" w:eastAsia="Times New Roman" w:hAnsi="Times New Roman" w:cs="Times New Roman"/>
          <w:sz w:val="24"/>
          <w:szCs w:val="24"/>
          <w:lang w:eastAsia="ru-RU"/>
        </w:rPr>
      </w:pPr>
    </w:p>
    <w:p w:rsidR="00B95CFD" w:rsidRDefault="00B95CFD" w:rsidP="00806B60">
      <w:pPr>
        <w:spacing w:after="0" w:line="288" w:lineRule="atLeast"/>
        <w:rPr>
          <w:rFonts w:ascii="Times New Roman" w:eastAsia="Times New Roman" w:hAnsi="Times New Roman" w:cs="Times New Roman"/>
          <w:sz w:val="24"/>
          <w:szCs w:val="24"/>
          <w:lang w:eastAsia="ru-RU"/>
        </w:rPr>
      </w:pPr>
    </w:p>
    <w:p w:rsidR="00B95CFD" w:rsidRDefault="00B95CFD" w:rsidP="00806B60">
      <w:pPr>
        <w:spacing w:after="0" w:line="288" w:lineRule="atLeast"/>
        <w:rPr>
          <w:rFonts w:ascii="Times New Roman" w:eastAsia="Times New Roman" w:hAnsi="Times New Roman" w:cs="Times New Roman"/>
          <w:sz w:val="24"/>
          <w:szCs w:val="24"/>
          <w:lang w:eastAsia="ru-RU"/>
        </w:rPr>
      </w:pPr>
    </w:p>
    <w:p w:rsidR="004D4F4E" w:rsidRDefault="004D4F4E" w:rsidP="00806B60">
      <w:pPr>
        <w:spacing w:after="0" w:line="288" w:lineRule="atLeast"/>
        <w:rPr>
          <w:rFonts w:ascii="Times New Roman" w:eastAsia="Times New Roman" w:hAnsi="Times New Roman" w:cs="Times New Roman"/>
          <w:sz w:val="24"/>
          <w:szCs w:val="24"/>
          <w:lang w:eastAsia="ru-RU"/>
        </w:rPr>
      </w:pPr>
    </w:p>
    <w:p w:rsidR="004D4F4E" w:rsidRPr="00806B60" w:rsidRDefault="004D4F4E" w:rsidP="00806B60">
      <w:pPr>
        <w:spacing w:after="0" w:line="288" w:lineRule="atLeast"/>
        <w:rPr>
          <w:rFonts w:ascii="Times New Roman" w:eastAsia="Times New Roman" w:hAnsi="Times New Roman" w:cs="Times New Roman"/>
          <w:sz w:val="24"/>
          <w:szCs w:val="24"/>
          <w:lang w:eastAsia="ru-RU"/>
        </w:rPr>
      </w:pPr>
    </w:p>
    <w:p w:rsidR="00806B60" w:rsidRPr="00806B60" w:rsidRDefault="00B12CE1" w:rsidP="00806B60">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r w:rsidR="00806B60" w:rsidRPr="00806B60">
        <w:rPr>
          <w:rFonts w:ascii="Times New Roman" w:eastAsia="Times New Roman" w:hAnsi="Times New Roman" w:cs="Times New Roman"/>
          <w:sz w:val="24"/>
          <w:szCs w:val="24"/>
          <w:lang w:eastAsia="ru-RU"/>
        </w:rPr>
        <w:t xml:space="preserve"> 2 </w:t>
      </w:r>
    </w:p>
    <w:p w:rsidR="00806B60" w:rsidRPr="00806B60" w:rsidRDefault="00806B60" w:rsidP="00806B60">
      <w:pPr>
        <w:spacing w:after="0" w:line="288" w:lineRule="atLeast"/>
        <w:jc w:val="right"/>
        <w:rPr>
          <w:rFonts w:ascii="Times New Roman" w:eastAsia="Times New Roman" w:hAnsi="Times New Roman" w:cs="Times New Roman"/>
          <w:sz w:val="24"/>
          <w:szCs w:val="24"/>
          <w:lang w:eastAsia="ru-RU"/>
        </w:rPr>
      </w:pPr>
      <w:r w:rsidRPr="00806B60">
        <w:rPr>
          <w:rFonts w:ascii="Times New Roman" w:eastAsia="Times New Roman" w:hAnsi="Times New Roman" w:cs="Times New Roman"/>
          <w:sz w:val="24"/>
          <w:szCs w:val="24"/>
          <w:lang w:eastAsia="ru-RU"/>
        </w:rPr>
        <w:t xml:space="preserve">к административному регламенту </w:t>
      </w:r>
    </w:p>
    <w:p w:rsidR="00806B60" w:rsidRPr="00806B60" w:rsidRDefault="00806B60" w:rsidP="00806B60">
      <w:pPr>
        <w:spacing w:after="0" w:line="288" w:lineRule="atLeast"/>
        <w:jc w:val="right"/>
        <w:rPr>
          <w:rFonts w:ascii="Times New Roman" w:eastAsia="Times New Roman" w:hAnsi="Times New Roman" w:cs="Times New Roman"/>
          <w:sz w:val="24"/>
          <w:szCs w:val="24"/>
          <w:lang w:eastAsia="ru-RU"/>
        </w:rPr>
      </w:pPr>
      <w:r w:rsidRPr="00806B60">
        <w:rPr>
          <w:rFonts w:ascii="Times New Roman" w:eastAsia="Times New Roman" w:hAnsi="Times New Roman" w:cs="Times New Roman"/>
          <w:sz w:val="24"/>
          <w:szCs w:val="24"/>
          <w:lang w:eastAsia="ru-RU"/>
        </w:rPr>
        <w:t xml:space="preserve">предоставления муниципальной услуги </w:t>
      </w:r>
    </w:p>
    <w:p w:rsidR="00806B60" w:rsidRPr="00806B60" w:rsidRDefault="004D4F4E" w:rsidP="00806B60">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06B60" w:rsidRPr="00806B60">
        <w:rPr>
          <w:rFonts w:ascii="Times New Roman" w:eastAsia="Times New Roman" w:hAnsi="Times New Roman" w:cs="Times New Roman"/>
          <w:sz w:val="24"/>
          <w:szCs w:val="24"/>
          <w:lang w:eastAsia="ru-RU"/>
        </w:rPr>
        <w:t xml:space="preserve">Выдача уведомления о соответствии </w:t>
      </w:r>
    </w:p>
    <w:p w:rsidR="00806B60" w:rsidRPr="00806B60" w:rsidRDefault="00806B60" w:rsidP="00806B60">
      <w:pPr>
        <w:spacing w:after="0" w:line="288" w:lineRule="atLeast"/>
        <w:jc w:val="right"/>
        <w:rPr>
          <w:rFonts w:ascii="Times New Roman" w:eastAsia="Times New Roman" w:hAnsi="Times New Roman" w:cs="Times New Roman"/>
          <w:sz w:val="24"/>
          <w:szCs w:val="24"/>
          <w:lang w:eastAsia="ru-RU"/>
        </w:rPr>
      </w:pPr>
      <w:r w:rsidRPr="00806B60">
        <w:rPr>
          <w:rFonts w:ascii="Times New Roman" w:eastAsia="Times New Roman" w:hAnsi="Times New Roman" w:cs="Times New Roman"/>
          <w:sz w:val="24"/>
          <w:szCs w:val="24"/>
          <w:lang w:eastAsia="ru-RU"/>
        </w:rPr>
        <w:t xml:space="preserve">(несоответствии) построенных </w:t>
      </w:r>
    </w:p>
    <w:p w:rsidR="00806B60" w:rsidRPr="00806B60" w:rsidRDefault="00806B60" w:rsidP="00806B60">
      <w:pPr>
        <w:spacing w:after="0" w:line="288" w:lineRule="atLeast"/>
        <w:jc w:val="right"/>
        <w:rPr>
          <w:rFonts w:ascii="Times New Roman" w:eastAsia="Times New Roman" w:hAnsi="Times New Roman" w:cs="Times New Roman"/>
          <w:sz w:val="24"/>
          <w:szCs w:val="24"/>
          <w:lang w:eastAsia="ru-RU"/>
        </w:rPr>
      </w:pPr>
      <w:r w:rsidRPr="00806B60">
        <w:rPr>
          <w:rFonts w:ascii="Times New Roman" w:eastAsia="Times New Roman" w:hAnsi="Times New Roman" w:cs="Times New Roman"/>
          <w:sz w:val="24"/>
          <w:szCs w:val="24"/>
          <w:lang w:eastAsia="ru-RU"/>
        </w:rPr>
        <w:t xml:space="preserve">или реконструированных объектов </w:t>
      </w:r>
    </w:p>
    <w:p w:rsidR="00806B60" w:rsidRPr="00806B60" w:rsidRDefault="00806B60" w:rsidP="00806B60">
      <w:pPr>
        <w:spacing w:after="0" w:line="288" w:lineRule="atLeast"/>
        <w:jc w:val="right"/>
        <w:rPr>
          <w:rFonts w:ascii="Times New Roman" w:eastAsia="Times New Roman" w:hAnsi="Times New Roman" w:cs="Times New Roman"/>
          <w:sz w:val="24"/>
          <w:szCs w:val="24"/>
          <w:lang w:eastAsia="ru-RU"/>
        </w:rPr>
      </w:pPr>
      <w:r w:rsidRPr="00806B60">
        <w:rPr>
          <w:rFonts w:ascii="Times New Roman" w:eastAsia="Times New Roman" w:hAnsi="Times New Roman" w:cs="Times New Roman"/>
          <w:sz w:val="24"/>
          <w:szCs w:val="24"/>
          <w:lang w:eastAsia="ru-RU"/>
        </w:rPr>
        <w:t xml:space="preserve">индивидуального жилищного </w:t>
      </w:r>
    </w:p>
    <w:p w:rsidR="00806B60" w:rsidRPr="00806B60" w:rsidRDefault="00806B60" w:rsidP="00806B60">
      <w:pPr>
        <w:spacing w:after="0" w:line="288" w:lineRule="atLeast"/>
        <w:jc w:val="right"/>
        <w:rPr>
          <w:rFonts w:ascii="Times New Roman" w:eastAsia="Times New Roman" w:hAnsi="Times New Roman" w:cs="Times New Roman"/>
          <w:sz w:val="24"/>
          <w:szCs w:val="24"/>
          <w:lang w:eastAsia="ru-RU"/>
        </w:rPr>
      </w:pPr>
      <w:r w:rsidRPr="00806B60">
        <w:rPr>
          <w:rFonts w:ascii="Times New Roman" w:eastAsia="Times New Roman" w:hAnsi="Times New Roman" w:cs="Times New Roman"/>
          <w:sz w:val="24"/>
          <w:szCs w:val="24"/>
          <w:lang w:eastAsia="ru-RU"/>
        </w:rPr>
        <w:t xml:space="preserve">строительства или садового дома </w:t>
      </w:r>
    </w:p>
    <w:p w:rsidR="00806B60" w:rsidRPr="00806B60" w:rsidRDefault="00806B60" w:rsidP="00806B60">
      <w:pPr>
        <w:spacing w:after="0" w:line="288" w:lineRule="atLeast"/>
        <w:jc w:val="right"/>
        <w:rPr>
          <w:rFonts w:ascii="Times New Roman" w:eastAsia="Times New Roman" w:hAnsi="Times New Roman" w:cs="Times New Roman"/>
          <w:sz w:val="24"/>
          <w:szCs w:val="24"/>
          <w:lang w:eastAsia="ru-RU"/>
        </w:rPr>
      </w:pPr>
      <w:r w:rsidRPr="00806B60">
        <w:rPr>
          <w:rFonts w:ascii="Times New Roman" w:eastAsia="Times New Roman" w:hAnsi="Times New Roman" w:cs="Times New Roman"/>
          <w:sz w:val="24"/>
          <w:szCs w:val="24"/>
          <w:lang w:eastAsia="ru-RU"/>
        </w:rPr>
        <w:t xml:space="preserve">требованиям законодательства </w:t>
      </w:r>
    </w:p>
    <w:p w:rsidR="00806B60" w:rsidRPr="00806B60" w:rsidRDefault="00806B60" w:rsidP="00806B60">
      <w:pPr>
        <w:spacing w:after="0" w:line="288" w:lineRule="atLeast"/>
        <w:jc w:val="right"/>
        <w:rPr>
          <w:rFonts w:ascii="Times New Roman" w:eastAsia="Times New Roman" w:hAnsi="Times New Roman" w:cs="Times New Roman"/>
          <w:sz w:val="24"/>
          <w:szCs w:val="24"/>
          <w:lang w:eastAsia="ru-RU"/>
        </w:rPr>
      </w:pPr>
      <w:r w:rsidRPr="00806B60">
        <w:rPr>
          <w:rFonts w:ascii="Times New Roman" w:eastAsia="Times New Roman" w:hAnsi="Times New Roman" w:cs="Times New Roman"/>
          <w:sz w:val="24"/>
          <w:szCs w:val="24"/>
          <w:lang w:eastAsia="ru-RU"/>
        </w:rPr>
        <w:t>о</w:t>
      </w:r>
      <w:r w:rsidR="004D4F4E">
        <w:rPr>
          <w:rFonts w:ascii="Times New Roman" w:eastAsia="Times New Roman" w:hAnsi="Times New Roman" w:cs="Times New Roman"/>
          <w:sz w:val="24"/>
          <w:szCs w:val="24"/>
          <w:lang w:eastAsia="ru-RU"/>
        </w:rPr>
        <w:t xml:space="preserve"> градостроительной деятельности»</w:t>
      </w:r>
      <w:r w:rsidRPr="00806B60">
        <w:rPr>
          <w:rFonts w:ascii="Times New Roman" w:eastAsia="Times New Roman" w:hAnsi="Times New Roman" w:cs="Times New Roman"/>
          <w:sz w:val="24"/>
          <w:szCs w:val="24"/>
          <w:lang w:eastAsia="ru-RU"/>
        </w:rPr>
        <w:t xml:space="preserve"> </w:t>
      </w:r>
    </w:p>
    <w:p w:rsidR="00806B60" w:rsidRPr="00806B60" w:rsidRDefault="00806B60" w:rsidP="00806B60">
      <w:pPr>
        <w:spacing w:after="0" w:line="288" w:lineRule="atLeast"/>
        <w:rPr>
          <w:rFonts w:ascii="Times New Roman" w:eastAsia="Times New Roman" w:hAnsi="Times New Roman" w:cs="Times New Roman"/>
          <w:sz w:val="24"/>
          <w:szCs w:val="24"/>
          <w:lang w:eastAsia="ru-RU"/>
        </w:rPr>
      </w:pPr>
      <w:r w:rsidRPr="00806B60">
        <w:rPr>
          <w:rFonts w:ascii="Times New Roman" w:eastAsia="Times New Roman" w:hAnsi="Times New Roman" w:cs="Times New Roman"/>
          <w:sz w:val="24"/>
          <w:szCs w:val="24"/>
          <w:lang w:eastAsia="ru-RU"/>
        </w:rPr>
        <w:t xml:space="preserve">  </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1" w:name="p315"/>
      <w:bookmarkEnd w:id="21"/>
      <w:r w:rsidRPr="00806B60">
        <w:rPr>
          <w:rFonts w:ascii="Courier New" w:eastAsia="Times New Roman" w:hAnsi="Courier New" w:cs="Courier New"/>
          <w:sz w:val="20"/>
          <w:szCs w:val="20"/>
          <w:lang w:eastAsia="ru-RU"/>
        </w:rPr>
        <w:t xml:space="preserve">                                УВЕДОМЛЕНИЕ</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xml:space="preserve">                о способе направления (выдачи) результатов</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xml:space="preserve">               муниципальной услуги законному представителю</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xml:space="preserve">                            несовершеннолетнего</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xml:space="preserve">    Я уведомлен(-а) о том, что уведомление</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xml:space="preserve">    - о   соответствии   построенных   или    реконструированных    объекта</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06B60">
        <w:rPr>
          <w:rFonts w:ascii="Courier New" w:eastAsia="Times New Roman" w:hAnsi="Courier New" w:cs="Courier New"/>
          <w:sz w:val="20"/>
          <w:szCs w:val="20"/>
          <w:lang w:eastAsia="ru-RU"/>
        </w:rPr>
        <w:t>индивидуального  жилищного</w:t>
      </w:r>
      <w:proofErr w:type="gramEnd"/>
      <w:r w:rsidRPr="00806B60">
        <w:rPr>
          <w:rFonts w:ascii="Courier New" w:eastAsia="Times New Roman" w:hAnsi="Courier New" w:cs="Courier New"/>
          <w:sz w:val="20"/>
          <w:szCs w:val="20"/>
          <w:lang w:eastAsia="ru-RU"/>
        </w:rPr>
        <w:t xml:space="preserve">  строительства  или  садового  дома  требованиям</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законодательства о градостроительной деятельности,</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xml:space="preserve">    - о   несоответствии   построенных   или   реконструированных   объекта</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06B60">
        <w:rPr>
          <w:rFonts w:ascii="Courier New" w:eastAsia="Times New Roman" w:hAnsi="Courier New" w:cs="Courier New"/>
          <w:sz w:val="20"/>
          <w:szCs w:val="20"/>
          <w:lang w:eastAsia="ru-RU"/>
        </w:rPr>
        <w:t>индивидуального  жилищного</w:t>
      </w:r>
      <w:proofErr w:type="gramEnd"/>
      <w:r w:rsidRPr="00806B60">
        <w:rPr>
          <w:rFonts w:ascii="Courier New" w:eastAsia="Times New Roman" w:hAnsi="Courier New" w:cs="Courier New"/>
          <w:sz w:val="20"/>
          <w:szCs w:val="20"/>
          <w:lang w:eastAsia="ru-RU"/>
        </w:rPr>
        <w:t xml:space="preserve">  строительства  или  садового  дома  требованиям</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законодательства о градостроительной деятельности,</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xml:space="preserve">    - оформленные в форме документа на </w:t>
      </w:r>
      <w:proofErr w:type="gramStart"/>
      <w:r w:rsidRPr="00806B60">
        <w:rPr>
          <w:rFonts w:ascii="Courier New" w:eastAsia="Times New Roman" w:hAnsi="Courier New" w:cs="Courier New"/>
          <w:sz w:val="20"/>
          <w:szCs w:val="20"/>
          <w:lang w:eastAsia="ru-RU"/>
        </w:rPr>
        <w:t>бумажном  носителе</w:t>
      </w:r>
      <w:proofErr w:type="gramEnd"/>
      <w:r w:rsidRPr="00806B60">
        <w:rPr>
          <w:rFonts w:ascii="Courier New" w:eastAsia="Times New Roman" w:hAnsi="Courier New" w:cs="Courier New"/>
          <w:sz w:val="20"/>
          <w:szCs w:val="20"/>
          <w:lang w:eastAsia="ru-RU"/>
        </w:rPr>
        <w:t>,  не  могут  быть</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представлены другому законному представителю несовершеннолетнего, если мной</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будет заявлено о жела</w:t>
      </w:r>
      <w:r w:rsidR="00B12CE1">
        <w:rPr>
          <w:rFonts w:ascii="Courier New" w:eastAsia="Times New Roman" w:hAnsi="Courier New" w:cs="Courier New"/>
          <w:sz w:val="20"/>
          <w:szCs w:val="20"/>
          <w:lang w:eastAsia="ru-RU"/>
        </w:rPr>
        <w:t>нии получить указанные решения «лично»</w:t>
      </w:r>
      <w:r w:rsidRPr="00806B60">
        <w:rPr>
          <w:rFonts w:ascii="Courier New" w:eastAsia="Times New Roman" w:hAnsi="Courier New" w:cs="Courier New"/>
          <w:sz w:val="20"/>
          <w:szCs w:val="20"/>
          <w:lang w:eastAsia="ru-RU"/>
        </w:rPr>
        <w:t>.</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xml:space="preserve">    Указанные решения, оформленные в форме документа на бумажном носителе,</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xml:space="preserve">                       выбирается один из вариантов</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1) желаю получить лично                               _____________________</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xml:space="preserve">                                                            (подпись)</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2) разрешаю выдать другому законному представителю несовершеннолетнего</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___________________________________________________________________________</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___________________________________________________________________________</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___________________________________________________________________________</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___________________________________________________________________________</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___________________________________________________________________________</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___________________________________________________________________________</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___________________________________________________________________________</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___________________________________________________________________________</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___________________________________________________________________________</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xml:space="preserve">    (указываются сведения о законном представителе несовершеннолетнего,</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не являющимся заявителем: фамилия, имя, отчество (последнее - при наличии);</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xml:space="preserve">  реквизиты документа, удостоверяющего личность, который будет предъявлен</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xml:space="preserve">       при получении результата предоставления муниципальной услуги)</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xml:space="preserve">                                                      _____________________</w:t>
      </w:r>
    </w:p>
    <w:p w:rsidR="00806B60" w:rsidRPr="00806B60" w:rsidRDefault="00806B60" w:rsidP="0080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6B60">
        <w:rPr>
          <w:rFonts w:ascii="Courier New" w:eastAsia="Times New Roman" w:hAnsi="Courier New" w:cs="Courier New"/>
          <w:sz w:val="20"/>
          <w:szCs w:val="20"/>
          <w:lang w:eastAsia="ru-RU"/>
        </w:rPr>
        <w:t xml:space="preserve">                                                            (подпись)</w:t>
      </w:r>
    </w:p>
    <w:p w:rsidR="00806B60" w:rsidRPr="00806B60" w:rsidRDefault="00806B60" w:rsidP="00806B60">
      <w:pPr>
        <w:spacing w:after="0" w:line="288" w:lineRule="atLeast"/>
        <w:rPr>
          <w:rFonts w:ascii="Times New Roman" w:eastAsia="Times New Roman" w:hAnsi="Times New Roman" w:cs="Times New Roman"/>
          <w:sz w:val="24"/>
          <w:szCs w:val="24"/>
          <w:lang w:eastAsia="ru-RU"/>
        </w:rPr>
      </w:pPr>
      <w:r w:rsidRPr="00806B60">
        <w:rPr>
          <w:rFonts w:ascii="Times New Roman" w:eastAsia="Times New Roman" w:hAnsi="Times New Roman" w:cs="Times New Roman"/>
          <w:sz w:val="24"/>
          <w:szCs w:val="24"/>
          <w:lang w:eastAsia="ru-RU"/>
        </w:rPr>
        <w:t xml:space="preserve">  </w:t>
      </w:r>
    </w:p>
    <w:p w:rsidR="00806B60" w:rsidRPr="00806B60" w:rsidRDefault="00806B60" w:rsidP="00806B60">
      <w:pPr>
        <w:spacing w:after="0" w:line="288" w:lineRule="atLeast"/>
        <w:rPr>
          <w:rFonts w:ascii="Times New Roman" w:eastAsia="Times New Roman" w:hAnsi="Times New Roman" w:cs="Times New Roman"/>
          <w:sz w:val="24"/>
          <w:szCs w:val="24"/>
          <w:lang w:eastAsia="ru-RU"/>
        </w:rPr>
      </w:pPr>
      <w:r w:rsidRPr="00806B60">
        <w:rPr>
          <w:rFonts w:ascii="Times New Roman" w:eastAsia="Times New Roman" w:hAnsi="Times New Roman" w:cs="Times New Roman"/>
          <w:sz w:val="24"/>
          <w:szCs w:val="24"/>
          <w:lang w:eastAsia="ru-RU"/>
        </w:rPr>
        <w:t xml:space="preserve">  </w:t>
      </w:r>
    </w:p>
    <w:p w:rsidR="00806B60" w:rsidRPr="00806B60" w:rsidRDefault="00806B60" w:rsidP="00806B60">
      <w:pPr>
        <w:spacing w:after="0" w:line="288" w:lineRule="atLeast"/>
        <w:jc w:val="both"/>
        <w:rPr>
          <w:rFonts w:ascii="Times New Roman" w:eastAsia="Times New Roman" w:hAnsi="Times New Roman" w:cs="Times New Roman"/>
          <w:sz w:val="24"/>
          <w:szCs w:val="24"/>
          <w:lang w:eastAsia="ru-RU"/>
        </w:rPr>
      </w:pPr>
      <w:r w:rsidRPr="00806B60">
        <w:rPr>
          <w:rFonts w:ascii="Times New Roman" w:eastAsia="Times New Roman" w:hAnsi="Times New Roman" w:cs="Times New Roman"/>
          <w:sz w:val="24"/>
          <w:szCs w:val="24"/>
          <w:lang w:eastAsia="ru-RU"/>
        </w:rPr>
        <w:t xml:space="preserve">------------------------------------------------------------------ </w:t>
      </w:r>
    </w:p>
    <w:p w:rsidR="00806B60" w:rsidRDefault="00806B60"/>
    <w:sectPr w:rsidR="00806B60" w:rsidSect="00B95CF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EB"/>
    <w:rsid w:val="000D4171"/>
    <w:rsid w:val="001B1394"/>
    <w:rsid w:val="002B383B"/>
    <w:rsid w:val="00330A80"/>
    <w:rsid w:val="00452D7C"/>
    <w:rsid w:val="00495EAB"/>
    <w:rsid w:val="004C7C37"/>
    <w:rsid w:val="004D4F4E"/>
    <w:rsid w:val="00501CD0"/>
    <w:rsid w:val="0056533E"/>
    <w:rsid w:val="005C22EB"/>
    <w:rsid w:val="006620D6"/>
    <w:rsid w:val="007F73DC"/>
    <w:rsid w:val="00806B60"/>
    <w:rsid w:val="0082167E"/>
    <w:rsid w:val="00B12CE1"/>
    <w:rsid w:val="00B61A19"/>
    <w:rsid w:val="00B95CFD"/>
    <w:rsid w:val="00BB4210"/>
    <w:rsid w:val="00CE0057"/>
    <w:rsid w:val="00E81192"/>
    <w:rsid w:val="00ED4D09"/>
    <w:rsid w:val="00EF0E95"/>
    <w:rsid w:val="00F0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2CBE1-7114-4F4F-9F3D-F4A0A406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3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7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E00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E0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00790">
      <w:bodyDiv w:val="1"/>
      <w:marLeft w:val="0"/>
      <w:marRight w:val="0"/>
      <w:marTop w:val="0"/>
      <w:marBottom w:val="0"/>
      <w:divBdr>
        <w:top w:val="none" w:sz="0" w:space="0" w:color="auto"/>
        <w:left w:val="none" w:sz="0" w:space="0" w:color="auto"/>
        <w:bottom w:val="none" w:sz="0" w:space="0" w:color="auto"/>
        <w:right w:val="none" w:sz="0" w:space="0" w:color="auto"/>
      </w:divBdr>
    </w:div>
    <w:div w:id="46663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024&amp;dst=100150&amp;field=134&amp;date=05.09.202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45069&amp;dst=100016&amp;field=134&amp;date=05.09.2025" TargetMode="External"/><Relationship Id="rId12" Type="http://schemas.openxmlformats.org/officeDocument/2006/relationships/hyperlink" Target="https://login.consultant.ru/link/?req=doc&amp;base=LAW&amp;n=508514&amp;dst=4569&amp;field=134&amp;date=05.09.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1246&amp;dst=100059&amp;field=134&amp;date=05.09.2025" TargetMode="External"/><Relationship Id="rId11" Type="http://schemas.openxmlformats.org/officeDocument/2006/relationships/hyperlink" Target="https://login.consultant.ru/link/?req=doc&amp;base=LAW&amp;n=508514&amp;date=05.09.2025" TargetMode="External"/><Relationship Id="rId5" Type="http://schemas.openxmlformats.org/officeDocument/2006/relationships/hyperlink" Target="https://login.consultant.ru/link/?req=doc&amp;base=LAW&amp;n=502622&amp;dst=51&amp;field=134&amp;date=05.09.2025" TargetMode="External"/><Relationship Id="rId10" Type="http://schemas.openxmlformats.org/officeDocument/2006/relationships/hyperlink" Target="https://login.consultant.ru/link/?req=doc&amp;base=LAW&amp;n=508514&amp;dst=2661&amp;field=134&amp;date=05.09.2025" TargetMode="External"/><Relationship Id="rId4" Type="http://schemas.openxmlformats.org/officeDocument/2006/relationships/image" Target="media/image1.jpeg"/><Relationship Id="rId9" Type="http://schemas.openxmlformats.org/officeDocument/2006/relationships/hyperlink" Target="https://login.consultant.ru/link/?req=doc&amp;base=LAW&amp;n=508514&amp;dst=4564&amp;field=134&amp;date=05.09.20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6704</Words>
  <Characters>38216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 Вазиховна Морозова</dc:creator>
  <cp:keywords/>
  <dc:description/>
  <cp:lastModifiedBy>Татьяна Сергеевна Ким</cp:lastModifiedBy>
  <cp:revision>3</cp:revision>
  <cp:lastPrinted>2025-09-08T22:22:00Z</cp:lastPrinted>
  <dcterms:created xsi:type="dcterms:W3CDTF">2025-09-14T23:16:00Z</dcterms:created>
  <dcterms:modified xsi:type="dcterms:W3CDTF">2025-09-14T23:27:00Z</dcterms:modified>
</cp:coreProperties>
</file>