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31" w:rsidRDefault="006A3E31" w:rsidP="006A3E31">
      <w:pPr>
        <w:spacing w:after="120"/>
        <w:ind w:right="-1"/>
        <w:jc w:val="center"/>
        <w:rPr>
          <w:sz w:val="18"/>
          <w:szCs w:val="18"/>
        </w:rPr>
      </w:pPr>
      <w:r w:rsidRPr="006A3E31">
        <w:rPr>
          <w:noProof/>
          <w:sz w:val="20"/>
          <w:szCs w:val="20"/>
        </w:rPr>
        <w:drawing>
          <wp:inline distT="0" distB="0" distL="0" distR="0">
            <wp:extent cx="763270" cy="946150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E31" w:rsidRDefault="006A3E31" w:rsidP="006A3E31">
      <w:pPr>
        <w:spacing w:after="120"/>
        <w:jc w:val="center"/>
        <w:rPr>
          <w:b/>
          <w:bCs/>
          <w:spacing w:val="100"/>
          <w:sz w:val="36"/>
          <w:szCs w:val="36"/>
        </w:rPr>
      </w:pPr>
      <w:r>
        <w:rPr>
          <w:b/>
          <w:bCs/>
          <w:spacing w:val="100"/>
          <w:sz w:val="36"/>
          <w:szCs w:val="36"/>
        </w:rPr>
        <w:t>ПОСТАНОВЛЕНИЕ</w:t>
      </w:r>
    </w:p>
    <w:p w:rsidR="006A3E31" w:rsidRDefault="006A3E31" w:rsidP="006A3E31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АДМИНИСТРАЦИИ</w:t>
      </w:r>
    </w:p>
    <w:p w:rsidR="006A3E31" w:rsidRDefault="006A3E31" w:rsidP="006A3E31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АНИВСКОГО МУНИЦИПАЛЬНОГО ОКРУГА</w:t>
      </w:r>
    </w:p>
    <w:p w:rsidR="006A3E31" w:rsidRDefault="006A3E31" w:rsidP="006A3E31">
      <w:pPr>
        <w:keepNext/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САХАЛИНСКОЙ ОБЛАСТИ</w:t>
      </w:r>
    </w:p>
    <w:tbl>
      <w:tblPr>
        <w:tblW w:w="56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390"/>
        <w:gridCol w:w="180"/>
        <w:gridCol w:w="360"/>
        <w:gridCol w:w="2292"/>
      </w:tblGrid>
      <w:tr w:rsidR="006A3E31" w:rsidTr="00F25604">
        <w:trPr>
          <w:jc w:val="center"/>
        </w:trPr>
        <w:tc>
          <w:tcPr>
            <w:tcW w:w="447" w:type="dxa"/>
            <w:hideMark/>
          </w:tcPr>
          <w:p w:rsidR="006A3E31" w:rsidRDefault="006A3E31" w:rsidP="00F256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E31" w:rsidRDefault="006A3E31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 2025 г.</w:t>
            </w:r>
          </w:p>
        </w:tc>
        <w:tc>
          <w:tcPr>
            <w:tcW w:w="180" w:type="dxa"/>
          </w:tcPr>
          <w:p w:rsidR="006A3E31" w:rsidRDefault="006A3E31" w:rsidP="00F25604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6A3E31" w:rsidRDefault="006A3E31" w:rsidP="00F25604">
            <w:pPr>
              <w:jc w:val="right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E31" w:rsidRDefault="006A3E31" w:rsidP="00F25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</w:t>
            </w:r>
            <w:r>
              <w:rPr>
                <w:sz w:val="28"/>
                <w:szCs w:val="28"/>
              </w:rPr>
              <w:t>-па</w:t>
            </w:r>
          </w:p>
        </w:tc>
      </w:tr>
    </w:tbl>
    <w:p w:rsidR="006A3E31" w:rsidRDefault="006A3E31" w:rsidP="006A3E31">
      <w:pPr>
        <w:spacing w:before="480" w:after="360" w:line="180" w:lineRule="auto"/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г. Анива</w:t>
      </w:r>
    </w:p>
    <w:p w:rsidR="00E52C2E" w:rsidRPr="00DF4EFD" w:rsidRDefault="00E121E1" w:rsidP="00C84F32">
      <w:pPr>
        <w:snapToGrid w:val="0"/>
        <w:ind w:right="-6"/>
        <w:jc w:val="center"/>
        <w:rPr>
          <w:b/>
          <w:sz w:val="26"/>
          <w:szCs w:val="26"/>
        </w:rPr>
      </w:pPr>
      <w:r w:rsidRPr="00DF4EFD">
        <w:rPr>
          <w:b/>
          <w:sz w:val="26"/>
          <w:szCs w:val="26"/>
        </w:rPr>
        <w:t xml:space="preserve">О внесении </w:t>
      </w:r>
      <w:r w:rsidR="00D61093" w:rsidRPr="00DF4EFD">
        <w:rPr>
          <w:b/>
          <w:sz w:val="26"/>
          <w:szCs w:val="26"/>
        </w:rPr>
        <w:t>изменений</w:t>
      </w:r>
      <w:r w:rsidRPr="00DF4EFD">
        <w:rPr>
          <w:b/>
          <w:sz w:val="26"/>
          <w:szCs w:val="26"/>
        </w:rPr>
        <w:t xml:space="preserve"> </w:t>
      </w:r>
      <w:r w:rsidR="007E35CA" w:rsidRPr="00DF4EFD">
        <w:rPr>
          <w:b/>
          <w:sz w:val="26"/>
          <w:szCs w:val="26"/>
        </w:rPr>
        <w:t>в Административный регламент по предоставлению муниципальной услуги «Предварительное согласование предоставления зе</w:t>
      </w:r>
      <w:r w:rsidR="00D61093" w:rsidRPr="00DF4EFD">
        <w:rPr>
          <w:b/>
          <w:sz w:val="26"/>
          <w:szCs w:val="26"/>
        </w:rPr>
        <w:t>мельного участка», утвержденный</w:t>
      </w:r>
      <w:r w:rsidR="007E35CA" w:rsidRPr="00DF4EFD">
        <w:rPr>
          <w:b/>
          <w:sz w:val="26"/>
          <w:szCs w:val="26"/>
        </w:rPr>
        <w:t xml:space="preserve"> постановлением администрации Анивского городского округа</w:t>
      </w:r>
      <w:r w:rsidR="00142447" w:rsidRPr="00DF4EFD">
        <w:rPr>
          <w:b/>
          <w:sz w:val="26"/>
          <w:szCs w:val="26"/>
        </w:rPr>
        <w:t xml:space="preserve"> от 04.02.2022 № 236-па</w:t>
      </w:r>
    </w:p>
    <w:p w:rsidR="00E52C2E" w:rsidRPr="00DF4EFD" w:rsidRDefault="00E52C2E" w:rsidP="003C2253">
      <w:pPr>
        <w:tabs>
          <w:tab w:val="center" w:pos="4677"/>
        </w:tabs>
        <w:suppressAutoHyphens/>
        <w:rPr>
          <w:b/>
          <w:sz w:val="26"/>
          <w:szCs w:val="26"/>
        </w:rPr>
      </w:pPr>
    </w:p>
    <w:p w:rsidR="003C2253" w:rsidRPr="00DF4EFD" w:rsidRDefault="003C2253" w:rsidP="003C2253">
      <w:pPr>
        <w:tabs>
          <w:tab w:val="center" w:pos="4677"/>
        </w:tabs>
        <w:suppressAutoHyphens/>
        <w:rPr>
          <w:b/>
          <w:sz w:val="26"/>
          <w:szCs w:val="26"/>
        </w:rPr>
      </w:pPr>
    </w:p>
    <w:p w:rsidR="00E52C2E" w:rsidRPr="00DF4EFD" w:rsidRDefault="00E52C2E" w:rsidP="00D61093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DF4EFD">
        <w:rPr>
          <w:sz w:val="26"/>
          <w:szCs w:val="26"/>
        </w:rPr>
        <w:t xml:space="preserve">В соответствии с Федеральными </w:t>
      </w:r>
      <w:hyperlink r:id="rId8" w:history="1">
        <w:r w:rsidRPr="00DF4EFD">
          <w:rPr>
            <w:sz w:val="26"/>
            <w:szCs w:val="26"/>
          </w:rPr>
          <w:t>закона</w:t>
        </w:r>
      </w:hyperlink>
      <w:r w:rsidRPr="00DF4EFD">
        <w:rPr>
          <w:sz w:val="26"/>
          <w:szCs w:val="26"/>
        </w:rPr>
        <w:t xml:space="preserve">ми Российской Федерации от 06.10.2003 № 131-ФЗ «Об общих принципах организации местного самоуправления в Российской Федерации», </w:t>
      </w:r>
      <w:r w:rsidR="00D61093" w:rsidRPr="00DF4EFD">
        <w:rPr>
          <w:sz w:val="26"/>
          <w:szCs w:val="26"/>
        </w:rPr>
        <w:t>от 20.03.2025 № 33-ФЗ «Об общих принципах организации местного самоуправления в единой системе публичной власти», от 27.07.2010 № 210-ФЗ «Об организации предоставления государственных и муниципальных услуг», руководствуясь статьей 39</w:t>
      </w:r>
      <w:r w:rsidRPr="00DF4EFD">
        <w:rPr>
          <w:sz w:val="26"/>
          <w:szCs w:val="26"/>
        </w:rPr>
        <w:t xml:space="preserve"> Устава </w:t>
      </w:r>
      <w:r w:rsidR="00D61093" w:rsidRPr="00DF4EFD">
        <w:rPr>
          <w:sz w:val="26"/>
          <w:szCs w:val="26"/>
        </w:rPr>
        <w:t>Анивского муниципального округа Сахалинской области</w:t>
      </w:r>
      <w:r w:rsidRPr="00DF4EFD">
        <w:rPr>
          <w:sz w:val="26"/>
          <w:szCs w:val="26"/>
        </w:rPr>
        <w:t xml:space="preserve">, администрация Анивского </w:t>
      </w:r>
      <w:r w:rsidR="00D61093" w:rsidRPr="00DF4EFD">
        <w:rPr>
          <w:sz w:val="26"/>
          <w:szCs w:val="26"/>
        </w:rPr>
        <w:t xml:space="preserve">муниципального </w:t>
      </w:r>
      <w:r w:rsidRPr="00DF4EFD">
        <w:rPr>
          <w:sz w:val="26"/>
          <w:szCs w:val="26"/>
        </w:rPr>
        <w:t xml:space="preserve">округа </w:t>
      </w:r>
      <w:r w:rsidR="00E121E1" w:rsidRPr="00DF4EFD">
        <w:rPr>
          <w:b/>
          <w:sz w:val="26"/>
          <w:szCs w:val="26"/>
        </w:rPr>
        <w:t>п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о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с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т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а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н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о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в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л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я</w:t>
      </w:r>
      <w:r w:rsidR="006A3E31">
        <w:rPr>
          <w:b/>
          <w:sz w:val="26"/>
          <w:szCs w:val="26"/>
        </w:rPr>
        <w:t xml:space="preserve"> </w:t>
      </w:r>
      <w:r w:rsidR="00E121E1" w:rsidRPr="00DF4EFD">
        <w:rPr>
          <w:b/>
          <w:sz w:val="26"/>
          <w:szCs w:val="26"/>
        </w:rPr>
        <w:t>е</w:t>
      </w:r>
      <w:r w:rsidR="006A3E31">
        <w:rPr>
          <w:b/>
          <w:sz w:val="26"/>
          <w:szCs w:val="26"/>
        </w:rPr>
        <w:t xml:space="preserve"> </w:t>
      </w:r>
      <w:bookmarkStart w:id="0" w:name="_GoBack"/>
      <w:bookmarkEnd w:id="0"/>
      <w:r w:rsidR="00E121E1" w:rsidRPr="00DF4EFD">
        <w:rPr>
          <w:b/>
          <w:sz w:val="26"/>
          <w:szCs w:val="26"/>
        </w:rPr>
        <w:t>т</w:t>
      </w:r>
      <w:r w:rsidRPr="00DF4EFD">
        <w:rPr>
          <w:b/>
          <w:sz w:val="26"/>
          <w:szCs w:val="26"/>
        </w:rPr>
        <w:t>:</w:t>
      </w:r>
    </w:p>
    <w:p w:rsidR="00DF4EFD" w:rsidRDefault="00E52C2E" w:rsidP="00DF4E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F4EFD">
        <w:rPr>
          <w:sz w:val="26"/>
          <w:szCs w:val="26"/>
        </w:rPr>
        <w:t xml:space="preserve">1. </w:t>
      </w:r>
      <w:r w:rsidR="00DF4EFD" w:rsidRPr="00DF4EFD">
        <w:rPr>
          <w:bCs/>
          <w:sz w:val="26"/>
          <w:szCs w:val="26"/>
        </w:rPr>
        <w:t xml:space="preserve">Внести следующие изменения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Анивского муниципального округа от </w:t>
      </w:r>
      <w:r w:rsidR="00DF4EFD" w:rsidRPr="00DF4EFD">
        <w:rPr>
          <w:sz w:val="26"/>
          <w:szCs w:val="26"/>
        </w:rPr>
        <w:t>04.02.2022 № 236-па</w:t>
      </w:r>
      <w:r w:rsidR="00DF4EFD" w:rsidRPr="00DF4EFD">
        <w:rPr>
          <w:bCs/>
          <w:sz w:val="26"/>
          <w:szCs w:val="26"/>
        </w:rPr>
        <w:t xml:space="preserve"> (</w:t>
      </w:r>
      <w:r w:rsidR="00DF4EFD">
        <w:rPr>
          <w:bCs/>
          <w:sz w:val="26"/>
          <w:szCs w:val="26"/>
        </w:rPr>
        <w:t>далее - А</w:t>
      </w:r>
      <w:r w:rsidR="00DF4EFD" w:rsidRPr="00DF4EFD">
        <w:rPr>
          <w:bCs/>
          <w:sz w:val="26"/>
          <w:szCs w:val="26"/>
        </w:rPr>
        <w:t>дминистративный регламент):</w:t>
      </w:r>
    </w:p>
    <w:p w:rsidR="00B44628" w:rsidRDefault="00DF4EFD" w:rsidP="00DF4E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B44628">
        <w:rPr>
          <w:bCs/>
          <w:sz w:val="26"/>
          <w:szCs w:val="26"/>
        </w:rPr>
        <w:t>подпункт 2 пункта 2.6.1 главы 2.6 раздела 2 дополнить абзацем 2 следующего содержания:</w:t>
      </w:r>
    </w:p>
    <w:p w:rsidR="00F23FD5" w:rsidRDefault="00B44628" w:rsidP="00DF4E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F23FD5" w:rsidRPr="00F23FD5" w:rsidRDefault="00F23FD5" w:rsidP="00F23FD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1.2. </w:t>
      </w:r>
      <w:r w:rsidR="00B44628">
        <w:rPr>
          <w:bCs/>
          <w:sz w:val="26"/>
          <w:szCs w:val="26"/>
        </w:rPr>
        <w:t xml:space="preserve"> </w:t>
      </w:r>
      <w:r w:rsidRPr="00F23FD5">
        <w:rPr>
          <w:rFonts w:eastAsia="Calibri"/>
          <w:sz w:val="26"/>
          <w:szCs w:val="26"/>
          <w:lang w:eastAsia="en-US"/>
        </w:rPr>
        <w:t>главу 2.12 раздела 2 дополнить пунктом 2.12.6 следующего содержания:</w:t>
      </w:r>
    </w:p>
    <w:p w:rsidR="00F23FD5" w:rsidRPr="002B7C18" w:rsidRDefault="00F23FD5" w:rsidP="00F23FD5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2B7C18">
        <w:rPr>
          <w:rFonts w:ascii="Times New Roman" w:hAnsi="Times New Roman"/>
          <w:sz w:val="26"/>
          <w:szCs w:val="26"/>
        </w:rPr>
        <w:t xml:space="preserve">«Требования которым должны соответствовать  помещения (в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2B7C18">
        <w:rPr>
          <w:rFonts w:ascii="Times New Roman" w:hAnsi="Times New Roman"/>
          <w:sz w:val="26"/>
          <w:szCs w:val="26"/>
        </w:rPr>
        <w:lastRenderedPageBreak/>
        <w:t>защите инвалидов) в которых предоставляется муниципальная услуга размещаются на официальном Интернет-сайте ОМСУ, ЕПГУ, РПГУ».</w:t>
      </w:r>
    </w:p>
    <w:p w:rsidR="00F23FD5" w:rsidRPr="002B7C18" w:rsidRDefault="00F23FD5" w:rsidP="00F23FD5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F23FD5">
        <w:rPr>
          <w:rFonts w:ascii="Times New Roman" w:hAnsi="Times New Roman"/>
          <w:bCs/>
          <w:sz w:val="26"/>
          <w:szCs w:val="26"/>
        </w:rPr>
        <w:t xml:space="preserve">1.3. </w:t>
      </w:r>
      <w:r w:rsidRPr="00F23FD5">
        <w:rPr>
          <w:rFonts w:ascii="Times New Roman" w:hAnsi="Times New Roman"/>
          <w:sz w:val="26"/>
          <w:szCs w:val="26"/>
        </w:rPr>
        <w:t>главу</w:t>
      </w:r>
      <w:r w:rsidRPr="002B7C18">
        <w:rPr>
          <w:rFonts w:ascii="Times New Roman" w:hAnsi="Times New Roman"/>
          <w:sz w:val="26"/>
          <w:szCs w:val="26"/>
        </w:rPr>
        <w:t xml:space="preserve"> 2.13 раздела 2 дополнить пунктом 2.13.3 следующего содержания:</w:t>
      </w:r>
    </w:p>
    <w:p w:rsidR="00F23FD5" w:rsidRPr="002B7C18" w:rsidRDefault="00F23FD5" w:rsidP="00F23FD5">
      <w:pPr>
        <w:pStyle w:val="afa"/>
        <w:ind w:firstLine="567"/>
        <w:jc w:val="both"/>
        <w:rPr>
          <w:rFonts w:ascii="Times New Roman" w:hAnsi="Times New Roman"/>
          <w:sz w:val="26"/>
          <w:szCs w:val="26"/>
        </w:rPr>
      </w:pPr>
      <w:r w:rsidRPr="002B7C18">
        <w:rPr>
          <w:rFonts w:ascii="Times New Roman" w:hAnsi="Times New Roman"/>
          <w:sz w:val="26"/>
          <w:szCs w:val="26"/>
        </w:rPr>
        <w:t>«Перечень  показателей качества и доступности  муниципальной  услуги, (в том числе о доступности электронных форм документов, необходимых для предоставления  муниципальной  услуги, возможности подачи запроса на получение  муниципальной услуги и документов в электронной форме, своевременности предоставления  муниципальной услуги (отсутствии нарушений сроков предоставления  муниципальной  услуги), предоставлении  муниципальной  услуги в соответствии с вариантом предоставления  муниципальной  услуги, удобстве информирования заявителя о ходе предоставления  муниципальной  услуги, а также получения результата».</w:t>
      </w:r>
    </w:p>
    <w:p w:rsidR="00F23FD5" w:rsidRPr="002B7C18" w:rsidRDefault="00F23FD5" w:rsidP="00F23FD5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F23FD5">
        <w:rPr>
          <w:rFonts w:ascii="Times New Roman" w:hAnsi="Times New Roman"/>
          <w:bCs/>
          <w:sz w:val="26"/>
          <w:szCs w:val="26"/>
        </w:rPr>
        <w:t>1.4.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раздел 3 дополнить главой 3.13 следующего содержания:</w:t>
      </w:r>
    </w:p>
    <w:p w:rsidR="00F23FD5" w:rsidRPr="00F23FD5" w:rsidRDefault="00F23FD5" w:rsidP="00F23FD5">
      <w:pPr>
        <w:autoSpaceDE w:val="0"/>
        <w:autoSpaceDN w:val="0"/>
        <w:adjustRightInd w:val="0"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«3.13</w:t>
      </w:r>
      <w:r w:rsidRPr="00F23FD5">
        <w:rPr>
          <w:rFonts w:eastAsia="Calibri"/>
          <w:sz w:val="26"/>
          <w:szCs w:val="26"/>
          <w:lang w:eastAsia="en-US"/>
        </w:rPr>
        <w:t>.  П</w:t>
      </w:r>
      <w:r w:rsidRPr="00F23FD5">
        <w:rPr>
          <w:rFonts w:eastAsia="Calibri"/>
          <w:bCs/>
          <w:sz w:val="26"/>
          <w:szCs w:val="26"/>
          <w:lang w:eastAsia="en-US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23FD5" w:rsidRPr="00F23FD5" w:rsidRDefault="00F23FD5" w:rsidP="00F23FD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3.13</w:t>
      </w:r>
      <w:r w:rsidRPr="00F23FD5">
        <w:rPr>
          <w:rFonts w:eastAsia="Calibri"/>
          <w:sz w:val="26"/>
          <w:szCs w:val="26"/>
          <w:lang w:eastAsia="en-US"/>
        </w:rPr>
        <w:t xml:space="preserve">.1. Основанием для начала административной процедуры является получение органом местного самоуправления, Департаментом заявления о </w:t>
      </w:r>
      <w:r w:rsidRPr="00F23FD5">
        <w:rPr>
          <w:rFonts w:eastAsia="Calibri"/>
          <w:bCs/>
          <w:sz w:val="26"/>
          <w:szCs w:val="26"/>
          <w:lang w:eastAsia="en-US"/>
        </w:rPr>
        <w:t>выдаче дубликата документа, выданного по результатам предоставления муниципальной услуги.</w:t>
      </w:r>
      <w:r w:rsidRPr="00F23FD5">
        <w:rPr>
          <w:rFonts w:eastAsia="Calibri"/>
          <w:sz w:val="26"/>
          <w:szCs w:val="26"/>
          <w:lang w:eastAsia="en-US"/>
        </w:rPr>
        <w:t xml:space="preserve">   </w:t>
      </w:r>
    </w:p>
    <w:p w:rsidR="00F23FD5" w:rsidRPr="00F23FD5" w:rsidRDefault="00F23FD5" w:rsidP="00F23FD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Прием и регистрация заявления о выдаче дубликата</w:t>
      </w:r>
      <w:r w:rsidRPr="00F23FD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F23FD5">
        <w:rPr>
          <w:rFonts w:eastAsia="Calibri"/>
          <w:bCs/>
          <w:sz w:val="26"/>
          <w:szCs w:val="26"/>
          <w:lang w:eastAsia="en-US"/>
        </w:rPr>
        <w:t>документа, выданного по результатам предоставления муниципальной услуги</w:t>
      </w:r>
      <w:r w:rsidRPr="00F23FD5">
        <w:rPr>
          <w:rFonts w:eastAsia="Calibri"/>
          <w:sz w:val="26"/>
          <w:szCs w:val="26"/>
          <w:lang w:eastAsia="en-US"/>
        </w:rPr>
        <w:t xml:space="preserve"> и прилагаемых к нему документов осуществляется в день их поступления в орган местного самоуправления, Департамент.  </w:t>
      </w:r>
    </w:p>
    <w:p w:rsidR="00F23FD5" w:rsidRPr="00F23FD5" w:rsidRDefault="00F23FD5" w:rsidP="00F23FD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sz w:val="26"/>
          <w:szCs w:val="26"/>
          <w:lang w:eastAsia="en-US"/>
        </w:rPr>
        <w:t>Рассмотрение обращения заявителя (представителя заявителя) о выдачи</w:t>
      </w:r>
      <w:r w:rsidRPr="00F23FD5">
        <w:rPr>
          <w:rFonts w:eastAsia="Calibri"/>
          <w:bCs/>
          <w:sz w:val="26"/>
          <w:szCs w:val="26"/>
          <w:lang w:eastAsia="en-US"/>
        </w:rPr>
        <w:t xml:space="preserve"> дубликата документа, выданного по результатам предоставления муниципальной услуги, </w:t>
      </w:r>
      <w:r w:rsidRPr="00F23FD5">
        <w:rPr>
          <w:rFonts w:eastAsia="Calibri"/>
          <w:sz w:val="26"/>
          <w:szCs w:val="26"/>
          <w:lang w:eastAsia="en-US"/>
        </w:rPr>
        <w:t xml:space="preserve">направление дубликата документа, либо мотивированного отказа в предоставлении дубликата документа осуществляется в течение 5 (пяти) рабочих дней со дня регистрации заявления. </w:t>
      </w:r>
    </w:p>
    <w:p w:rsidR="00F23FD5" w:rsidRPr="00F23FD5" w:rsidRDefault="00F23FD5" w:rsidP="00F23FD5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3.13</w:t>
      </w:r>
      <w:r w:rsidRPr="00F23FD5">
        <w:rPr>
          <w:rFonts w:eastAsia="Calibri"/>
          <w:sz w:val="26"/>
          <w:szCs w:val="26"/>
          <w:lang w:eastAsia="en-US"/>
        </w:rPr>
        <w:t xml:space="preserve">.2.  Исчерпывающий перечень </w:t>
      </w:r>
      <w:r w:rsidRPr="00F23FD5">
        <w:rPr>
          <w:rFonts w:eastAsia="Calibri"/>
          <w:bCs/>
          <w:sz w:val="26"/>
          <w:szCs w:val="26"/>
          <w:lang w:eastAsia="en-US"/>
        </w:rPr>
        <w:t>оснований для отказа в выдаче этого дубликата:</w:t>
      </w:r>
    </w:p>
    <w:p w:rsidR="00DF4EFD" w:rsidRPr="00F23FD5" w:rsidRDefault="00F23FD5" w:rsidP="00F23FD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23FD5">
        <w:rPr>
          <w:rFonts w:eastAsia="Calibri"/>
          <w:bCs/>
          <w:sz w:val="26"/>
          <w:szCs w:val="26"/>
          <w:lang w:eastAsia="en-US"/>
        </w:rPr>
        <w:t xml:space="preserve">- истечение срока хранения документа, выданного по результатам предоставления муниципальной услуги, установленный законодательством Российской Федерации. </w:t>
      </w:r>
    </w:p>
    <w:p w:rsidR="00F23FD5" w:rsidRPr="002B7C18" w:rsidRDefault="00142447" w:rsidP="00F23F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4EFD">
        <w:rPr>
          <w:color w:val="000000"/>
          <w:sz w:val="26"/>
          <w:szCs w:val="26"/>
          <w:lang w:eastAsia="en-US"/>
        </w:rPr>
        <w:t>2</w:t>
      </w:r>
      <w:r w:rsidR="00620B3B" w:rsidRPr="00DF4EFD">
        <w:rPr>
          <w:color w:val="000000"/>
          <w:sz w:val="26"/>
          <w:szCs w:val="26"/>
          <w:lang w:eastAsia="en-US"/>
        </w:rPr>
        <w:t xml:space="preserve">. </w:t>
      </w:r>
      <w:r w:rsidR="00620B3B" w:rsidRPr="00DF4EFD">
        <w:rPr>
          <w:color w:val="000000"/>
          <w:sz w:val="26"/>
          <w:szCs w:val="26"/>
        </w:rPr>
        <w:t xml:space="preserve"> </w:t>
      </w:r>
      <w:r w:rsidR="00F23FD5" w:rsidRPr="002B7C18">
        <w:rPr>
          <w:sz w:val="26"/>
          <w:szCs w:val="26"/>
        </w:rPr>
        <w:t>Настоящее постановление опубликовать в сетевом издании газеты «Утро Родины» и разместить на официальном сайте администрации Анивского муниципального округа.</w:t>
      </w:r>
    </w:p>
    <w:p w:rsidR="00F23FD5" w:rsidRPr="002B7C18" w:rsidRDefault="00F23FD5" w:rsidP="00F23FD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C18">
        <w:rPr>
          <w:sz w:val="26"/>
          <w:szCs w:val="26"/>
        </w:rPr>
        <w:t xml:space="preserve">3. Контроль исполнения настоящего постановления возложить и.о. директора департамента архитектуры, градостроительной деятельности и землепользования администрации Анивского муниципального округа </w:t>
      </w:r>
      <w:r>
        <w:rPr>
          <w:sz w:val="26"/>
          <w:szCs w:val="26"/>
        </w:rPr>
        <w:t>О.Б. Грачева.</w:t>
      </w:r>
    </w:p>
    <w:p w:rsidR="00E52C2E" w:rsidRPr="00DF4EFD" w:rsidRDefault="00E52C2E" w:rsidP="00F23FD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2C2E" w:rsidRPr="00DF4EFD" w:rsidRDefault="00E52C2E" w:rsidP="003C2253">
      <w:pPr>
        <w:spacing w:after="720"/>
        <w:jc w:val="both"/>
        <w:rPr>
          <w:sz w:val="26"/>
          <w:szCs w:val="26"/>
        </w:rPr>
      </w:pPr>
      <w:r w:rsidRPr="00DF4EFD">
        <w:rPr>
          <w:sz w:val="26"/>
          <w:szCs w:val="26"/>
        </w:rPr>
        <w:t>Мэр</w:t>
      </w:r>
      <w:r w:rsidR="00F23FD5">
        <w:rPr>
          <w:sz w:val="26"/>
          <w:szCs w:val="26"/>
        </w:rPr>
        <w:t xml:space="preserve"> Анивского муниципального</w:t>
      </w:r>
      <w:r w:rsidRPr="00DF4EFD">
        <w:rPr>
          <w:sz w:val="26"/>
          <w:szCs w:val="26"/>
        </w:rPr>
        <w:t xml:space="preserve"> округа</w:t>
      </w:r>
      <w:r w:rsidRPr="00DF4EFD">
        <w:rPr>
          <w:sz w:val="26"/>
          <w:szCs w:val="26"/>
        </w:rPr>
        <w:tab/>
        <w:t xml:space="preserve">                </w:t>
      </w:r>
      <w:r w:rsidRPr="00DF4EFD">
        <w:rPr>
          <w:sz w:val="26"/>
          <w:szCs w:val="26"/>
        </w:rPr>
        <w:tab/>
        <w:t xml:space="preserve">              </w:t>
      </w:r>
      <w:r w:rsidR="00F23FD5">
        <w:rPr>
          <w:sz w:val="26"/>
          <w:szCs w:val="26"/>
        </w:rPr>
        <w:t xml:space="preserve">           </w:t>
      </w:r>
      <w:r w:rsidR="00620B3B" w:rsidRPr="00DF4EFD">
        <w:rPr>
          <w:sz w:val="26"/>
          <w:szCs w:val="26"/>
        </w:rPr>
        <w:t>С.М. Щвец</w:t>
      </w:r>
    </w:p>
    <w:sectPr w:rsidR="00E52C2E" w:rsidRPr="00DF4EFD" w:rsidSect="003C2253">
      <w:headerReference w:type="even" r:id="rId9"/>
      <w:headerReference w:type="default" r:id="rId10"/>
      <w:footnotePr>
        <w:pos w:val="beneathText"/>
      </w:footnotePr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1B" w:rsidRDefault="00961A1B">
      <w:r>
        <w:separator/>
      </w:r>
    </w:p>
  </w:endnote>
  <w:endnote w:type="continuationSeparator" w:id="0">
    <w:p w:rsidR="00961A1B" w:rsidRDefault="0096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1B" w:rsidRDefault="00961A1B">
      <w:r>
        <w:separator/>
      </w:r>
    </w:p>
  </w:footnote>
  <w:footnote w:type="continuationSeparator" w:id="0">
    <w:p w:rsidR="00961A1B" w:rsidRDefault="0096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E1" w:rsidRDefault="00E121E1" w:rsidP="007C55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21E1" w:rsidRDefault="00E121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E1" w:rsidRDefault="00E121E1" w:rsidP="007C55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E31">
      <w:rPr>
        <w:rStyle w:val="a6"/>
        <w:noProof/>
      </w:rPr>
      <w:t>2</w:t>
    </w:r>
    <w:r>
      <w:rPr>
        <w:rStyle w:val="a6"/>
      </w:rPr>
      <w:fldChar w:fldCharType="end"/>
    </w:r>
  </w:p>
  <w:p w:rsidR="00E121E1" w:rsidRPr="00D15934" w:rsidRDefault="00E121E1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:rsidR="00E121E1" w:rsidRDefault="00E121E1" w:rsidP="007C55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4A8E"/>
    <w:multiLevelType w:val="hybridMultilevel"/>
    <w:tmpl w:val="C70836CA"/>
    <w:lvl w:ilvl="0" w:tplc="D764D09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ADE6465"/>
    <w:multiLevelType w:val="hybridMultilevel"/>
    <w:tmpl w:val="9C32CD3E"/>
    <w:lvl w:ilvl="0" w:tplc="3BEC3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6E2295B"/>
    <w:multiLevelType w:val="hybridMultilevel"/>
    <w:tmpl w:val="956E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0F059F4"/>
    <w:multiLevelType w:val="multilevel"/>
    <w:tmpl w:val="7C262250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68E4361E"/>
    <w:multiLevelType w:val="multilevel"/>
    <w:tmpl w:val="D1B8372C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 w:val="0"/>
      </w:rPr>
    </w:lvl>
  </w:abstractNum>
  <w:abstractNum w:abstractNumId="7">
    <w:nsid w:val="7FC90E37"/>
    <w:multiLevelType w:val="multilevel"/>
    <w:tmpl w:val="12A0D1E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cumentProtection w:edit="forms" w:enforcement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068"/>
    <w:rsid w:val="00005AA2"/>
    <w:rsid w:val="00007589"/>
    <w:rsid w:val="00011671"/>
    <w:rsid w:val="0001195A"/>
    <w:rsid w:val="000127D5"/>
    <w:rsid w:val="00015708"/>
    <w:rsid w:val="00016F01"/>
    <w:rsid w:val="00023442"/>
    <w:rsid w:val="00034809"/>
    <w:rsid w:val="00040485"/>
    <w:rsid w:val="0004143F"/>
    <w:rsid w:val="00044FAC"/>
    <w:rsid w:val="00051739"/>
    <w:rsid w:val="00055DBE"/>
    <w:rsid w:val="00057656"/>
    <w:rsid w:val="0006044D"/>
    <w:rsid w:val="00065B81"/>
    <w:rsid w:val="000678CD"/>
    <w:rsid w:val="000748EB"/>
    <w:rsid w:val="00075822"/>
    <w:rsid w:val="0007749C"/>
    <w:rsid w:val="0008757E"/>
    <w:rsid w:val="00090411"/>
    <w:rsid w:val="00090C52"/>
    <w:rsid w:val="000933A2"/>
    <w:rsid w:val="000A17C5"/>
    <w:rsid w:val="000A4B0A"/>
    <w:rsid w:val="000B0B9D"/>
    <w:rsid w:val="000B6BEA"/>
    <w:rsid w:val="000C0F4C"/>
    <w:rsid w:val="000C55AA"/>
    <w:rsid w:val="000C7762"/>
    <w:rsid w:val="000D048D"/>
    <w:rsid w:val="000F5DA7"/>
    <w:rsid w:val="000F61C5"/>
    <w:rsid w:val="000F6601"/>
    <w:rsid w:val="00102346"/>
    <w:rsid w:val="001067EA"/>
    <w:rsid w:val="001067F4"/>
    <w:rsid w:val="00110CD6"/>
    <w:rsid w:val="00111621"/>
    <w:rsid w:val="00111E1A"/>
    <w:rsid w:val="001120A5"/>
    <w:rsid w:val="001137C8"/>
    <w:rsid w:val="001151D5"/>
    <w:rsid w:val="00116762"/>
    <w:rsid w:val="00122E26"/>
    <w:rsid w:val="0012322F"/>
    <w:rsid w:val="00123FDB"/>
    <w:rsid w:val="001338D0"/>
    <w:rsid w:val="0013614D"/>
    <w:rsid w:val="00142447"/>
    <w:rsid w:val="00142859"/>
    <w:rsid w:val="001740C7"/>
    <w:rsid w:val="001758BF"/>
    <w:rsid w:val="0017704D"/>
    <w:rsid w:val="00177A20"/>
    <w:rsid w:val="00180442"/>
    <w:rsid w:val="00181A7E"/>
    <w:rsid w:val="00183AD3"/>
    <w:rsid w:val="001846B0"/>
    <w:rsid w:val="001A0BCB"/>
    <w:rsid w:val="001B402C"/>
    <w:rsid w:val="001D3FBB"/>
    <w:rsid w:val="001D4051"/>
    <w:rsid w:val="00206CA4"/>
    <w:rsid w:val="00221312"/>
    <w:rsid w:val="00230BA5"/>
    <w:rsid w:val="002320EC"/>
    <w:rsid w:val="00244617"/>
    <w:rsid w:val="00265F24"/>
    <w:rsid w:val="00266C6E"/>
    <w:rsid w:val="00271737"/>
    <w:rsid w:val="00280402"/>
    <w:rsid w:val="0028394B"/>
    <w:rsid w:val="00285AB9"/>
    <w:rsid w:val="0028759C"/>
    <w:rsid w:val="00290833"/>
    <w:rsid w:val="00293FA3"/>
    <w:rsid w:val="002B368E"/>
    <w:rsid w:val="002C11DA"/>
    <w:rsid w:val="002C2158"/>
    <w:rsid w:val="002C49D9"/>
    <w:rsid w:val="002D25C1"/>
    <w:rsid w:val="002D5DBD"/>
    <w:rsid w:val="002F0181"/>
    <w:rsid w:val="002F0F07"/>
    <w:rsid w:val="00305DCD"/>
    <w:rsid w:val="0031009E"/>
    <w:rsid w:val="00316CF0"/>
    <w:rsid w:val="003248AD"/>
    <w:rsid w:val="00330E9F"/>
    <w:rsid w:val="00331C7F"/>
    <w:rsid w:val="003364E1"/>
    <w:rsid w:val="00342ECA"/>
    <w:rsid w:val="0034491D"/>
    <w:rsid w:val="00345045"/>
    <w:rsid w:val="00351431"/>
    <w:rsid w:val="00361065"/>
    <w:rsid w:val="00373052"/>
    <w:rsid w:val="003911E3"/>
    <w:rsid w:val="00391936"/>
    <w:rsid w:val="00393916"/>
    <w:rsid w:val="003950D6"/>
    <w:rsid w:val="00397DE8"/>
    <w:rsid w:val="003A16EC"/>
    <w:rsid w:val="003B0C07"/>
    <w:rsid w:val="003B520B"/>
    <w:rsid w:val="003B6412"/>
    <w:rsid w:val="003C2253"/>
    <w:rsid w:val="003C3225"/>
    <w:rsid w:val="003C3E4D"/>
    <w:rsid w:val="003C6110"/>
    <w:rsid w:val="003D08CD"/>
    <w:rsid w:val="003D376E"/>
    <w:rsid w:val="003D7DC3"/>
    <w:rsid w:val="003E202F"/>
    <w:rsid w:val="003E6F8C"/>
    <w:rsid w:val="003F0873"/>
    <w:rsid w:val="003F0FB3"/>
    <w:rsid w:val="003F4310"/>
    <w:rsid w:val="003F4652"/>
    <w:rsid w:val="003F61DB"/>
    <w:rsid w:val="00400359"/>
    <w:rsid w:val="00407ED1"/>
    <w:rsid w:val="0041156D"/>
    <w:rsid w:val="00415C81"/>
    <w:rsid w:val="00417878"/>
    <w:rsid w:val="00422F5A"/>
    <w:rsid w:val="004233C0"/>
    <w:rsid w:val="004272AD"/>
    <w:rsid w:val="00435DAE"/>
    <w:rsid w:val="00444C3D"/>
    <w:rsid w:val="00452F67"/>
    <w:rsid w:val="004535BB"/>
    <w:rsid w:val="00453A25"/>
    <w:rsid w:val="00460DFC"/>
    <w:rsid w:val="00466CF3"/>
    <w:rsid w:val="00467731"/>
    <w:rsid w:val="00475393"/>
    <w:rsid w:val="004773D1"/>
    <w:rsid w:val="00480E5F"/>
    <w:rsid w:val="0048468F"/>
    <w:rsid w:val="00485073"/>
    <w:rsid w:val="004A479B"/>
    <w:rsid w:val="004A5B6F"/>
    <w:rsid w:val="004B07BE"/>
    <w:rsid w:val="004B642D"/>
    <w:rsid w:val="004C1EA7"/>
    <w:rsid w:val="004D1EBA"/>
    <w:rsid w:val="004D366C"/>
    <w:rsid w:val="004D68E9"/>
    <w:rsid w:val="004E10B2"/>
    <w:rsid w:val="004E5AE2"/>
    <w:rsid w:val="004E62ED"/>
    <w:rsid w:val="004F5052"/>
    <w:rsid w:val="005018E4"/>
    <w:rsid w:val="00502266"/>
    <w:rsid w:val="00502435"/>
    <w:rsid w:val="00506C36"/>
    <w:rsid w:val="005102FA"/>
    <w:rsid w:val="005110F3"/>
    <w:rsid w:val="00512162"/>
    <w:rsid w:val="00513BF0"/>
    <w:rsid w:val="00513F91"/>
    <w:rsid w:val="00514E1F"/>
    <w:rsid w:val="00521106"/>
    <w:rsid w:val="005266C7"/>
    <w:rsid w:val="005267FA"/>
    <w:rsid w:val="00526AB3"/>
    <w:rsid w:val="005300B2"/>
    <w:rsid w:val="00534EC6"/>
    <w:rsid w:val="0053520B"/>
    <w:rsid w:val="00543EAA"/>
    <w:rsid w:val="00547466"/>
    <w:rsid w:val="00564D0C"/>
    <w:rsid w:val="00565EE7"/>
    <w:rsid w:val="00572408"/>
    <w:rsid w:val="00573B70"/>
    <w:rsid w:val="00582C31"/>
    <w:rsid w:val="005A2FA9"/>
    <w:rsid w:val="005B2594"/>
    <w:rsid w:val="005B32F5"/>
    <w:rsid w:val="005C53A6"/>
    <w:rsid w:val="005C7C57"/>
    <w:rsid w:val="005D37AF"/>
    <w:rsid w:val="005E1686"/>
    <w:rsid w:val="005E46FF"/>
    <w:rsid w:val="005E683B"/>
    <w:rsid w:val="005E6B41"/>
    <w:rsid w:val="005E7260"/>
    <w:rsid w:val="005F074D"/>
    <w:rsid w:val="005F1D19"/>
    <w:rsid w:val="005F4401"/>
    <w:rsid w:val="005F518C"/>
    <w:rsid w:val="0061071B"/>
    <w:rsid w:val="00620B3B"/>
    <w:rsid w:val="006348F1"/>
    <w:rsid w:val="00643425"/>
    <w:rsid w:val="0065455C"/>
    <w:rsid w:val="00655E47"/>
    <w:rsid w:val="006620C8"/>
    <w:rsid w:val="006635DB"/>
    <w:rsid w:val="00664033"/>
    <w:rsid w:val="00666B26"/>
    <w:rsid w:val="00667F32"/>
    <w:rsid w:val="00671097"/>
    <w:rsid w:val="00671479"/>
    <w:rsid w:val="00673E25"/>
    <w:rsid w:val="00674029"/>
    <w:rsid w:val="00677B2C"/>
    <w:rsid w:val="00680BC3"/>
    <w:rsid w:val="0068386A"/>
    <w:rsid w:val="0068451B"/>
    <w:rsid w:val="006874A9"/>
    <w:rsid w:val="006922AA"/>
    <w:rsid w:val="00694399"/>
    <w:rsid w:val="006A3E31"/>
    <w:rsid w:val="006A3FDD"/>
    <w:rsid w:val="006A6359"/>
    <w:rsid w:val="006B3C38"/>
    <w:rsid w:val="006B6EBB"/>
    <w:rsid w:val="006B70F2"/>
    <w:rsid w:val="006C2F69"/>
    <w:rsid w:val="006C52FF"/>
    <w:rsid w:val="006F593A"/>
    <w:rsid w:val="00700BAB"/>
    <w:rsid w:val="007057EC"/>
    <w:rsid w:val="007059D1"/>
    <w:rsid w:val="00711494"/>
    <w:rsid w:val="007136B2"/>
    <w:rsid w:val="00714DCA"/>
    <w:rsid w:val="00720A8D"/>
    <w:rsid w:val="007244B0"/>
    <w:rsid w:val="007327B6"/>
    <w:rsid w:val="00756920"/>
    <w:rsid w:val="00763452"/>
    <w:rsid w:val="00764AD8"/>
    <w:rsid w:val="00764EAB"/>
    <w:rsid w:val="00765FB3"/>
    <w:rsid w:val="0077121E"/>
    <w:rsid w:val="00773B06"/>
    <w:rsid w:val="007751C7"/>
    <w:rsid w:val="007853E2"/>
    <w:rsid w:val="0078756C"/>
    <w:rsid w:val="00790990"/>
    <w:rsid w:val="00797394"/>
    <w:rsid w:val="00797B51"/>
    <w:rsid w:val="007A1AF9"/>
    <w:rsid w:val="007A3643"/>
    <w:rsid w:val="007A434E"/>
    <w:rsid w:val="007C553F"/>
    <w:rsid w:val="007C6436"/>
    <w:rsid w:val="007D3757"/>
    <w:rsid w:val="007D51C8"/>
    <w:rsid w:val="007D5B89"/>
    <w:rsid w:val="007E1709"/>
    <w:rsid w:val="007E35CA"/>
    <w:rsid w:val="007F21D2"/>
    <w:rsid w:val="007F6D44"/>
    <w:rsid w:val="00802AF0"/>
    <w:rsid w:val="00812F6A"/>
    <w:rsid w:val="0082090A"/>
    <w:rsid w:val="00821DA9"/>
    <w:rsid w:val="00824873"/>
    <w:rsid w:val="00830697"/>
    <w:rsid w:val="008311E4"/>
    <w:rsid w:val="008379F0"/>
    <w:rsid w:val="008410B6"/>
    <w:rsid w:val="00843367"/>
    <w:rsid w:val="00845966"/>
    <w:rsid w:val="00851291"/>
    <w:rsid w:val="00853A7F"/>
    <w:rsid w:val="00856A94"/>
    <w:rsid w:val="00875FD2"/>
    <w:rsid w:val="00881598"/>
    <w:rsid w:val="0088654F"/>
    <w:rsid w:val="00891601"/>
    <w:rsid w:val="00894AF3"/>
    <w:rsid w:val="008A52B0"/>
    <w:rsid w:val="008B6349"/>
    <w:rsid w:val="008C31AE"/>
    <w:rsid w:val="008D2FF9"/>
    <w:rsid w:val="008E0F55"/>
    <w:rsid w:val="008E33EA"/>
    <w:rsid w:val="008E3771"/>
    <w:rsid w:val="008F1546"/>
    <w:rsid w:val="008F1F4D"/>
    <w:rsid w:val="008F4C80"/>
    <w:rsid w:val="008F5321"/>
    <w:rsid w:val="009058AC"/>
    <w:rsid w:val="00907C1F"/>
    <w:rsid w:val="00914E33"/>
    <w:rsid w:val="00922318"/>
    <w:rsid w:val="0092722D"/>
    <w:rsid w:val="009310D1"/>
    <w:rsid w:val="009345BF"/>
    <w:rsid w:val="00937C29"/>
    <w:rsid w:val="0094042D"/>
    <w:rsid w:val="009416C3"/>
    <w:rsid w:val="00946C3E"/>
    <w:rsid w:val="00957A68"/>
    <w:rsid w:val="00961A1B"/>
    <w:rsid w:val="0096304F"/>
    <w:rsid w:val="00963A12"/>
    <w:rsid w:val="009766A3"/>
    <w:rsid w:val="0097735B"/>
    <w:rsid w:val="00980E85"/>
    <w:rsid w:val="009A50C5"/>
    <w:rsid w:val="009A5A4C"/>
    <w:rsid w:val="009B19B2"/>
    <w:rsid w:val="009C52A7"/>
    <w:rsid w:val="009C63DB"/>
    <w:rsid w:val="009D1918"/>
    <w:rsid w:val="009F18CA"/>
    <w:rsid w:val="009F61BB"/>
    <w:rsid w:val="00A14414"/>
    <w:rsid w:val="00A150CA"/>
    <w:rsid w:val="00A16F3D"/>
    <w:rsid w:val="00A3069C"/>
    <w:rsid w:val="00A31905"/>
    <w:rsid w:val="00A37078"/>
    <w:rsid w:val="00A430B8"/>
    <w:rsid w:val="00A51DC8"/>
    <w:rsid w:val="00A574FB"/>
    <w:rsid w:val="00A70180"/>
    <w:rsid w:val="00A72D7D"/>
    <w:rsid w:val="00A75812"/>
    <w:rsid w:val="00A915F5"/>
    <w:rsid w:val="00AA4E26"/>
    <w:rsid w:val="00AA55B0"/>
    <w:rsid w:val="00AA66D5"/>
    <w:rsid w:val="00AC0C9A"/>
    <w:rsid w:val="00AC1FF9"/>
    <w:rsid w:val="00AC55E7"/>
    <w:rsid w:val="00AC7BD5"/>
    <w:rsid w:val="00AD4356"/>
    <w:rsid w:val="00AE0711"/>
    <w:rsid w:val="00AF1407"/>
    <w:rsid w:val="00AF526F"/>
    <w:rsid w:val="00B06EF5"/>
    <w:rsid w:val="00B0796F"/>
    <w:rsid w:val="00B11972"/>
    <w:rsid w:val="00B15182"/>
    <w:rsid w:val="00B16670"/>
    <w:rsid w:val="00B23B5E"/>
    <w:rsid w:val="00B27F59"/>
    <w:rsid w:val="00B36B53"/>
    <w:rsid w:val="00B376FB"/>
    <w:rsid w:val="00B41FEE"/>
    <w:rsid w:val="00B4343B"/>
    <w:rsid w:val="00B44628"/>
    <w:rsid w:val="00B51EAC"/>
    <w:rsid w:val="00B545B1"/>
    <w:rsid w:val="00B63F74"/>
    <w:rsid w:val="00B81D45"/>
    <w:rsid w:val="00B835D5"/>
    <w:rsid w:val="00B86D58"/>
    <w:rsid w:val="00B92E40"/>
    <w:rsid w:val="00BA006C"/>
    <w:rsid w:val="00BA0EC4"/>
    <w:rsid w:val="00BA1336"/>
    <w:rsid w:val="00BA286B"/>
    <w:rsid w:val="00BA648F"/>
    <w:rsid w:val="00BA718F"/>
    <w:rsid w:val="00BB6EC1"/>
    <w:rsid w:val="00BC0E47"/>
    <w:rsid w:val="00BC546D"/>
    <w:rsid w:val="00BC6518"/>
    <w:rsid w:val="00BC7A0E"/>
    <w:rsid w:val="00BD30A3"/>
    <w:rsid w:val="00BD7DBF"/>
    <w:rsid w:val="00BE261E"/>
    <w:rsid w:val="00BE2E81"/>
    <w:rsid w:val="00BE6550"/>
    <w:rsid w:val="00BE76E5"/>
    <w:rsid w:val="00BF00A2"/>
    <w:rsid w:val="00BF592D"/>
    <w:rsid w:val="00C06BCF"/>
    <w:rsid w:val="00C13EBE"/>
    <w:rsid w:val="00C1512A"/>
    <w:rsid w:val="00C17CCA"/>
    <w:rsid w:val="00C20805"/>
    <w:rsid w:val="00C23B8A"/>
    <w:rsid w:val="00C269FD"/>
    <w:rsid w:val="00C41956"/>
    <w:rsid w:val="00C425E2"/>
    <w:rsid w:val="00C75F4B"/>
    <w:rsid w:val="00C7704A"/>
    <w:rsid w:val="00C80D31"/>
    <w:rsid w:val="00C81414"/>
    <w:rsid w:val="00C8203B"/>
    <w:rsid w:val="00C83394"/>
    <w:rsid w:val="00C84F32"/>
    <w:rsid w:val="00C86C57"/>
    <w:rsid w:val="00C923A6"/>
    <w:rsid w:val="00C93474"/>
    <w:rsid w:val="00C957F7"/>
    <w:rsid w:val="00C974B9"/>
    <w:rsid w:val="00CA0D57"/>
    <w:rsid w:val="00CB1754"/>
    <w:rsid w:val="00CC66CA"/>
    <w:rsid w:val="00CD08F5"/>
    <w:rsid w:val="00CD0931"/>
    <w:rsid w:val="00CD1A42"/>
    <w:rsid w:val="00CD2384"/>
    <w:rsid w:val="00CD7136"/>
    <w:rsid w:val="00CE5CCB"/>
    <w:rsid w:val="00CF1972"/>
    <w:rsid w:val="00CF33E8"/>
    <w:rsid w:val="00D1048B"/>
    <w:rsid w:val="00D15934"/>
    <w:rsid w:val="00D20BF1"/>
    <w:rsid w:val="00D21B3E"/>
    <w:rsid w:val="00D21F95"/>
    <w:rsid w:val="00D23879"/>
    <w:rsid w:val="00D304BD"/>
    <w:rsid w:val="00D41784"/>
    <w:rsid w:val="00D417AF"/>
    <w:rsid w:val="00D46A88"/>
    <w:rsid w:val="00D47D7D"/>
    <w:rsid w:val="00D520BA"/>
    <w:rsid w:val="00D564D3"/>
    <w:rsid w:val="00D61093"/>
    <w:rsid w:val="00D63B0E"/>
    <w:rsid w:val="00D65A2E"/>
    <w:rsid w:val="00D66824"/>
    <w:rsid w:val="00D76D4C"/>
    <w:rsid w:val="00D77662"/>
    <w:rsid w:val="00D803A5"/>
    <w:rsid w:val="00D9088E"/>
    <w:rsid w:val="00D948DD"/>
    <w:rsid w:val="00D97EAB"/>
    <w:rsid w:val="00DA0EB4"/>
    <w:rsid w:val="00DA52EE"/>
    <w:rsid w:val="00DB2633"/>
    <w:rsid w:val="00DB4ABF"/>
    <w:rsid w:val="00DB6761"/>
    <w:rsid w:val="00DC098B"/>
    <w:rsid w:val="00DC2988"/>
    <w:rsid w:val="00DC4862"/>
    <w:rsid w:val="00DC55D8"/>
    <w:rsid w:val="00DC6933"/>
    <w:rsid w:val="00DD4986"/>
    <w:rsid w:val="00DE17C9"/>
    <w:rsid w:val="00DE3370"/>
    <w:rsid w:val="00DE6114"/>
    <w:rsid w:val="00DE620C"/>
    <w:rsid w:val="00DF22CC"/>
    <w:rsid w:val="00DF472E"/>
    <w:rsid w:val="00DF4EFD"/>
    <w:rsid w:val="00E01FC1"/>
    <w:rsid w:val="00E067F5"/>
    <w:rsid w:val="00E121E1"/>
    <w:rsid w:val="00E136D5"/>
    <w:rsid w:val="00E2558F"/>
    <w:rsid w:val="00E341BB"/>
    <w:rsid w:val="00E37E22"/>
    <w:rsid w:val="00E40FE7"/>
    <w:rsid w:val="00E432E6"/>
    <w:rsid w:val="00E43D42"/>
    <w:rsid w:val="00E44CAC"/>
    <w:rsid w:val="00E47A20"/>
    <w:rsid w:val="00E51B8E"/>
    <w:rsid w:val="00E52C2E"/>
    <w:rsid w:val="00E537B3"/>
    <w:rsid w:val="00E56736"/>
    <w:rsid w:val="00E64020"/>
    <w:rsid w:val="00E66416"/>
    <w:rsid w:val="00E9022A"/>
    <w:rsid w:val="00E9096E"/>
    <w:rsid w:val="00E90C15"/>
    <w:rsid w:val="00E915B2"/>
    <w:rsid w:val="00E94645"/>
    <w:rsid w:val="00EA335E"/>
    <w:rsid w:val="00EB39BF"/>
    <w:rsid w:val="00EB60BD"/>
    <w:rsid w:val="00EB7EB3"/>
    <w:rsid w:val="00EC10BD"/>
    <w:rsid w:val="00EC5C0D"/>
    <w:rsid w:val="00EE2811"/>
    <w:rsid w:val="00EF26BA"/>
    <w:rsid w:val="00EF42BB"/>
    <w:rsid w:val="00EF4C6D"/>
    <w:rsid w:val="00EF57A6"/>
    <w:rsid w:val="00EF78A6"/>
    <w:rsid w:val="00F023EF"/>
    <w:rsid w:val="00F027EB"/>
    <w:rsid w:val="00F0340C"/>
    <w:rsid w:val="00F0348C"/>
    <w:rsid w:val="00F04946"/>
    <w:rsid w:val="00F174EB"/>
    <w:rsid w:val="00F21860"/>
    <w:rsid w:val="00F22585"/>
    <w:rsid w:val="00F23320"/>
    <w:rsid w:val="00F23A39"/>
    <w:rsid w:val="00F23FD5"/>
    <w:rsid w:val="00F24A6F"/>
    <w:rsid w:val="00F2648D"/>
    <w:rsid w:val="00F274C7"/>
    <w:rsid w:val="00F30ED7"/>
    <w:rsid w:val="00F35BB6"/>
    <w:rsid w:val="00F40228"/>
    <w:rsid w:val="00F4236F"/>
    <w:rsid w:val="00F47B78"/>
    <w:rsid w:val="00F522A4"/>
    <w:rsid w:val="00F52B6A"/>
    <w:rsid w:val="00F636F0"/>
    <w:rsid w:val="00F679B1"/>
    <w:rsid w:val="00F72C11"/>
    <w:rsid w:val="00F76826"/>
    <w:rsid w:val="00F96119"/>
    <w:rsid w:val="00FA12CB"/>
    <w:rsid w:val="00FA2D06"/>
    <w:rsid w:val="00FA6C70"/>
    <w:rsid w:val="00FB342A"/>
    <w:rsid w:val="00FB78B1"/>
    <w:rsid w:val="00FE0D4B"/>
    <w:rsid w:val="00FF1863"/>
    <w:rsid w:val="00FF23D4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38FEBF-DE9D-45E9-A379-1A9B40D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66D5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66D5"/>
    <w:rPr>
      <w:rFonts w:cs="Times New Roman"/>
      <w:sz w:val="36"/>
      <w:szCs w:val="36"/>
    </w:rPr>
  </w:style>
  <w:style w:type="table" w:styleId="a3">
    <w:name w:val="Table Grid"/>
    <w:basedOn w:val="a1"/>
    <w:uiPriority w:val="99"/>
    <w:rsid w:val="006B3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47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7147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1479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674029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4029"/>
    <w:rPr>
      <w:rFonts w:ascii="Calibri" w:hAnsi="Calibri" w:cs="Calibri"/>
      <w:sz w:val="22"/>
      <w:lang w:val="ru-RU" w:eastAsia="ru-RU" w:bidi="ar-SA"/>
    </w:rPr>
  </w:style>
  <w:style w:type="character" w:styleId="ab">
    <w:name w:val="annotation reference"/>
    <w:basedOn w:val="a0"/>
    <w:uiPriority w:val="99"/>
    <w:semiHidden/>
    <w:rsid w:val="0067402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7402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674029"/>
    <w:rPr>
      <w:rFonts w:ascii="Calibri" w:hAnsi="Calibri" w:cs="Times New Roman"/>
      <w:sz w:val="20"/>
      <w:szCs w:val="20"/>
      <w:lang w:eastAsia="en-US"/>
    </w:rPr>
  </w:style>
  <w:style w:type="paragraph" w:styleId="ae">
    <w:name w:val="Revision"/>
    <w:hidden/>
    <w:uiPriority w:val="99"/>
    <w:semiHidden/>
    <w:rsid w:val="00674029"/>
    <w:rPr>
      <w:sz w:val="24"/>
      <w:szCs w:val="24"/>
    </w:rPr>
  </w:style>
  <w:style w:type="paragraph" w:styleId="af">
    <w:name w:val="List Paragraph"/>
    <w:basedOn w:val="a"/>
    <w:uiPriority w:val="99"/>
    <w:qFormat/>
    <w:rsid w:val="006A3FDD"/>
    <w:pPr>
      <w:ind w:left="720"/>
      <w:contextualSpacing/>
    </w:pPr>
  </w:style>
  <w:style w:type="paragraph" w:customStyle="1" w:styleId="ConsPlusNonformat">
    <w:name w:val="ConsPlusNonformat"/>
    <w:uiPriority w:val="99"/>
    <w:rsid w:val="00A430B8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annotation subject"/>
    <w:basedOn w:val="ac"/>
    <w:next w:val="ac"/>
    <w:link w:val="af1"/>
    <w:uiPriority w:val="99"/>
    <w:semiHidden/>
    <w:rsid w:val="00572408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1">
    <w:name w:val="Тема примечания Знак"/>
    <w:basedOn w:val="ad"/>
    <w:link w:val="af0"/>
    <w:uiPriority w:val="99"/>
    <w:semiHidden/>
    <w:locked/>
    <w:rsid w:val="00572408"/>
    <w:rPr>
      <w:rFonts w:ascii="Calibri" w:hAnsi="Calibri" w:cs="Times New Roman"/>
      <w:b/>
      <w:bCs/>
      <w:sz w:val="20"/>
      <w:szCs w:val="20"/>
      <w:lang w:eastAsia="en-US"/>
    </w:rPr>
  </w:style>
  <w:style w:type="paragraph" w:styleId="af2">
    <w:name w:val="caption"/>
    <w:basedOn w:val="a"/>
    <w:next w:val="a"/>
    <w:uiPriority w:val="99"/>
    <w:qFormat/>
    <w:rsid w:val="00AA66D5"/>
    <w:pPr>
      <w:spacing w:after="120"/>
      <w:jc w:val="center"/>
    </w:pPr>
    <w:rPr>
      <w:b/>
      <w:bCs/>
      <w:sz w:val="36"/>
      <w:szCs w:val="36"/>
    </w:rPr>
  </w:style>
  <w:style w:type="paragraph" w:styleId="2">
    <w:name w:val="Body Text 2"/>
    <w:basedOn w:val="a"/>
    <w:link w:val="20"/>
    <w:uiPriority w:val="99"/>
    <w:rsid w:val="00565E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65EE7"/>
    <w:rPr>
      <w:rFonts w:cs="Times New Roman"/>
      <w:sz w:val="24"/>
      <w:szCs w:val="24"/>
    </w:rPr>
  </w:style>
  <w:style w:type="table" w:customStyle="1" w:styleId="11">
    <w:name w:val="Сетка таблицы1"/>
    <w:uiPriority w:val="99"/>
    <w:rsid w:val="009F61B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rsid w:val="009F61BB"/>
    <w:rPr>
      <w:rFonts w:ascii="Calibri" w:hAnsi="Calibr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9F61BB"/>
    <w:rPr>
      <w:rFonts w:ascii="Calibri" w:hAnsi="Calibri" w:cs="Times New Roman"/>
      <w:sz w:val="20"/>
      <w:szCs w:val="20"/>
      <w:lang w:eastAsia="en-US"/>
    </w:rPr>
  </w:style>
  <w:style w:type="character" w:styleId="af5">
    <w:name w:val="endnote reference"/>
    <w:basedOn w:val="a0"/>
    <w:uiPriority w:val="99"/>
    <w:rsid w:val="009F61BB"/>
    <w:rPr>
      <w:rFonts w:cs="Times New Roman"/>
      <w:vertAlign w:val="superscript"/>
    </w:rPr>
  </w:style>
  <w:style w:type="table" w:customStyle="1" w:styleId="21">
    <w:name w:val="Сетка таблицы2"/>
    <w:uiPriority w:val="99"/>
    <w:rsid w:val="009F61B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F61B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4E10B2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4E10B2"/>
    <w:rPr>
      <w:rFonts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4E10B2"/>
    <w:rPr>
      <w:rFonts w:cs="Times New Roman"/>
      <w:vertAlign w:val="superscript"/>
    </w:rPr>
  </w:style>
  <w:style w:type="character" w:styleId="af9">
    <w:name w:val="Hyperlink"/>
    <w:basedOn w:val="a0"/>
    <w:uiPriority w:val="99"/>
    <w:rsid w:val="00DE611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5B2594"/>
    <w:pPr>
      <w:tabs>
        <w:tab w:val="left" w:pos="660"/>
        <w:tab w:val="right" w:leader="dot" w:pos="9345"/>
      </w:tabs>
    </w:pPr>
    <w:rPr>
      <w:sz w:val="20"/>
      <w:szCs w:val="20"/>
    </w:rPr>
  </w:style>
  <w:style w:type="paragraph" w:styleId="afa">
    <w:name w:val="No Spacing"/>
    <w:uiPriority w:val="1"/>
    <w:qFormat/>
    <w:rsid w:val="00F23FD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CB9FCA1F6ABD08C76B00E6E6F7ABFF163D692023D9CDFE938E90F74uBh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subject/>
  <dc:creator>М.Наталья</dc:creator>
  <cp:keywords/>
  <dc:description/>
  <cp:lastModifiedBy>Татьяна Сергеевна Ким</cp:lastModifiedBy>
  <cp:revision>2</cp:revision>
  <cp:lastPrinted>2025-06-20T05:13:00Z</cp:lastPrinted>
  <dcterms:created xsi:type="dcterms:W3CDTF">2025-07-04T00:38:00Z</dcterms:created>
  <dcterms:modified xsi:type="dcterms:W3CDTF">2025-07-04T00:38:00Z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  <property fmtid="{D5CDD505-2E9C-101B-9397-08002B2CF9AE}" pid="3" name="RubricIndex">
    <vt:lpwstr>01-06</vt:lpwstr>
  </property>
  <property fmtid="{D5CDD505-2E9C-101B-9397-08002B2CF9AE}" pid="4" name="ObjectTypeId">
    <vt:lpwstr>2</vt:lpwstr>
  </property>
  <property fmtid="{D5CDD505-2E9C-101B-9397-08002B2CF9AE}" pid="5" name="DocGroupLink">
    <vt:lpwstr>1139</vt:lpwstr>
  </property>
  <property fmtid="{D5CDD505-2E9C-101B-9397-08002B2CF9AE}" pid="6" name="Body">
    <vt:lpwstr/>
  </property>
  <property fmtid="{D5CDD505-2E9C-101B-9397-08002B2CF9AE}" pid="7" name="DocTypeId">
    <vt:lpwstr>12</vt:lpwstr>
  </property>
  <property fmtid="{D5CDD505-2E9C-101B-9397-08002B2CF9AE}" pid="8" name="IsAvailable">
    <vt:lpwstr>1</vt:lpwstr>
  </property>
  <property fmtid="{D5CDD505-2E9C-101B-9397-08002B2CF9AE}" pid="9" name="FileTypeId">
    <vt:lpwstr>2</vt:lpwstr>
  </property>
  <property fmtid="{D5CDD505-2E9C-101B-9397-08002B2CF9AE}" pid="10" name="FileNameTemplate">
    <vt:lpwstr/>
  </property>
</Properties>
</file>