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AE" w:rsidRPr="00496A63" w:rsidRDefault="0017216B" w:rsidP="00496A63">
      <w:pPr>
        <w:spacing w:after="120"/>
        <w:ind w:right="-1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85825" cy="1047750"/>
            <wp:effectExtent l="0" t="0" r="9525" b="0"/>
            <wp:docPr id="1" name="Рисунок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6AE" w:rsidRPr="00496A63" w:rsidRDefault="006326AE" w:rsidP="00203950">
      <w:pPr>
        <w:spacing w:after="0" w:line="360" w:lineRule="auto"/>
        <w:jc w:val="center"/>
        <w:rPr>
          <w:rFonts w:ascii="Times New Roman" w:hAnsi="Times New Roman"/>
          <w:b/>
          <w:bCs/>
          <w:spacing w:val="100"/>
          <w:sz w:val="32"/>
          <w:szCs w:val="32"/>
          <w:lang w:eastAsia="ru-RU"/>
        </w:rPr>
      </w:pPr>
      <w:r w:rsidRPr="00496A63">
        <w:rPr>
          <w:rFonts w:ascii="Times New Roman" w:hAnsi="Times New Roman"/>
          <w:b/>
          <w:bCs/>
          <w:spacing w:val="100"/>
          <w:sz w:val="32"/>
          <w:szCs w:val="32"/>
          <w:lang w:eastAsia="ru-RU"/>
        </w:rPr>
        <w:t>ПОСТАНОВЛЕНИЕ</w:t>
      </w:r>
    </w:p>
    <w:p w:rsidR="006326AE" w:rsidRPr="00496A63" w:rsidRDefault="006326AE" w:rsidP="00203950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496A63">
        <w:rPr>
          <w:rFonts w:ascii="Times New Roman" w:hAnsi="Times New Roman"/>
          <w:sz w:val="32"/>
          <w:szCs w:val="32"/>
          <w:lang w:eastAsia="ru-RU"/>
        </w:rPr>
        <w:t>АДМИНИСТРАЦИИ</w:t>
      </w:r>
    </w:p>
    <w:p w:rsidR="006326AE" w:rsidRPr="00496A63" w:rsidRDefault="006326AE" w:rsidP="00203950">
      <w:pPr>
        <w:keepNext/>
        <w:spacing w:after="0" w:line="360" w:lineRule="auto"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  <w:r w:rsidRPr="00496A63">
        <w:rPr>
          <w:rFonts w:ascii="Times New Roman" w:hAnsi="Times New Roman"/>
          <w:sz w:val="32"/>
          <w:szCs w:val="32"/>
          <w:lang w:eastAsia="ru-RU"/>
        </w:rPr>
        <w:t>АНИВСКОГО ГОРОДСКОГО ОКРУГА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2576"/>
        <w:gridCol w:w="360"/>
        <w:gridCol w:w="447"/>
        <w:gridCol w:w="2023"/>
      </w:tblGrid>
      <w:tr w:rsidR="006326AE" w:rsidRPr="00EE054E" w:rsidTr="0017308D">
        <w:trPr>
          <w:jc w:val="center"/>
        </w:trPr>
        <w:tc>
          <w:tcPr>
            <w:tcW w:w="447" w:type="dxa"/>
          </w:tcPr>
          <w:p w:rsidR="006326AE" w:rsidRPr="00686E33" w:rsidRDefault="006326AE" w:rsidP="00496A63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86E33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6AE" w:rsidRPr="00686E33" w:rsidRDefault="001F7E0C" w:rsidP="007B09D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01 марта 2024</w:t>
            </w:r>
          </w:p>
        </w:tc>
        <w:tc>
          <w:tcPr>
            <w:tcW w:w="360" w:type="dxa"/>
          </w:tcPr>
          <w:p w:rsidR="006326AE" w:rsidRPr="00686E33" w:rsidRDefault="006326AE" w:rsidP="00496A63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6"/>
                <w:szCs w:val="26"/>
                <w:lang w:eastAsia="ar-SA"/>
              </w:rPr>
            </w:pPr>
          </w:p>
        </w:tc>
        <w:tc>
          <w:tcPr>
            <w:tcW w:w="447" w:type="dxa"/>
          </w:tcPr>
          <w:p w:rsidR="006326AE" w:rsidRPr="00686E33" w:rsidRDefault="006326AE" w:rsidP="00496A63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6"/>
                <w:szCs w:val="26"/>
                <w:lang w:eastAsia="ar-SA"/>
              </w:rPr>
            </w:pPr>
            <w:r w:rsidRPr="00686E3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6AE" w:rsidRPr="00686E33" w:rsidRDefault="00001D5C" w:rsidP="00EC50B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1F7E0C">
              <w:rPr>
                <w:rFonts w:ascii="Times New Roman" w:hAnsi="Times New Roman"/>
                <w:sz w:val="26"/>
                <w:szCs w:val="26"/>
                <w:lang w:eastAsia="ar-SA"/>
              </w:rPr>
              <w:t>541</w:t>
            </w:r>
            <w:r w:rsidR="00EC50BB"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  <w:bookmarkStart w:id="0" w:name="_GoBack"/>
            <w:bookmarkEnd w:id="0"/>
            <w:r w:rsidR="00EC50BB">
              <w:rPr>
                <w:rFonts w:ascii="Times New Roman" w:hAnsi="Times New Roman"/>
                <w:sz w:val="26"/>
                <w:szCs w:val="26"/>
                <w:lang w:eastAsia="ar-SA"/>
              </w:rPr>
              <w:t>па</w:t>
            </w:r>
          </w:p>
        </w:tc>
      </w:tr>
    </w:tbl>
    <w:p w:rsidR="006326AE" w:rsidRPr="00686E33" w:rsidRDefault="006326AE" w:rsidP="00203950">
      <w:pPr>
        <w:spacing w:after="0" w:line="240" w:lineRule="auto"/>
        <w:jc w:val="both"/>
        <w:rPr>
          <w:rFonts w:ascii="Times New Roman" w:hAnsi="Times New Roman"/>
          <w:lang w:val="en-US" w:eastAsia="ar-SA"/>
        </w:rPr>
      </w:pPr>
    </w:p>
    <w:p w:rsidR="006326AE" w:rsidRPr="00F8294C" w:rsidRDefault="006326AE" w:rsidP="002039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86E33">
        <w:rPr>
          <w:rFonts w:ascii="Times New Roman" w:hAnsi="Times New Roman"/>
        </w:rPr>
        <w:t>г. Анива</w:t>
      </w:r>
    </w:p>
    <w:p w:rsidR="006326AE" w:rsidRDefault="006326AE" w:rsidP="0020395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margin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03950" w:rsidRPr="00005080" w:rsidTr="00203950">
        <w:tc>
          <w:tcPr>
            <w:tcW w:w="9345" w:type="dxa"/>
          </w:tcPr>
          <w:p w:rsidR="00203950" w:rsidRDefault="00750B15" w:rsidP="00EB77FC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1" w:name="_Hlk135917008"/>
            <w:r w:rsidRPr="00005080">
              <w:rPr>
                <w:rFonts w:ascii="Times New Roman" w:hAnsi="Times New Roman"/>
                <w:b/>
                <w:sz w:val="28"/>
                <w:szCs w:val="28"/>
              </w:rPr>
              <w:t xml:space="preserve">Об участии во </w:t>
            </w:r>
            <w:r w:rsidRPr="0000508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Всероссийском конкурсе лучших проектов создания комфортной городской среды для субъектов Российской Федерации, входящих в состав Дальневосточного федерального округа</w:t>
            </w:r>
            <w:bookmarkEnd w:id="1"/>
          </w:p>
          <w:p w:rsidR="00EB77FC" w:rsidRPr="00005080" w:rsidRDefault="00EB77FC" w:rsidP="00203950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8294C" w:rsidRPr="00005080" w:rsidRDefault="00F8294C" w:rsidP="00652EDC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-7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1B68" w:rsidRPr="002B1B68" w:rsidRDefault="00EA378A" w:rsidP="0086339E">
      <w:pPr>
        <w:spacing w:after="0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EA378A">
        <w:rPr>
          <w:rFonts w:ascii="Times New Roman" w:hAnsi="Times New Roman"/>
          <w:sz w:val="28"/>
          <w:szCs w:val="28"/>
        </w:rPr>
        <w:t xml:space="preserve">В соответствии со ст.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07.03.2018 № 237 «О предоставлении и распределении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</w:t>
      </w:r>
      <w:r w:rsidR="002B1B68" w:rsidRPr="00005080">
        <w:rPr>
          <w:rFonts w:ascii="Times New Roman" w:hAnsi="Times New Roman"/>
          <w:sz w:val="28"/>
          <w:szCs w:val="28"/>
        </w:rPr>
        <w:t>руководствуясь статьей 38 Устава муниципального образования «Анивский городской округ», администрация Анивского городского округа</w:t>
      </w:r>
      <w:r w:rsidR="002B1B68">
        <w:rPr>
          <w:rFonts w:ascii="Times New Roman" w:hAnsi="Times New Roman"/>
          <w:sz w:val="28"/>
          <w:szCs w:val="28"/>
        </w:rPr>
        <w:t xml:space="preserve">, </w:t>
      </w:r>
      <w:r w:rsidR="002B1B68" w:rsidRPr="002B1B68">
        <w:rPr>
          <w:rFonts w:ascii="Times New Roman" w:hAnsi="Times New Roman"/>
          <w:b/>
          <w:sz w:val="28"/>
          <w:szCs w:val="28"/>
        </w:rPr>
        <w:t>постановляет:</w:t>
      </w:r>
      <w:r w:rsidR="002B1B68">
        <w:rPr>
          <w:rFonts w:ascii="Times New Roman" w:hAnsi="Times New Roman"/>
          <w:sz w:val="28"/>
          <w:szCs w:val="28"/>
        </w:rPr>
        <w:t xml:space="preserve"> </w:t>
      </w:r>
    </w:p>
    <w:p w:rsidR="00386A7C" w:rsidRPr="00386A7C" w:rsidRDefault="00386A7C" w:rsidP="003B44CC">
      <w:pPr>
        <w:numPr>
          <w:ilvl w:val="0"/>
          <w:numId w:val="2"/>
        </w:numPr>
        <w:spacing w:after="0"/>
        <w:ind w:left="11" w:firstLine="1123"/>
        <w:jc w:val="both"/>
        <w:rPr>
          <w:rFonts w:ascii="Times New Roman" w:hAnsi="Times New Roman"/>
          <w:sz w:val="28"/>
          <w:szCs w:val="28"/>
        </w:rPr>
      </w:pPr>
      <w:r w:rsidRPr="00386A7C">
        <w:rPr>
          <w:rFonts w:ascii="Times New Roman" w:hAnsi="Times New Roman"/>
          <w:sz w:val="28"/>
          <w:szCs w:val="28"/>
        </w:rPr>
        <w:t xml:space="preserve">Принять участие во Всероссийском конкурсе лучших проектов создания комфортной городской среды. </w:t>
      </w:r>
    </w:p>
    <w:p w:rsidR="00386A7C" w:rsidRPr="00386A7C" w:rsidRDefault="00386A7C" w:rsidP="00EB77FC">
      <w:pPr>
        <w:numPr>
          <w:ilvl w:val="0"/>
          <w:numId w:val="2"/>
        </w:numPr>
        <w:spacing w:after="0"/>
        <w:ind w:left="11" w:right="71" w:firstLine="1123"/>
        <w:jc w:val="both"/>
        <w:rPr>
          <w:rFonts w:ascii="Times New Roman" w:hAnsi="Times New Roman"/>
          <w:sz w:val="28"/>
          <w:szCs w:val="28"/>
        </w:rPr>
      </w:pPr>
      <w:r w:rsidRPr="00386A7C">
        <w:rPr>
          <w:rFonts w:ascii="Times New Roman" w:hAnsi="Times New Roman"/>
          <w:sz w:val="28"/>
          <w:szCs w:val="28"/>
        </w:rPr>
        <w:t xml:space="preserve">Создать общественную комиссию по проведению общественных обсуждений проектов создания комфортной городской среды (приложение № 1). </w:t>
      </w:r>
    </w:p>
    <w:p w:rsidR="00386A7C" w:rsidRPr="00386A7C" w:rsidRDefault="00386A7C" w:rsidP="003B44CC">
      <w:pPr>
        <w:numPr>
          <w:ilvl w:val="0"/>
          <w:numId w:val="2"/>
        </w:numPr>
        <w:spacing w:after="0"/>
        <w:ind w:left="11" w:firstLine="1123"/>
        <w:jc w:val="both"/>
        <w:rPr>
          <w:rFonts w:ascii="Times New Roman" w:hAnsi="Times New Roman"/>
          <w:sz w:val="28"/>
          <w:szCs w:val="28"/>
        </w:rPr>
      </w:pPr>
      <w:r w:rsidRPr="00386A7C">
        <w:rPr>
          <w:rFonts w:ascii="Times New Roman" w:hAnsi="Times New Roman"/>
          <w:sz w:val="28"/>
          <w:szCs w:val="28"/>
        </w:rPr>
        <w:t xml:space="preserve">Утвердить Положение об общественной комиссии по проведению общественных обсуждений проектов создания комфортной городской среды (приложение № 2). </w:t>
      </w:r>
    </w:p>
    <w:p w:rsidR="00386A7C" w:rsidRPr="00386A7C" w:rsidRDefault="00386A7C" w:rsidP="003B44CC">
      <w:pPr>
        <w:numPr>
          <w:ilvl w:val="0"/>
          <w:numId w:val="2"/>
        </w:numPr>
        <w:spacing w:after="0"/>
        <w:ind w:firstLine="1124"/>
        <w:jc w:val="both"/>
        <w:rPr>
          <w:rFonts w:ascii="Times New Roman" w:hAnsi="Times New Roman"/>
          <w:sz w:val="28"/>
          <w:szCs w:val="28"/>
        </w:rPr>
      </w:pPr>
      <w:r w:rsidRPr="00386A7C">
        <w:rPr>
          <w:rFonts w:ascii="Times New Roman" w:hAnsi="Times New Roman"/>
          <w:sz w:val="28"/>
          <w:szCs w:val="28"/>
        </w:rPr>
        <w:t xml:space="preserve">Утвердить Порядок проведения общественных обсуждений проектов создания комфортной городской среды (приложение № 3). </w:t>
      </w:r>
    </w:p>
    <w:p w:rsidR="00386A7C" w:rsidRPr="00386A7C" w:rsidRDefault="00386A7C" w:rsidP="003B44CC">
      <w:pPr>
        <w:numPr>
          <w:ilvl w:val="0"/>
          <w:numId w:val="2"/>
        </w:numPr>
        <w:spacing w:after="0"/>
        <w:ind w:firstLine="1124"/>
        <w:jc w:val="both"/>
        <w:rPr>
          <w:rFonts w:ascii="Times New Roman" w:hAnsi="Times New Roman"/>
          <w:sz w:val="28"/>
          <w:szCs w:val="28"/>
        </w:rPr>
      </w:pPr>
      <w:r w:rsidRPr="00386A7C">
        <w:rPr>
          <w:rFonts w:ascii="Times New Roman" w:hAnsi="Times New Roman"/>
          <w:sz w:val="28"/>
          <w:szCs w:val="28"/>
        </w:rPr>
        <w:lastRenderedPageBreak/>
        <w:t xml:space="preserve">Датой начала приема предложений по выбору общественных территорий считать </w:t>
      </w:r>
      <w:r w:rsidR="003B44CC">
        <w:rPr>
          <w:rFonts w:ascii="Times New Roman" w:hAnsi="Times New Roman"/>
          <w:sz w:val="28"/>
          <w:szCs w:val="28"/>
        </w:rPr>
        <w:t>21</w:t>
      </w:r>
      <w:r w:rsidRPr="00386A7C">
        <w:rPr>
          <w:rFonts w:ascii="Times New Roman" w:hAnsi="Times New Roman"/>
          <w:sz w:val="28"/>
          <w:szCs w:val="28"/>
        </w:rPr>
        <w:t xml:space="preserve"> </w:t>
      </w:r>
      <w:r w:rsidR="003B44CC">
        <w:rPr>
          <w:rFonts w:ascii="Times New Roman" w:hAnsi="Times New Roman"/>
          <w:sz w:val="28"/>
          <w:szCs w:val="28"/>
        </w:rPr>
        <w:t>марта</w:t>
      </w:r>
      <w:r w:rsidRPr="00386A7C">
        <w:rPr>
          <w:rFonts w:ascii="Times New Roman" w:hAnsi="Times New Roman"/>
          <w:sz w:val="28"/>
          <w:szCs w:val="28"/>
        </w:rPr>
        <w:t xml:space="preserve"> 2024 года. Датой окончания приема предложений по выбору общественных территорий считать </w:t>
      </w:r>
      <w:r w:rsidR="003B44CC">
        <w:rPr>
          <w:rFonts w:ascii="Times New Roman" w:hAnsi="Times New Roman"/>
          <w:sz w:val="28"/>
          <w:szCs w:val="28"/>
        </w:rPr>
        <w:t>31</w:t>
      </w:r>
      <w:r w:rsidRPr="00386A7C">
        <w:rPr>
          <w:rFonts w:ascii="Times New Roman" w:hAnsi="Times New Roman"/>
          <w:sz w:val="28"/>
          <w:szCs w:val="28"/>
        </w:rPr>
        <w:t xml:space="preserve"> марта 2024 года. </w:t>
      </w:r>
    </w:p>
    <w:p w:rsidR="00386A7C" w:rsidRPr="00386A7C" w:rsidRDefault="00386A7C" w:rsidP="003B44CC">
      <w:pPr>
        <w:numPr>
          <w:ilvl w:val="0"/>
          <w:numId w:val="2"/>
        </w:numPr>
        <w:spacing w:after="0"/>
        <w:ind w:firstLine="1124"/>
        <w:jc w:val="both"/>
        <w:rPr>
          <w:rFonts w:ascii="Times New Roman" w:hAnsi="Times New Roman"/>
          <w:sz w:val="28"/>
          <w:szCs w:val="28"/>
        </w:rPr>
      </w:pPr>
      <w:r w:rsidRPr="00386A7C">
        <w:rPr>
          <w:rFonts w:ascii="Times New Roman" w:hAnsi="Times New Roman"/>
          <w:sz w:val="28"/>
          <w:szCs w:val="28"/>
        </w:rPr>
        <w:t xml:space="preserve">Датой начала приема предложений по мероприятиям, которые целесообразно реализовать на общественной территории, в рамках участия муниципального образования </w:t>
      </w:r>
      <w:r w:rsidR="00B50054">
        <w:rPr>
          <w:rFonts w:ascii="Times New Roman" w:hAnsi="Times New Roman"/>
          <w:sz w:val="28"/>
          <w:szCs w:val="28"/>
        </w:rPr>
        <w:t>«Анивский городской округ</w:t>
      </w:r>
      <w:r w:rsidRPr="00386A7C">
        <w:rPr>
          <w:rFonts w:ascii="Times New Roman" w:hAnsi="Times New Roman"/>
          <w:sz w:val="28"/>
          <w:szCs w:val="28"/>
        </w:rPr>
        <w:t xml:space="preserve">» Сахалинской области во Всероссийском конкурсе лучших проектов создания комфортной городской среды считать </w:t>
      </w:r>
      <w:r w:rsidR="00B50054">
        <w:rPr>
          <w:rFonts w:ascii="Times New Roman" w:hAnsi="Times New Roman"/>
          <w:sz w:val="28"/>
          <w:szCs w:val="28"/>
        </w:rPr>
        <w:t>04</w:t>
      </w:r>
      <w:r w:rsidRPr="00386A7C">
        <w:rPr>
          <w:rFonts w:ascii="Times New Roman" w:hAnsi="Times New Roman"/>
          <w:sz w:val="28"/>
          <w:szCs w:val="28"/>
        </w:rPr>
        <w:t xml:space="preserve"> </w:t>
      </w:r>
      <w:r w:rsidR="00B50054">
        <w:rPr>
          <w:rFonts w:ascii="Times New Roman" w:hAnsi="Times New Roman"/>
          <w:sz w:val="28"/>
          <w:szCs w:val="28"/>
        </w:rPr>
        <w:t>апреля</w:t>
      </w:r>
      <w:r w:rsidRPr="00386A7C">
        <w:rPr>
          <w:rFonts w:ascii="Times New Roman" w:hAnsi="Times New Roman"/>
          <w:sz w:val="28"/>
          <w:szCs w:val="28"/>
        </w:rPr>
        <w:t xml:space="preserve"> 2024 года, датой окончания – </w:t>
      </w:r>
      <w:r w:rsidR="00B50054">
        <w:rPr>
          <w:rFonts w:ascii="Times New Roman" w:hAnsi="Times New Roman"/>
          <w:sz w:val="28"/>
          <w:szCs w:val="28"/>
        </w:rPr>
        <w:t>16 апреля</w:t>
      </w:r>
      <w:r w:rsidRPr="00386A7C">
        <w:rPr>
          <w:rFonts w:ascii="Times New Roman" w:hAnsi="Times New Roman"/>
          <w:sz w:val="28"/>
          <w:szCs w:val="28"/>
        </w:rPr>
        <w:t xml:space="preserve"> 2024 года. </w:t>
      </w:r>
    </w:p>
    <w:p w:rsidR="00386A7C" w:rsidRPr="00386A7C" w:rsidRDefault="00386A7C" w:rsidP="003B44CC">
      <w:pPr>
        <w:numPr>
          <w:ilvl w:val="0"/>
          <w:numId w:val="2"/>
        </w:numPr>
        <w:spacing w:after="0"/>
        <w:ind w:firstLine="1124"/>
        <w:jc w:val="both"/>
        <w:rPr>
          <w:rFonts w:ascii="Times New Roman" w:hAnsi="Times New Roman"/>
          <w:sz w:val="28"/>
          <w:szCs w:val="28"/>
        </w:rPr>
      </w:pPr>
      <w:r w:rsidRPr="00386A7C">
        <w:rPr>
          <w:rFonts w:ascii="Times New Roman" w:hAnsi="Times New Roman"/>
          <w:sz w:val="28"/>
          <w:szCs w:val="28"/>
        </w:rPr>
        <w:t xml:space="preserve">Утвердить Перечень пунктов приема предложений по выбору общественной территории и предложений по мероприятиям, которые целесообразно реализовать на общественной территории, в рамках участия муниципального образования </w:t>
      </w:r>
      <w:r w:rsidR="00320AB7">
        <w:rPr>
          <w:rFonts w:ascii="Times New Roman" w:hAnsi="Times New Roman"/>
          <w:sz w:val="28"/>
          <w:szCs w:val="28"/>
        </w:rPr>
        <w:t>«Анивский городской округ</w:t>
      </w:r>
      <w:r w:rsidRPr="00386A7C">
        <w:rPr>
          <w:rFonts w:ascii="Times New Roman" w:hAnsi="Times New Roman"/>
          <w:sz w:val="28"/>
          <w:szCs w:val="28"/>
        </w:rPr>
        <w:t xml:space="preserve">» Сахалинской области во Всероссийском конкурсе лучших проектов создания комфортной городской среды (приложение № 4). </w:t>
      </w:r>
    </w:p>
    <w:p w:rsidR="00320AB7" w:rsidRDefault="00320AB7" w:rsidP="003B44CC">
      <w:pPr>
        <w:numPr>
          <w:ilvl w:val="0"/>
          <w:numId w:val="2"/>
        </w:numPr>
        <w:spacing w:after="0"/>
        <w:ind w:firstLine="1124"/>
        <w:jc w:val="both"/>
        <w:rPr>
          <w:rFonts w:ascii="Times New Roman" w:hAnsi="Times New Roman"/>
          <w:sz w:val="28"/>
          <w:szCs w:val="28"/>
        </w:rPr>
      </w:pPr>
      <w:r w:rsidRPr="00005080">
        <w:rPr>
          <w:rFonts w:ascii="Times New Roman" w:hAnsi="Times New Roman"/>
          <w:sz w:val="28"/>
          <w:szCs w:val="28"/>
          <w:lang w:eastAsia="ru-RU"/>
        </w:rPr>
        <w:t>Настоящее постановление опубликовать в специальном выпуске газеты «Утро Родины» и разместить на официальном сайте администрации Анивского городского округа.</w:t>
      </w:r>
    </w:p>
    <w:p w:rsidR="00686E33" w:rsidRPr="00320AB7" w:rsidRDefault="00320AB7" w:rsidP="00320AB7">
      <w:pPr>
        <w:pStyle w:val="a5"/>
        <w:numPr>
          <w:ilvl w:val="0"/>
          <w:numId w:val="2"/>
        </w:numPr>
        <w:tabs>
          <w:tab w:val="left" w:pos="1134"/>
        </w:tabs>
        <w:spacing w:after="0"/>
        <w:ind w:firstLine="1124"/>
        <w:jc w:val="both"/>
        <w:rPr>
          <w:rFonts w:ascii="Times New Roman" w:hAnsi="Times New Roman"/>
          <w:sz w:val="28"/>
          <w:szCs w:val="28"/>
        </w:rPr>
      </w:pPr>
      <w:r w:rsidRPr="00320AB7">
        <w:rPr>
          <w:rFonts w:ascii="Times New Roman" w:hAnsi="Times New Roman"/>
          <w:sz w:val="28"/>
          <w:szCs w:val="28"/>
        </w:rPr>
        <w:t>Контроль исполнения постановления возложить на вице-мэра, директора департамента жилищно-коммунального и дорожного хозяйства В.С. Комарова.</w:t>
      </w:r>
    </w:p>
    <w:p w:rsidR="00203950" w:rsidRDefault="00203950" w:rsidP="002039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074" w:rsidRDefault="00C75074" w:rsidP="002039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074" w:rsidRDefault="00C75074" w:rsidP="002039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C6A" w:rsidRDefault="00224C6A" w:rsidP="002039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C6A" w:rsidRDefault="00224C6A" w:rsidP="002039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C6A" w:rsidRPr="00005080" w:rsidRDefault="00224C6A" w:rsidP="002039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6AE" w:rsidRPr="00005080" w:rsidRDefault="006326AE" w:rsidP="0020395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080">
        <w:rPr>
          <w:rFonts w:ascii="Times New Roman" w:hAnsi="Times New Roman"/>
          <w:sz w:val="28"/>
          <w:szCs w:val="28"/>
        </w:rPr>
        <w:t>Мэр Анивского город</w:t>
      </w:r>
      <w:r w:rsidR="00F8294C" w:rsidRPr="00005080">
        <w:rPr>
          <w:rFonts w:ascii="Times New Roman" w:hAnsi="Times New Roman"/>
          <w:sz w:val="28"/>
          <w:szCs w:val="28"/>
        </w:rPr>
        <w:t>ского округа</w:t>
      </w:r>
      <w:r w:rsidR="00F8294C" w:rsidRPr="00005080">
        <w:rPr>
          <w:rFonts w:ascii="Times New Roman" w:hAnsi="Times New Roman"/>
          <w:sz w:val="28"/>
          <w:szCs w:val="28"/>
        </w:rPr>
        <w:tab/>
        <w:t xml:space="preserve">        </w:t>
      </w:r>
      <w:r w:rsidRPr="00005080">
        <w:rPr>
          <w:rFonts w:ascii="Times New Roman" w:hAnsi="Times New Roman"/>
          <w:sz w:val="28"/>
          <w:szCs w:val="28"/>
        </w:rPr>
        <w:t xml:space="preserve"> </w:t>
      </w:r>
      <w:r w:rsidR="00203950" w:rsidRPr="00005080">
        <w:rPr>
          <w:rFonts w:ascii="Times New Roman" w:hAnsi="Times New Roman"/>
          <w:sz w:val="28"/>
          <w:szCs w:val="28"/>
        </w:rPr>
        <w:t xml:space="preserve">                   </w:t>
      </w:r>
      <w:r w:rsidRPr="00005080">
        <w:rPr>
          <w:rFonts w:ascii="Times New Roman" w:hAnsi="Times New Roman"/>
          <w:sz w:val="28"/>
          <w:szCs w:val="28"/>
        </w:rPr>
        <w:t xml:space="preserve"> </w:t>
      </w:r>
      <w:r w:rsidR="00451DD7" w:rsidRPr="00005080">
        <w:rPr>
          <w:rFonts w:ascii="Times New Roman" w:hAnsi="Times New Roman"/>
          <w:sz w:val="28"/>
          <w:szCs w:val="28"/>
        </w:rPr>
        <w:t xml:space="preserve"> </w:t>
      </w:r>
      <w:r w:rsidRPr="00005080">
        <w:rPr>
          <w:rFonts w:ascii="Times New Roman" w:hAnsi="Times New Roman"/>
          <w:sz w:val="28"/>
          <w:szCs w:val="28"/>
        </w:rPr>
        <w:t xml:space="preserve">   </w:t>
      </w:r>
      <w:r w:rsidR="00C75074">
        <w:rPr>
          <w:rFonts w:ascii="Times New Roman" w:hAnsi="Times New Roman"/>
          <w:sz w:val="28"/>
          <w:szCs w:val="28"/>
        </w:rPr>
        <w:t xml:space="preserve">           </w:t>
      </w:r>
      <w:r w:rsidRPr="00005080">
        <w:rPr>
          <w:rFonts w:ascii="Times New Roman" w:hAnsi="Times New Roman"/>
          <w:sz w:val="28"/>
          <w:szCs w:val="28"/>
        </w:rPr>
        <w:t xml:space="preserve">          </w:t>
      </w:r>
      <w:r w:rsidR="007B09D5" w:rsidRPr="00005080">
        <w:rPr>
          <w:rFonts w:ascii="Times New Roman" w:hAnsi="Times New Roman"/>
          <w:sz w:val="28"/>
          <w:szCs w:val="28"/>
        </w:rPr>
        <w:t>С</w:t>
      </w:r>
      <w:r w:rsidR="00652EDC" w:rsidRPr="00005080">
        <w:rPr>
          <w:rFonts w:ascii="Times New Roman" w:hAnsi="Times New Roman"/>
          <w:sz w:val="28"/>
          <w:szCs w:val="28"/>
        </w:rPr>
        <w:t>.</w:t>
      </w:r>
      <w:r w:rsidR="007B09D5" w:rsidRPr="00005080">
        <w:rPr>
          <w:rFonts w:ascii="Times New Roman" w:hAnsi="Times New Roman"/>
          <w:sz w:val="28"/>
          <w:szCs w:val="28"/>
        </w:rPr>
        <w:t>М</w:t>
      </w:r>
      <w:r w:rsidR="00451DD7" w:rsidRPr="00005080">
        <w:rPr>
          <w:rFonts w:ascii="Times New Roman" w:hAnsi="Times New Roman"/>
          <w:sz w:val="28"/>
          <w:szCs w:val="28"/>
        </w:rPr>
        <w:t>.</w:t>
      </w:r>
      <w:r w:rsidR="00005080">
        <w:rPr>
          <w:rFonts w:ascii="Times New Roman" w:hAnsi="Times New Roman"/>
          <w:sz w:val="28"/>
          <w:szCs w:val="28"/>
        </w:rPr>
        <w:t xml:space="preserve"> </w:t>
      </w:r>
      <w:r w:rsidR="007B09D5" w:rsidRPr="00005080">
        <w:rPr>
          <w:rFonts w:ascii="Times New Roman" w:hAnsi="Times New Roman"/>
          <w:sz w:val="28"/>
          <w:szCs w:val="28"/>
        </w:rPr>
        <w:t>Швец</w:t>
      </w:r>
    </w:p>
    <w:p w:rsidR="00652EDC" w:rsidRPr="00005080" w:rsidRDefault="00652EDC" w:rsidP="00652E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3950" w:rsidRDefault="00203950" w:rsidP="00652E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3950" w:rsidRDefault="00203950" w:rsidP="00652E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3950" w:rsidRDefault="00203950" w:rsidP="00652E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3950" w:rsidRDefault="00203950" w:rsidP="00652E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3950" w:rsidRDefault="00203950" w:rsidP="00652E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3950" w:rsidRDefault="00203950" w:rsidP="00652E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3950" w:rsidRDefault="00203950" w:rsidP="00652E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3950" w:rsidRDefault="00203950" w:rsidP="00652E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6BCB" w:rsidRDefault="00436BCB" w:rsidP="00652E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6BCB" w:rsidRDefault="00436BCB" w:rsidP="00652E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3950" w:rsidRDefault="00203950" w:rsidP="00652E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69D" w:rsidRDefault="0035169D" w:rsidP="00652E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3950" w:rsidRDefault="00203950" w:rsidP="00652E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3950" w:rsidRPr="002B0649" w:rsidRDefault="002B0649" w:rsidP="002B0649">
      <w:pPr>
        <w:spacing w:after="0" w:line="240" w:lineRule="auto"/>
        <w:ind w:firstLine="24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Pr="002B0649">
        <w:rPr>
          <w:rFonts w:ascii="Times New Roman" w:hAnsi="Times New Roman"/>
          <w:sz w:val="28"/>
          <w:szCs w:val="28"/>
        </w:rPr>
        <w:t>Приложение № 1</w:t>
      </w:r>
    </w:p>
    <w:p w:rsidR="002B0649" w:rsidRDefault="002B0649" w:rsidP="002B06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B0649">
        <w:rPr>
          <w:rFonts w:ascii="Times New Roman" w:hAnsi="Times New Roman"/>
          <w:sz w:val="28"/>
          <w:szCs w:val="28"/>
        </w:rPr>
        <w:t xml:space="preserve"> 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B0649" w:rsidRDefault="002B0649" w:rsidP="002B06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Анивского городского округа</w:t>
      </w:r>
    </w:p>
    <w:p w:rsidR="002B0649" w:rsidRDefault="002B0649" w:rsidP="002B06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0649">
        <w:rPr>
          <w:rFonts w:ascii="Times New Roman" w:hAnsi="Times New Roman"/>
          <w:sz w:val="28"/>
          <w:szCs w:val="28"/>
        </w:rPr>
        <w:t>от 01.03.2024 № 541</w:t>
      </w:r>
    </w:p>
    <w:p w:rsidR="004237CE" w:rsidRDefault="004237CE" w:rsidP="002B06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37CE" w:rsidRDefault="004237CE" w:rsidP="00423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7CE" w:rsidRDefault="004237CE" w:rsidP="004237CE">
      <w:pPr>
        <w:pStyle w:val="1"/>
        <w:ind w:right="72"/>
      </w:pPr>
      <w:r>
        <w:t xml:space="preserve">СОСТАВ общественной комиссии по проведению общественных обсуждений проектов создания комфортной городской среды </w:t>
      </w:r>
    </w:p>
    <w:p w:rsidR="002B0649" w:rsidRDefault="002B0649" w:rsidP="002B06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37CE" w:rsidRDefault="004237CE" w:rsidP="004237CE">
      <w:pPr>
        <w:spacing w:after="0" w:line="240" w:lineRule="auto"/>
        <w:ind w:left="2268" w:hanging="18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С.М. Швец – мэр муниципального образования «Анивский городской округ», председатель общественной комиссии;</w:t>
      </w:r>
    </w:p>
    <w:p w:rsidR="004237CE" w:rsidRDefault="00BE12D6" w:rsidP="004237CE">
      <w:pPr>
        <w:spacing w:after="0" w:line="240" w:lineRule="auto"/>
        <w:ind w:left="2268" w:hanging="18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В.С. Комаров – вице-мэр, директор департамента жилищно-коммунального и дорожного хозяйства администрации Анивского городского округа, </w:t>
      </w:r>
      <w:r w:rsidRPr="00BE12D6">
        <w:rPr>
          <w:rFonts w:ascii="Times New Roman" w:hAnsi="Times New Roman"/>
          <w:sz w:val="28"/>
          <w:szCs w:val="28"/>
        </w:rPr>
        <w:t>заместитель председателя общественной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BE12D6" w:rsidRDefault="00BE12D6" w:rsidP="004237CE">
      <w:pPr>
        <w:spacing w:after="0" w:line="240" w:lineRule="auto"/>
        <w:ind w:left="2268" w:hanging="18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М.А. Савицкая – ведущий консультант отдела дорожного хозяйства и благоустройства департамента жилищно-коммунального и дорожного хозяйства администрации Анивского городского округа, секретарь общественной комиссии;</w:t>
      </w:r>
    </w:p>
    <w:p w:rsidR="00BE12D6" w:rsidRDefault="001A3EF4" w:rsidP="004237CE">
      <w:pPr>
        <w:spacing w:after="0" w:line="240" w:lineRule="auto"/>
        <w:ind w:left="2268" w:hanging="18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В.Г. Щетинин – вице-мэр администрации Анивского городского округа;</w:t>
      </w:r>
    </w:p>
    <w:p w:rsidR="001A3EF4" w:rsidRDefault="001A3EF4" w:rsidP="004237CE">
      <w:pPr>
        <w:spacing w:after="0" w:line="240" w:lineRule="auto"/>
        <w:ind w:left="2268" w:hanging="1842"/>
        <w:jc w:val="both"/>
        <w:rPr>
          <w:rFonts w:ascii="Times New Roman" w:hAnsi="Times New Roman"/>
          <w:sz w:val="28"/>
          <w:szCs w:val="28"/>
        </w:rPr>
      </w:pPr>
    </w:p>
    <w:p w:rsidR="001A3EF4" w:rsidRDefault="001A3EF4" w:rsidP="004237CE">
      <w:pPr>
        <w:spacing w:after="0" w:line="240" w:lineRule="auto"/>
        <w:ind w:left="2268" w:hanging="18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 Саулей – вице-мэр, директор департамента социального развития администрации Анивского городского округа;</w:t>
      </w:r>
    </w:p>
    <w:p w:rsidR="001A3EF4" w:rsidRDefault="001A3EF4" w:rsidP="004237CE">
      <w:pPr>
        <w:spacing w:after="0" w:line="240" w:lineRule="auto"/>
        <w:ind w:left="2268" w:hanging="18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В.С. Дронов – директор департамента архитектуры, градостроительной деятельности и землепользования администрации Анивского городского округа;</w:t>
      </w:r>
    </w:p>
    <w:p w:rsidR="001A3EF4" w:rsidRDefault="001A3EF4" w:rsidP="004237CE">
      <w:pPr>
        <w:spacing w:after="0" w:line="240" w:lineRule="auto"/>
        <w:ind w:left="2268" w:hanging="18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М.Н. </w:t>
      </w:r>
      <w:proofErr w:type="spellStart"/>
      <w:r>
        <w:rPr>
          <w:rFonts w:ascii="Times New Roman" w:hAnsi="Times New Roman"/>
          <w:sz w:val="28"/>
          <w:szCs w:val="28"/>
        </w:rPr>
        <w:t>Балушкин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главный архитектор администрации Анивского городского округа;</w:t>
      </w:r>
    </w:p>
    <w:p w:rsidR="001A3EF4" w:rsidRDefault="001A3EF4" w:rsidP="004237CE">
      <w:pPr>
        <w:spacing w:after="0" w:line="240" w:lineRule="auto"/>
        <w:ind w:left="2268" w:hanging="18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Авенян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председатель Собрания Анивского городского округа;</w:t>
      </w:r>
    </w:p>
    <w:p w:rsidR="001A3EF4" w:rsidRDefault="001A3EF4" w:rsidP="004237CE">
      <w:pPr>
        <w:spacing w:after="0" w:line="240" w:lineRule="auto"/>
        <w:ind w:left="2268" w:hanging="1842"/>
        <w:jc w:val="both"/>
        <w:rPr>
          <w:rFonts w:ascii="Times New Roman" w:hAnsi="Times New Roman"/>
          <w:sz w:val="28"/>
          <w:szCs w:val="28"/>
        </w:rPr>
      </w:pPr>
    </w:p>
    <w:p w:rsidR="001A3EF4" w:rsidRDefault="001A3EF4" w:rsidP="004237CE">
      <w:pPr>
        <w:spacing w:after="0" w:line="240" w:lineRule="auto"/>
        <w:ind w:left="2268" w:hanging="18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/>
          <w:sz w:val="28"/>
          <w:szCs w:val="28"/>
        </w:rPr>
        <w:t>Ильгин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председатель общественного совета Анивского городского округа.</w:t>
      </w:r>
    </w:p>
    <w:p w:rsidR="001A3EF4" w:rsidRDefault="001A3EF4" w:rsidP="004237CE">
      <w:pPr>
        <w:spacing w:after="0" w:line="240" w:lineRule="auto"/>
        <w:ind w:left="2268" w:hanging="1842"/>
        <w:jc w:val="both"/>
        <w:rPr>
          <w:rFonts w:ascii="Times New Roman" w:hAnsi="Times New Roman"/>
          <w:sz w:val="28"/>
          <w:szCs w:val="28"/>
        </w:rPr>
      </w:pPr>
    </w:p>
    <w:p w:rsidR="00CC2AE9" w:rsidRDefault="00CC2AE9" w:rsidP="004237CE">
      <w:pPr>
        <w:spacing w:after="0" w:line="240" w:lineRule="auto"/>
        <w:ind w:left="2268" w:hanging="1842"/>
        <w:jc w:val="both"/>
        <w:rPr>
          <w:rFonts w:ascii="Times New Roman" w:hAnsi="Times New Roman"/>
          <w:sz w:val="28"/>
          <w:szCs w:val="28"/>
        </w:rPr>
      </w:pPr>
    </w:p>
    <w:p w:rsidR="00CC2AE9" w:rsidRDefault="00CC2AE9" w:rsidP="004237CE">
      <w:pPr>
        <w:spacing w:after="0" w:line="240" w:lineRule="auto"/>
        <w:ind w:left="2268" w:hanging="1842"/>
        <w:jc w:val="both"/>
        <w:rPr>
          <w:rFonts w:ascii="Times New Roman" w:hAnsi="Times New Roman"/>
          <w:sz w:val="28"/>
          <w:szCs w:val="28"/>
        </w:rPr>
      </w:pPr>
    </w:p>
    <w:p w:rsidR="00CC2AE9" w:rsidRDefault="00CC2AE9" w:rsidP="004237CE">
      <w:pPr>
        <w:spacing w:after="0" w:line="240" w:lineRule="auto"/>
        <w:ind w:left="2268" w:hanging="1842"/>
        <w:jc w:val="both"/>
        <w:rPr>
          <w:rFonts w:ascii="Times New Roman" w:hAnsi="Times New Roman"/>
          <w:sz w:val="28"/>
          <w:szCs w:val="28"/>
        </w:rPr>
      </w:pPr>
    </w:p>
    <w:p w:rsidR="00CC2AE9" w:rsidRDefault="00CC2AE9" w:rsidP="004237CE">
      <w:pPr>
        <w:spacing w:after="0" w:line="240" w:lineRule="auto"/>
        <w:ind w:left="2268" w:hanging="1842"/>
        <w:jc w:val="both"/>
        <w:rPr>
          <w:rFonts w:ascii="Times New Roman" w:hAnsi="Times New Roman"/>
          <w:sz w:val="28"/>
          <w:szCs w:val="28"/>
        </w:rPr>
      </w:pPr>
    </w:p>
    <w:p w:rsidR="00CC2AE9" w:rsidRDefault="00CC2AE9" w:rsidP="004237CE">
      <w:pPr>
        <w:spacing w:after="0" w:line="240" w:lineRule="auto"/>
        <w:ind w:left="2268" w:hanging="1842"/>
        <w:jc w:val="both"/>
        <w:rPr>
          <w:rFonts w:ascii="Times New Roman" w:hAnsi="Times New Roman"/>
          <w:sz w:val="28"/>
          <w:szCs w:val="28"/>
        </w:rPr>
      </w:pPr>
    </w:p>
    <w:p w:rsidR="00CC2AE9" w:rsidRDefault="00CC2AE9" w:rsidP="004237CE">
      <w:pPr>
        <w:spacing w:after="0" w:line="240" w:lineRule="auto"/>
        <w:ind w:left="2268" w:hanging="1842"/>
        <w:jc w:val="both"/>
        <w:rPr>
          <w:rFonts w:ascii="Times New Roman" w:hAnsi="Times New Roman"/>
          <w:sz w:val="28"/>
          <w:szCs w:val="28"/>
        </w:rPr>
      </w:pPr>
    </w:p>
    <w:p w:rsidR="00CC2AE9" w:rsidRDefault="00CC2AE9" w:rsidP="004237CE">
      <w:pPr>
        <w:spacing w:after="0" w:line="240" w:lineRule="auto"/>
        <w:ind w:left="2268" w:hanging="1842"/>
        <w:jc w:val="both"/>
        <w:rPr>
          <w:rFonts w:ascii="Times New Roman" w:hAnsi="Times New Roman"/>
          <w:sz w:val="28"/>
          <w:szCs w:val="28"/>
        </w:rPr>
      </w:pPr>
    </w:p>
    <w:p w:rsidR="00436BCB" w:rsidRDefault="00436BCB" w:rsidP="004237CE">
      <w:pPr>
        <w:spacing w:after="0" w:line="240" w:lineRule="auto"/>
        <w:ind w:left="2268" w:hanging="1842"/>
        <w:jc w:val="both"/>
        <w:rPr>
          <w:rFonts w:ascii="Times New Roman" w:hAnsi="Times New Roman"/>
          <w:sz w:val="28"/>
          <w:szCs w:val="28"/>
        </w:rPr>
      </w:pPr>
    </w:p>
    <w:p w:rsidR="0035169D" w:rsidRDefault="0035169D" w:rsidP="004237CE">
      <w:pPr>
        <w:spacing w:after="0" w:line="240" w:lineRule="auto"/>
        <w:ind w:left="2268" w:hanging="1842"/>
        <w:jc w:val="both"/>
        <w:rPr>
          <w:rFonts w:ascii="Times New Roman" w:hAnsi="Times New Roman"/>
          <w:sz w:val="28"/>
          <w:szCs w:val="28"/>
        </w:rPr>
      </w:pPr>
    </w:p>
    <w:p w:rsidR="00CC2AE9" w:rsidRDefault="00CC2AE9" w:rsidP="004237CE">
      <w:pPr>
        <w:spacing w:after="0" w:line="240" w:lineRule="auto"/>
        <w:ind w:left="2268" w:hanging="1842"/>
        <w:jc w:val="both"/>
        <w:rPr>
          <w:rFonts w:ascii="Times New Roman" w:hAnsi="Times New Roman"/>
          <w:sz w:val="28"/>
          <w:szCs w:val="28"/>
        </w:rPr>
      </w:pPr>
    </w:p>
    <w:p w:rsidR="00CC2AE9" w:rsidRPr="002B0649" w:rsidRDefault="00CC2AE9" w:rsidP="00CC2AE9">
      <w:pPr>
        <w:spacing w:after="0" w:line="240" w:lineRule="auto"/>
        <w:ind w:firstLine="24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  <w:r w:rsidRPr="002B0649">
        <w:rPr>
          <w:rFonts w:ascii="Times New Roman" w:hAnsi="Times New Roman"/>
          <w:sz w:val="28"/>
          <w:szCs w:val="28"/>
        </w:rPr>
        <w:t xml:space="preserve">Приложение № </w:t>
      </w:r>
      <w:r w:rsidR="00430E7D">
        <w:rPr>
          <w:rFonts w:ascii="Times New Roman" w:hAnsi="Times New Roman"/>
          <w:sz w:val="28"/>
          <w:szCs w:val="28"/>
        </w:rPr>
        <w:t>2</w:t>
      </w:r>
    </w:p>
    <w:p w:rsidR="00CC2AE9" w:rsidRDefault="00CC2AE9" w:rsidP="00CC2A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B0649">
        <w:rPr>
          <w:rFonts w:ascii="Times New Roman" w:hAnsi="Times New Roman"/>
          <w:sz w:val="28"/>
          <w:szCs w:val="28"/>
        </w:rPr>
        <w:t xml:space="preserve"> 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C2AE9" w:rsidRDefault="00CC2AE9" w:rsidP="00CC2A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Анивского городского округа</w:t>
      </w:r>
    </w:p>
    <w:p w:rsidR="00CC2AE9" w:rsidRDefault="00CC2AE9" w:rsidP="00CC2A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0649">
        <w:rPr>
          <w:rFonts w:ascii="Times New Roman" w:hAnsi="Times New Roman"/>
          <w:sz w:val="28"/>
          <w:szCs w:val="28"/>
        </w:rPr>
        <w:t>от 01.03.2024 № 541</w:t>
      </w:r>
    </w:p>
    <w:p w:rsidR="00CC2AE9" w:rsidRDefault="00CC2AE9" w:rsidP="00CC2A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2AE9" w:rsidRDefault="00CC2AE9" w:rsidP="00CC2A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AC2" w:rsidRDefault="00406AC2" w:rsidP="00406AC2">
      <w:pPr>
        <w:pStyle w:val="1"/>
        <w:ind w:right="67"/>
      </w:pPr>
      <w:r>
        <w:t xml:space="preserve">ПОЛОЖЕНИЕ об общественной комиссии по проведению общественных обсуждений проектов создания комфортной городской среды </w:t>
      </w:r>
    </w:p>
    <w:p w:rsidR="00CC2AE9" w:rsidRDefault="00CC2AE9" w:rsidP="00CC2AE9">
      <w:pPr>
        <w:spacing w:after="0" w:line="240" w:lineRule="auto"/>
        <w:ind w:left="2268" w:hanging="1842"/>
        <w:jc w:val="right"/>
        <w:rPr>
          <w:rFonts w:ascii="Times New Roman" w:hAnsi="Times New Roman"/>
          <w:sz w:val="28"/>
          <w:szCs w:val="28"/>
        </w:rPr>
      </w:pPr>
    </w:p>
    <w:p w:rsidR="00406AC2" w:rsidRPr="00406AC2" w:rsidRDefault="00406AC2" w:rsidP="002F2DE7">
      <w:pPr>
        <w:numPr>
          <w:ilvl w:val="0"/>
          <w:numId w:val="3"/>
        </w:numPr>
        <w:spacing w:after="16" w:line="362" w:lineRule="auto"/>
        <w:ind w:firstLine="557"/>
        <w:jc w:val="both"/>
        <w:rPr>
          <w:rFonts w:ascii="Times New Roman" w:hAnsi="Times New Roman"/>
          <w:sz w:val="28"/>
          <w:szCs w:val="28"/>
        </w:rPr>
      </w:pPr>
      <w:r w:rsidRPr="00406AC2">
        <w:rPr>
          <w:rFonts w:ascii="Times New Roman" w:hAnsi="Times New Roman"/>
          <w:sz w:val="28"/>
          <w:szCs w:val="28"/>
        </w:rPr>
        <w:t xml:space="preserve">Общественная комиссия по проведению общественных обсуждений проектов создания комфортной городской среды (далее – Комиссия) осуществляет свою деятельность в соответствии с настоящим Положением. </w:t>
      </w:r>
    </w:p>
    <w:p w:rsidR="00406AC2" w:rsidRPr="00406AC2" w:rsidRDefault="00406AC2" w:rsidP="002F2DE7">
      <w:pPr>
        <w:numPr>
          <w:ilvl w:val="0"/>
          <w:numId w:val="3"/>
        </w:numPr>
        <w:spacing w:after="16" w:line="362" w:lineRule="auto"/>
        <w:ind w:firstLine="557"/>
        <w:jc w:val="both"/>
        <w:rPr>
          <w:rFonts w:ascii="Times New Roman" w:hAnsi="Times New Roman"/>
          <w:sz w:val="28"/>
          <w:szCs w:val="28"/>
        </w:rPr>
      </w:pPr>
      <w:r w:rsidRPr="00406AC2">
        <w:rPr>
          <w:rFonts w:ascii="Times New Roman" w:hAnsi="Times New Roman"/>
          <w:sz w:val="28"/>
          <w:szCs w:val="28"/>
        </w:rPr>
        <w:t xml:space="preserve">Руководство Комиссией осуществляет председатель, а в случае отсутствия председателя Комиссии обязанности по организации и проведению заседания Комиссии возлагаются на его заместителя. </w:t>
      </w:r>
    </w:p>
    <w:p w:rsidR="00406AC2" w:rsidRPr="00406AC2" w:rsidRDefault="00406AC2" w:rsidP="002F2DE7">
      <w:pPr>
        <w:numPr>
          <w:ilvl w:val="0"/>
          <w:numId w:val="3"/>
        </w:numPr>
        <w:spacing w:after="16" w:line="362" w:lineRule="auto"/>
        <w:ind w:firstLine="557"/>
        <w:jc w:val="both"/>
        <w:rPr>
          <w:rFonts w:ascii="Times New Roman" w:hAnsi="Times New Roman"/>
          <w:sz w:val="28"/>
          <w:szCs w:val="28"/>
        </w:rPr>
      </w:pPr>
      <w:r w:rsidRPr="00406AC2">
        <w:rPr>
          <w:rFonts w:ascii="Times New Roman" w:hAnsi="Times New Roman"/>
          <w:sz w:val="28"/>
          <w:szCs w:val="28"/>
        </w:rPr>
        <w:t xml:space="preserve">Заседание Комиссии считается правомочным, если на нем присутствует более 50% членов Комиссии. </w:t>
      </w:r>
    </w:p>
    <w:p w:rsidR="002F2DE7" w:rsidRDefault="00406AC2" w:rsidP="002F2DE7">
      <w:pPr>
        <w:numPr>
          <w:ilvl w:val="0"/>
          <w:numId w:val="3"/>
        </w:numPr>
        <w:spacing w:after="16" w:line="362" w:lineRule="auto"/>
        <w:ind w:firstLine="557"/>
        <w:jc w:val="both"/>
        <w:rPr>
          <w:rFonts w:ascii="Times New Roman" w:hAnsi="Times New Roman"/>
          <w:sz w:val="28"/>
          <w:szCs w:val="28"/>
        </w:rPr>
      </w:pPr>
      <w:r w:rsidRPr="00406AC2">
        <w:rPr>
          <w:rFonts w:ascii="Times New Roman" w:hAnsi="Times New Roman"/>
          <w:sz w:val="28"/>
          <w:szCs w:val="28"/>
        </w:rPr>
        <w:t xml:space="preserve">Решения Комиссии принимаются простым большинством голосов присутствующих на заседании членов Комиссии путем открытого голосования.  </w:t>
      </w:r>
    </w:p>
    <w:p w:rsidR="00406AC2" w:rsidRPr="00406AC2" w:rsidRDefault="00406AC2" w:rsidP="00120867">
      <w:pPr>
        <w:spacing w:after="16" w:line="36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AC2">
        <w:rPr>
          <w:rFonts w:ascii="Times New Roman" w:hAnsi="Times New Roman"/>
          <w:sz w:val="28"/>
          <w:szCs w:val="28"/>
        </w:rPr>
        <w:t xml:space="preserve">5. Если число голосов «за» и «против» при принятии решения равно, решающим является голос председателя Комиссии. </w:t>
      </w:r>
    </w:p>
    <w:p w:rsidR="00406AC2" w:rsidRPr="00406AC2" w:rsidRDefault="00406AC2" w:rsidP="002F2DE7">
      <w:pPr>
        <w:numPr>
          <w:ilvl w:val="0"/>
          <w:numId w:val="4"/>
        </w:numPr>
        <w:spacing w:after="16" w:line="362" w:lineRule="auto"/>
        <w:ind w:right="79" w:firstLine="557"/>
        <w:jc w:val="both"/>
        <w:rPr>
          <w:rFonts w:ascii="Times New Roman" w:hAnsi="Times New Roman"/>
          <w:sz w:val="28"/>
          <w:szCs w:val="28"/>
        </w:rPr>
      </w:pPr>
      <w:r w:rsidRPr="00406AC2">
        <w:rPr>
          <w:rFonts w:ascii="Times New Roman" w:hAnsi="Times New Roman"/>
          <w:sz w:val="28"/>
          <w:szCs w:val="28"/>
        </w:rPr>
        <w:t xml:space="preserve">Решения Комиссии в день их принятия оформляются Протоколом, который подписывается председателем Комиссии и секретарем. Протокол заседания ведет секретарь Комиссии. </w:t>
      </w:r>
    </w:p>
    <w:p w:rsidR="00406AC2" w:rsidRDefault="00406AC2" w:rsidP="002F2DE7">
      <w:pPr>
        <w:numPr>
          <w:ilvl w:val="0"/>
          <w:numId w:val="4"/>
        </w:numPr>
        <w:spacing w:after="16" w:line="362" w:lineRule="auto"/>
        <w:ind w:right="79" w:firstLine="557"/>
        <w:jc w:val="both"/>
        <w:rPr>
          <w:rFonts w:ascii="Times New Roman" w:hAnsi="Times New Roman"/>
          <w:sz w:val="28"/>
          <w:szCs w:val="28"/>
        </w:rPr>
      </w:pPr>
      <w:r w:rsidRPr="00406AC2">
        <w:rPr>
          <w:rFonts w:ascii="Times New Roman" w:hAnsi="Times New Roman"/>
          <w:sz w:val="28"/>
          <w:szCs w:val="28"/>
        </w:rPr>
        <w:t xml:space="preserve">Протокол заседания Комиссии публикуется в средствах массовой информации и на официальном сайте администрации муниципального образования </w:t>
      </w:r>
      <w:r w:rsidR="00120867">
        <w:rPr>
          <w:rFonts w:ascii="Times New Roman" w:hAnsi="Times New Roman"/>
          <w:sz w:val="28"/>
          <w:szCs w:val="28"/>
        </w:rPr>
        <w:t>«Анивский городской округ</w:t>
      </w:r>
      <w:r w:rsidRPr="00406AC2">
        <w:rPr>
          <w:rFonts w:ascii="Times New Roman" w:hAnsi="Times New Roman"/>
          <w:sz w:val="28"/>
          <w:szCs w:val="28"/>
        </w:rPr>
        <w:t xml:space="preserve">». </w:t>
      </w:r>
    </w:p>
    <w:p w:rsidR="00485708" w:rsidRDefault="00485708" w:rsidP="00485708">
      <w:pPr>
        <w:spacing w:after="16" w:line="362" w:lineRule="auto"/>
        <w:ind w:right="79"/>
        <w:jc w:val="both"/>
        <w:rPr>
          <w:rFonts w:ascii="Times New Roman" w:hAnsi="Times New Roman"/>
          <w:sz w:val="28"/>
          <w:szCs w:val="28"/>
        </w:rPr>
      </w:pPr>
    </w:p>
    <w:p w:rsidR="00485708" w:rsidRDefault="00485708" w:rsidP="00485708">
      <w:pPr>
        <w:spacing w:after="16" w:line="362" w:lineRule="auto"/>
        <w:ind w:right="79"/>
        <w:jc w:val="both"/>
        <w:rPr>
          <w:rFonts w:ascii="Times New Roman" w:hAnsi="Times New Roman"/>
          <w:sz w:val="28"/>
          <w:szCs w:val="28"/>
        </w:rPr>
      </w:pPr>
    </w:p>
    <w:p w:rsidR="0035169D" w:rsidRDefault="0035169D" w:rsidP="00485708">
      <w:pPr>
        <w:spacing w:after="16" w:line="362" w:lineRule="auto"/>
        <w:ind w:right="79"/>
        <w:jc w:val="both"/>
        <w:rPr>
          <w:rFonts w:ascii="Times New Roman" w:hAnsi="Times New Roman"/>
          <w:sz w:val="28"/>
          <w:szCs w:val="28"/>
        </w:rPr>
      </w:pPr>
    </w:p>
    <w:p w:rsidR="00436BCB" w:rsidRDefault="00436BCB" w:rsidP="00430E7D">
      <w:pPr>
        <w:spacing w:after="0" w:line="240" w:lineRule="auto"/>
        <w:ind w:firstLine="2410"/>
        <w:jc w:val="right"/>
        <w:rPr>
          <w:rFonts w:ascii="Times New Roman" w:hAnsi="Times New Roman"/>
          <w:sz w:val="28"/>
          <w:szCs w:val="28"/>
        </w:rPr>
      </w:pPr>
    </w:p>
    <w:p w:rsidR="00430E7D" w:rsidRPr="002B0649" w:rsidRDefault="00430E7D" w:rsidP="00430E7D">
      <w:pPr>
        <w:spacing w:after="0" w:line="240" w:lineRule="auto"/>
        <w:ind w:firstLine="24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Pr="002B0649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430E7D" w:rsidRDefault="00430E7D" w:rsidP="00430E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B0649">
        <w:rPr>
          <w:rFonts w:ascii="Times New Roman" w:hAnsi="Times New Roman"/>
          <w:sz w:val="28"/>
          <w:szCs w:val="28"/>
        </w:rPr>
        <w:t xml:space="preserve"> 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30E7D" w:rsidRDefault="00430E7D" w:rsidP="00430E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Анивского городского округа</w:t>
      </w:r>
    </w:p>
    <w:p w:rsidR="00430E7D" w:rsidRDefault="00430E7D" w:rsidP="00430E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0649">
        <w:rPr>
          <w:rFonts w:ascii="Times New Roman" w:hAnsi="Times New Roman"/>
          <w:sz w:val="28"/>
          <w:szCs w:val="28"/>
        </w:rPr>
        <w:t>от 01.03.2024 № 541</w:t>
      </w:r>
    </w:p>
    <w:p w:rsidR="00430E7D" w:rsidRDefault="00430E7D" w:rsidP="00430E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0E7D" w:rsidRDefault="00430E7D" w:rsidP="00430E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4ACD" w:rsidRDefault="00114ACD" w:rsidP="00114ACD">
      <w:pPr>
        <w:pStyle w:val="1"/>
        <w:ind w:right="73"/>
      </w:pPr>
      <w:r>
        <w:t xml:space="preserve">ПОРЯДОК проведения общественных обсуждений проектов создания комфортной городской среды </w:t>
      </w:r>
    </w:p>
    <w:p w:rsidR="00485708" w:rsidRDefault="00485708" w:rsidP="00485708">
      <w:pPr>
        <w:spacing w:after="16" w:line="362" w:lineRule="auto"/>
        <w:ind w:right="79"/>
        <w:jc w:val="both"/>
        <w:rPr>
          <w:rFonts w:ascii="Times New Roman" w:hAnsi="Times New Roman"/>
          <w:sz w:val="28"/>
          <w:szCs w:val="28"/>
        </w:rPr>
      </w:pPr>
    </w:p>
    <w:p w:rsidR="00EB77FC" w:rsidRPr="00EB77FC" w:rsidRDefault="00EB77FC" w:rsidP="00EB77FC">
      <w:pPr>
        <w:numPr>
          <w:ilvl w:val="0"/>
          <w:numId w:val="5"/>
        </w:numPr>
        <w:spacing w:after="220" w:line="259" w:lineRule="auto"/>
        <w:ind w:right="71" w:hanging="281"/>
        <w:jc w:val="center"/>
        <w:rPr>
          <w:rFonts w:ascii="Times New Roman" w:hAnsi="Times New Roman"/>
          <w:sz w:val="28"/>
          <w:szCs w:val="28"/>
        </w:rPr>
      </w:pPr>
      <w:r w:rsidRPr="00EB77FC">
        <w:rPr>
          <w:rFonts w:ascii="Times New Roman" w:hAnsi="Times New Roman"/>
          <w:sz w:val="28"/>
          <w:szCs w:val="28"/>
        </w:rPr>
        <w:t xml:space="preserve">Общие положения </w:t>
      </w:r>
    </w:p>
    <w:p w:rsidR="00EB77FC" w:rsidRPr="00EB77FC" w:rsidRDefault="00EB77FC" w:rsidP="008D171D">
      <w:pPr>
        <w:numPr>
          <w:ilvl w:val="1"/>
          <w:numId w:val="5"/>
        </w:numPr>
        <w:spacing w:after="16" w:line="362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77FC">
        <w:rPr>
          <w:rFonts w:ascii="Times New Roman" w:hAnsi="Times New Roman"/>
          <w:sz w:val="28"/>
          <w:szCs w:val="28"/>
        </w:rPr>
        <w:t xml:space="preserve">Настоящий порядок разработан на основании постановления Правительства Российской Федерации от 07.03.2018 № 237 «О предоставлении и распределении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 и направлен на реализацию права граждан Российской Федерации на осуществление местного самоуправления посредством участия в общественном обсуждении проектов создания комфортной городской среды. </w:t>
      </w:r>
    </w:p>
    <w:p w:rsidR="00EB77FC" w:rsidRPr="00EB77FC" w:rsidRDefault="00EB77FC" w:rsidP="008D171D">
      <w:pPr>
        <w:numPr>
          <w:ilvl w:val="1"/>
          <w:numId w:val="5"/>
        </w:numPr>
        <w:spacing w:after="16" w:line="362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77FC">
        <w:rPr>
          <w:rFonts w:ascii="Times New Roman" w:hAnsi="Times New Roman"/>
          <w:sz w:val="28"/>
          <w:szCs w:val="28"/>
        </w:rPr>
        <w:t xml:space="preserve">Общественное обсуждение проводится по инициативе администрации муниципального образования </w:t>
      </w:r>
      <w:r w:rsidR="00700FBC">
        <w:rPr>
          <w:rFonts w:ascii="Times New Roman" w:hAnsi="Times New Roman"/>
          <w:sz w:val="28"/>
          <w:szCs w:val="28"/>
        </w:rPr>
        <w:t>«Анивский городской округ</w:t>
      </w:r>
      <w:r w:rsidRPr="00EB77FC">
        <w:rPr>
          <w:rFonts w:ascii="Times New Roman" w:hAnsi="Times New Roman"/>
          <w:sz w:val="28"/>
          <w:szCs w:val="28"/>
        </w:rPr>
        <w:t xml:space="preserve">». </w:t>
      </w:r>
    </w:p>
    <w:p w:rsidR="00EB77FC" w:rsidRPr="00A26E64" w:rsidRDefault="00EB77FC" w:rsidP="00A26E64">
      <w:pPr>
        <w:numPr>
          <w:ilvl w:val="1"/>
          <w:numId w:val="5"/>
        </w:numPr>
        <w:spacing w:after="16" w:line="362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77FC">
        <w:rPr>
          <w:rFonts w:ascii="Times New Roman" w:hAnsi="Times New Roman"/>
          <w:sz w:val="28"/>
          <w:szCs w:val="28"/>
        </w:rPr>
        <w:t xml:space="preserve">Срок проведения общественного обсуждения составляет не менее 10 календарных дней. </w:t>
      </w:r>
    </w:p>
    <w:p w:rsidR="00EB77FC" w:rsidRPr="00EB77FC" w:rsidRDefault="00EB77FC" w:rsidP="00EB77FC">
      <w:pPr>
        <w:numPr>
          <w:ilvl w:val="0"/>
          <w:numId w:val="5"/>
        </w:numPr>
        <w:spacing w:after="274" w:line="259" w:lineRule="auto"/>
        <w:ind w:right="71" w:hanging="281"/>
        <w:jc w:val="center"/>
        <w:rPr>
          <w:rFonts w:ascii="Times New Roman" w:hAnsi="Times New Roman"/>
          <w:sz w:val="28"/>
          <w:szCs w:val="28"/>
        </w:rPr>
      </w:pPr>
      <w:r w:rsidRPr="00EB77FC">
        <w:rPr>
          <w:rFonts w:ascii="Times New Roman" w:hAnsi="Times New Roman"/>
          <w:sz w:val="28"/>
          <w:szCs w:val="28"/>
        </w:rPr>
        <w:t xml:space="preserve">Принципы проведения общественного обсуждения </w:t>
      </w:r>
    </w:p>
    <w:p w:rsidR="00EB77FC" w:rsidRPr="00EB77FC" w:rsidRDefault="00EB77FC" w:rsidP="00A26E64">
      <w:pPr>
        <w:numPr>
          <w:ilvl w:val="1"/>
          <w:numId w:val="5"/>
        </w:numPr>
        <w:spacing w:after="159" w:line="259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77FC">
        <w:rPr>
          <w:rFonts w:ascii="Times New Roman" w:hAnsi="Times New Roman"/>
          <w:sz w:val="28"/>
          <w:szCs w:val="28"/>
        </w:rPr>
        <w:t xml:space="preserve">Основными принципами проведения общественного обсуждения являются: </w:t>
      </w:r>
    </w:p>
    <w:p w:rsidR="00EB77FC" w:rsidRPr="00EB77FC" w:rsidRDefault="00EB77FC" w:rsidP="00A26E64">
      <w:pPr>
        <w:numPr>
          <w:ilvl w:val="0"/>
          <w:numId w:val="6"/>
        </w:numPr>
        <w:spacing w:after="160" w:line="259" w:lineRule="auto"/>
        <w:ind w:firstLine="546"/>
        <w:jc w:val="both"/>
        <w:rPr>
          <w:rFonts w:ascii="Times New Roman" w:hAnsi="Times New Roman"/>
          <w:sz w:val="28"/>
          <w:szCs w:val="28"/>
        </w:rPr>
      </w:pPr>
      <w:r w:rsidRPr="00EB77FC">
        <w:rPr>
          <w:rFonts w:ascii="Times New Roman" w:hAnsi="Times New Roman"/>
          <w:sz w:val="28"/>
          <w:szCs w:val="28"/>
        </w:rPr>
        <w:t xml:space="preserve">всеобщность общественного обсуждения; </w:t>
      </w:r>
    </w:p>
    <w:p w:rsidR="00EB77FC" w:rsidRPr="00EB77FC" w:rsidRDefault="00EB77FC" w:rsidP="00A26E64">
      <w:pPr>
        <w:numPr>
          <w:ilvl w:val="0"/>
          <w:numId w:val="6"/>
        </w:numPr>
        <w:spacing w:after="1" w:line="378" w:lineRule="auto"/>
        <w:ind w:firstLine="546"/>
        <w:jc w:val="both"/>
        <w:rPr>
          <w:rFonts w:ascii="Times New Roman" w:hAnsi="Times New Roman"/>
          <w:sz w:val="28"/>
          <w:szCs w:val="28"/>
        </w:rPr>
      </w:pPr>
      <w:r w:rsidRPr="00EB77FC">
        <w:rPr>
          <w:rFonts w:ascii="Times New Roman" w:hAnsi="Times New Roman"/>
          <w:sz w:val="28"/>
          <w:szCs w:val="28"/>
        </w:rPr>
        <w:t>равенство прав граждан на участие</w:t>
      </w:r>
      <w:r w:rsidR="005E1852">
        <w:rPr>
          <w:rFonts w:ascii="Times New Roman" w:hAnsi="Times New Roman"/>
          <w:sz w:val="28"/>
          <w:szCs w:val="28"/>
        </w:rPr>
        <w:t xml:space="preserve"> в общественном обсуждении;</w:t>
      </w:r>
      <w:r w:rsidR="00A26E64">
        <w:rPr>
          <w:rFonts w:ascii="Times New Roman" w:hAnsi="Times New Roman"/>
          <w:sz w:val="28"/>
          <w:szCs w:val="28"/>
        </w:rPr>
        <w:t xml:space="preserve"> </w:t>
      </w:r>
      <w:r w:rsidR="00A26E64">
        <w:rPr>
          <w:rFonts w:ascii="Times New Roman" w:hAnsi="Times New Roman"/>
          <w:sz w:val="28"/>
          <w:szCs w:val="28"/>
        </w:rPr>
        <w:tab/>
      </w:r>
      <w:r w:rsidRPr="00EB77FC">
        <w:rPr>
          <w:rFonts w:ascii="Times New Roman" w:hAnsi="Times New Roman"/>
          <w:sz w:val="28"/>
          <w:szCs w:val="28"/>
        </w:rPr>
        <w:t xml:space="preserve">- свобода волеизъявления, объективность и гласность проведения общественного обсуждения; </w:t>
      </w:r>
    </w:p>
    <w:p w:rsidR="00EB77FC" w:rsidRPr="00EB77FC" w:rsidRDefault="00EB77FC" w:rsidP="00B53F3D">
      <w:pPr>
        <w:numPr>
          <w:ilvl w:val="0"/>
          <w:numId w:val="6"/>
        </w:numPr>
        <w:spacing w:after="16" w:line="362" w:lineRule="auto"/>
        <w:ind w:firstLine="546"/>
        <w:jc w:val="both"/>
        <w:rPr>
          <w:rFonts w:ascii="Times New Roman" w:hAnsi="Times New Roman"/>
          <w:sz w:val="28"/>
          <w:szCs w:val="28"/>
        </w:rPr>
      </w:pPr>
      <w:r w:rsidRPr="00EB77FC">
        <w:rPr>
          <w:rFonts w:ascii="Times New Roman" w:hAnsi="Times New Roman"/>
          <w:sz w:val="28"/>
          <w:szCs w:val="28"/>
        </w:rPr>
        <w:lastRenderedPageBreak/>
        <w:t xml:space="preserve">обязательность рассмотрения предложений, поступивших в ходе общественного обсуждения; </w:t>
      </w:r>
    </w:p>
    <w:p w:rsidR="00EB77FC" w:rsidRDefault="00EB77FC" w:rsidP="00B53F3D">
      <w:pPr>
        <w:numPr>
          <w:ilvl w:val="0"/>
          <w:numId w:val="6"/>
        </w:numPr>
        <w:spacing w:after="16" w:line="362" w:lineRule="auto"/>
        <w:ind w:firstLine="546"/>
        <w:jc w:val="both"/>
        <w:rPr>
          <w:rFonts w:ascii="Times New Roman" w:hAnsi="Times New Roman"/>
          <w:sz w:val="28"/>
          <w:szCs w:val="28"/>
        </w:rPr>
      </w:pPr>
      <w:r w:rsidRPr="00EB77FC">
        <w:rPr>
          <w:rFonts w:ascii="Times New Roman" w:hAnsi="Times New Roman"/>
          <w:sz w:val="28"/>
          <w:szCs w:val="28"/>
        </w:rPr>
        <w:t xml:space="preserve">обоснованность решений, принимаемых по результатам общественного обсуждения. </w:t>
      </w:r>
    </w:p>
    <w:p w:rsidR="00EB77FC" w:rsidRPr="00EB77FC" w:rsidRDefault="00EB77FC" w:rsidP="00EB77FC">
      <w:pPr>
        <w:spacing w:after="274" w:line="259" w:lineRule="auto"/>
        <w:ind w:right="77"/>
        <w:jc w:val="center"/>
        <w:rPr>
          <w:rFonts w:ascii="Times New Roman" w:hAnsi="Times New Roman"/>
          <w:sz w:val="28"/>
          <w:szCs w:val="28"/>
        </w:rPr>
      </w:pPr>
      <w:r w:rsidRPr="00EB77FC">
        <w:rPr>
          <w:rFonts w:ascii="Times New Roman" w:hAnsi="Times New Roman"/>
          <w:sz w:val="28"/>
          <w:szCs w:val="28"/>
        </w:rPr>
        <w:t>3. Порядок проведения общественного обсуждения</w:t>
      </w:r>
    </w:p>
    <w:p w:rsidR="00EB77FC" w:rsidRPr="00EB77FC" w:rsidRDefault="00EB77FC" w:rsidP="00837676">
      <w:pPr>
        <w:numPr>
          <w:ilvl w:val="1"/>
          <w:numId w:val="7"/>
        </w:numPr>
        <w:spacing w:after="16" w:line="362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EB77FC">
        <w:rPr>
          <w:rFonts w:ascii="Times New Roman" w:hAnsi="Times New Roman"/>
          <w:sz w:val="28"/>
          <w:szCs w:val="28"/>
        </w:rPr>
        <w:t xml:space="preserve">Организация и проведение общественного обсуждения возлагается на администрацию муниципального образования </w:t>
      </w:r>
      <w:r w:rsidR="00C237CA">
        <w:rPr>
          <w:rFonts w:ascii="Times New Roman" w:hAnsi="Times New Roman"/>
          <w:sz w:val="28"/>
          <w:szCs w:val="28"/>
        </w:rPr>
        <w:t>«Анивский городской округ</w:t>
      </w:r>
      <w:r w:rsidRPr="00EB77FC">
        <w:rPr>
          <w:rFonts w:ascii="Times New Roman" w:hAnsi="Times New Roman"/>
          <w:sz w:val="28"/>
          <w:szCs w:val="28"/>
        </w:rPr>
        <w:t xml:space="preserve">». </w:t>
      </w:r>
    </w:p>
    <w:p w:rsidR="00EB77FC" w:rsidRPr="00EB77FC" w:rsidRDefault="00EB77FC" w:rsidP="00837676">
      <w:pPr>
        <w:numPr>
          <w:ilvl w:val="1"/>
          <w:numId w:val="7"/>
        </w:numPr>
        <w:spacing w:after="16" w:line="362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B77FC">
        <w:rPr>
          <w:rFonts w:ascii="Times New Roman" w:hAnsi="Times New Roman"/>
          <w:sz w:val="28"/>
          <w:szCs w:val="28"/>
        </w:rPr>
        <w:t xml:space="preserve">Информация о проведении общественного обсуждения публикуется в средствах массовой информации. </w:t>
      </w:r>
    </w:p>
    <w:p w:rsidR="00EB77FC" w:rsidRDefault="00EB77FC" w:rsidP="00B37A12">
      <w:pPr>
        <w:numPr>
          <w:ilvl w:val="1"/>
          <w:numId w:val="7"/>
        </w:numPr>
        <w:spacing w:after="16" w:line="362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B77FC">
        <w:rPr>
          <w:rFonts w:ascii="Times New Roman" w:hAnsi="Times New Roman"/>
          <w:sz w:val="28"/>
          <w:szCs w:val="28"/>
        </w:rPr>
        <w:t xml:space="preserve">Общественные обсуждения проектов создания комфортной городской среды проводятся путем размещения информации в средствах массовой информации. </w:t>
      </w:r>
    </w:p>
    <w:p w:rsidR="00EB77FC" w:rsidRPr="00EB77FC" w:rsidRDefault="00EB77FC" w:rsidP="00B37A12">
      <w:pPr>
        <w:spacing w:after="274" w:line="259" w:lineRule="auto"/>
        <w:ind w:right="71"/>
        <w:jc w:val="center"/>
        <w:rPr>
          <w:rFonts w:ascii="Times New Roman" w:hAnsi="Times New Roman"/>
          <w:sz w:val="28"/>
          <w:szCs w:val="28"/>
        </w:rPr>
      </w:pPr>
      <w:r w:rsidRPr="00EB77FC">
        <w:rPr>
          <w:rFonts w:ascii="Times New Roman" w:hAnsi="Times New Roman"/>
          <w:sz w:val="28"/>
          <w:szCs w:val="28"/>
        </w:rPr>
        <w:t>4. Участие в общественном обсуждении</w:t>
      </w:r>
    </w:p>
    <w:p w:rsidR="00EB77FC" w:rsidRPr="00EB77FC" w:rsidRDefault="00EB77FC" w:rsidP="00B37A12">
      <w:pPr>
        <w:ind w:left="-5" w:firstLine="572"/>
        <w:jc w:val="both"/>
        <w:rPr>
          <w:rFonts w:ascii="Times New Roman" w:hAnsi="Times New Roman"/>
          <w:sz w:val="28"/>
          <w:szCs w:val="28"/>
        </w:rPr>
      </w:pPr>
      <w:r w:rsidRPr="00EB77FC">
        <w:rPr>
          <w:rFonts w:ascii="Times New Roman" w:hAnsi="Times New Roman"/>
          <w:sz w:val="28"/>
          <w:szCs w:val="28"/>
        </w:rPr>
        <w:t xml:space="preserve"> 4.1. Участниками общественного обсуждения, предложения которых должны быть рассмотрены в установленном порядке, являются: </w:t>
      </w:r>
    </w:p>
    <w:p w:rsidR="00C61B39" w:rsidRDefault="00EB77FC" w:rsidP="00B37A12">
      <w:pPr>
        <w:numPr>
          <w:ilvl w:val="0"/>
          <w:numId w:val="6"/>
        </w:numPr>
        <w:spacing w:after="1" w:line="378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B77FC">
        <w:rPr>
          <w:rFonts w:ascii="Times New Roman" w:hAnsi="Times New Roman"/>
          <w:sz w:val="28"/>
          <w:szCs w:val="28"/>
        </w:rPr>
        <w:t xml:space="preserve">жители муниципального образования </w:t>
      </w:r>
      <w:r w:rsidR="00C61B39">
        <w:rPr>
          <w:rFonts w:ascii="Times New Roman" w:hAnsi="Times New Roman"/>
          <w:sz w:val="28"/>
          <w:szCs w:val="28"/>
        </w:rPr>
        <w:t>«Анивский городской округ»;</w:t>
      </w:r>
      <w:r w:rsidR="00C61B39" w:rsidRPr="00EB77FC">
        <w:rPr>
          <w:rFonts w:ascii="Times New Roman" w:hAnsi="Times New Roman"/>
          <w:sz w:val="28"/>
          <w:szCs w:val="28"/>
        </w:rPr>
        <w:t xml:space="preserve"> </w:t>
      </w:r>
    </w:p>
    <w:p w:rsidR="00EB77FC" w:rsidRPr="00EB77FC" w:rsidRDefault="00EB77FC" w:rsidP="00B37A12">
      <w:pPr>
        <w:spacing w:after="1" w:line="3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77FC">
        <w:rPr>
          <w:rFonts w:ascii="Times New Roman" w:hAnsi="Times New Roman"/>
          <w:sz w:val="28"/>
          <w:szCs w:val="28"/>
        </w:rPr>
        <w:t xml:space="preserve">- юридические лица, осуществляющие деятельность на территории муниципального образования </w:t>
      </w:r>
      <w:r w:rsidR="00C61B39">
        <w:rPr>
          <w:rFonts w:ascii="Times New Roman" w:hAnsi="Times New Roman"/>
          <w:sz w:val="28"/>
          <w:szCs w:val="28"/>
        </w:rPr>
        <w:t>«Анивский городской округ</w:t>
      </w:r>
      <w:r w:rsidRPr="00EB77FC">
        <w:rPr>
          <w:rFonts w:ascii="Times New Roman" w:hAnsi="Times New Roman"/>
          <w:sz w:val="28"/>
          <w:szCs w:val="28"/>
        </w:rPr>
        <w:t xml:space="preserve">». </w:t>
      </w:r>
    </w:p>
    <w:p w:rsidR="00EB77FC" w:rsidRPr="00EB77FC" w:rsidRDefault="00EB77FC" w:rsidP="00B37A12">
      <w:pPr>
        <w:ind w:left="-5"/>
        <w:jc w:val="both"/>
        <w:rPr>
          <w:rFonts w:ascii="Times New Roman" w:hAnsi="Times New Roman"/>
          <w:sz w:val="28"/>
          <w:szCs w:val="28"/>
        </w:rPr>
      </w:pPr>
      <w:r w:rsidRPr="00EB77FC">
        <w:rPr>
          <w:rFonts w:ascii="Times New Roman" w:hAnsi="Times New Roman"/>
          <w:sz w:val="28"/>
          <w:szCs w:val="28"/>
        </w:rPr>
        <w:t xml:space="preserve"> </w:t>
      </w:r>
      <w:r w:rsidRPr="00EB77FC">
        <w:rPr>
          <w:rFonts w:ascii="Times New Roman" w:hAnsi="Times New Roman"/>
          <w:sz w:val="28"/>
          <w:szCs w:val="28"/>
        </w:rPr>
        <w:tab/>
        <w:t>4.2. Участие в общественном обсуждении осущест</w:t>
      </w:r>
      <w:r w:rsidR="00B37A12">
        <w:rPr>
          <w:rFonts w:ascii="Times New Roman" w:hAnsi="Times New Roman"/>
          <w:sz w:val="28"/>
          <w:szCs w:val="28"/>
        </w:rPr>
        <w:t xml:space="preserve">вляется на </w:t>
      </w:r>
      <w:r w:rsidRPr="00EB77FC">
        <w:rPr>
          <w:rFonts w:ascii="Times New Roman" w:hAnsi="Times New Roman"/>
          <w:sz w:val="28"/>
          <w:szCs w:val="28"/>
        </w:rPr>
        <w:t xml:space="preserve">добровольной основе. </w:t>
      </w:r>
    </w:p>
    <w:p w:rsidR="00EB77FC" w:rsidRPr="00EB77FC" w:rsidRDefault="00EB77FC" w:rsidP="00EB77FC">
      <w:pPr>
        <w:spacing w:after="274" w:line="259" w:lineRule="auto"/>
        <w:ind w:right="73"/>
        <w:jc w:val="center"/>
        <w:rPr>
          <w:rFonts w:ascii="Times New Roman" w:hAnsi="Times New Roman"/>
          <w:sz w:val="28"/>
          <w:szCs w:val="28"/>
        </w:rPr>
      </w:pPr>
      <w:r w:rsidRPr="00EB77FC">
        <w:rPr>
          <w:rFonts w:ascii="Times New Roman" w:hAnsi="Times New Roman"/>
          <w:sz w:val="28"/>
          <w:szCs w:val="28"/>
        </w:rPr>
        <w:t xml:space="preserve">5. Подведение итогов общественного обсуждения </w:t>
      </w:r>
    </w:p>
    <w:p w:rsidR="000606CF" w:rsidRDefault="00EB77FC" w:rsidP="00192FF6">
      <w:pPr>
        <w:ind w:left="-5" w:firstLine="714"/>
        <w:jc w:val="both"/>
        <w:rPr>
          <w:rFonts w:ascii="Times New Roman" w:hAnsi="Times New Roman"/>
          <w:sz w:val="28"/>
          <w:szCs w:val="28"/>
        </w:rPr>
      </w:pPr>
      <w:r w:rsidRPr="00EB77FC">
        <w:rPr>
          <w:rFonts w:ascii="Times New Roman" w:hAnsi="Times New Roman"/>
          <w:sz w:val="28"/>
          <w:szCs w:val="28"/>
        </w:rPr>
        <w:t xml:space="preserve"> 5.1. Общественная комиссия на очном заседании принимает решение о подведении итогов приема предложений участников общественных обсуждений и определяет общественную территорию, набравшую наибольшее количество предложений для реализации проекта создания комфортной городской среды.  </w:t>
      </w:r>
    </w:p>
    <w:p w:rsidR="00EB77FC" w:rsidRPr="00EB77FC" w:rsidRDefault="00EB77FC" w:rsidP="00192FF6">
      <w:pPr>
        <w:ind w:left="-5" w:firstLine="714"/>
        <w:jc w:val="both"/>
        <w:rPr>
          <w:rFonts w:ascii="Times New Roman" w:hAnsi="Times New Roman"/>
          <w:sz w:val="28"/>
          <w:szCs w:val="28"/>
        </w:rPr>
      </w:pPr>
      <w:r w:rsidRPr="00EB77FC">
        <w:rPr>
          <w:rFonts w:ascii="Times New Roman" w:hAnsi="Times New Roman"/>
          <w:sz w:val="28"/>
          <w:szCs w:val="28"/>
        </w:rPr>
        <w:t xml:space="preserve">5.2. Общественная комиссия на очном заседании принимает решение о подведении итогов приема предложений участников общественных </w:t>
      </w:r>
      <w:r w:rsidRPr="00EB77FC">
        <w:rPr>
          <w:rFonts w:ascii="Times New Roman" w:hAnsi="Times New Roman"/>
          <w:sz w:val="28"/>
          <w:szCs w:val="28"/>
        </w:rPr>
        <w:lastRenderedPageBreak/>
        <w:t xml:space="preserve">обсуждений и определяет мероприятия, которые целесообразно реализовать на выбранной общественной территории, набравшие наибольшее количество предложений для реализации проекта создания комфортной городской среды. </w:t>
      </w:r>
    </w:p>
    <w:p w:rsidR="00EB77FC" w:rsidRPr="00EB77FC" w:rsidRDefault="00EB77FC" w:rsidP="00EB77FC">
      <w:pPr>
        <w:spacing w:after="16" w:line="362" w:lineRule="auto"/>
        <w:ind w:left="730"/>
        <w:jc w:val="both"/>
        <w:rPr>
          <w:rFonts w:ascii="Times New Roman" w:hAnsi="Times New Roman"/>
          <w:sz w:val="28"/>
          <w:szCs w:val="28"/>
        </w:rPr>
      </w:pPr>
    </w:p>
    <w:p w:rsidR="00EB77FC" w:rsidRDefault="00EB77FC" w:rsidP="00EB77FC">
      <w:pPr>
        <w:tabs>
          <w:tab w:val="left" w:pos="43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B77FC" w:rsidRDefault="00EB77FC" w:rsidP="00EB77FC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606CF" w:rsidRDefault="000606CF" w:rsidP="00EB77FC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</w:p>
    <w:p w:rsidR="000606CF" w:rsidRDefault="000606CF" w:rsidP="00EB77FC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</w:p>
    <w:p w:rsidR="000606CF" w:rsidRDefault="000606CF" w:rsidP="00EB77FC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</w:p>
    <w:p w:rsidR="000606CF" w:rsidRDefault="000606CF" w:rsidP="00EB77FC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</w:p>
    <w:p w:rsidR="000606CF" w:rsidRDefault="000606CF" w:rsidP="00EB77FC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</w:p>
    <w:p w:rsidR="000606CF" w:rsidRDefault="000606CF" w:rsidP="00EB77FC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</w:p>
    <w:p w:rsidR="000606CF" w:rsidRDefault="000606CF" w:rsidP="00EB77FC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</w:p>
    <w:p w:rsidR="000606CF" w:rsidRDefault="000606CF" w:rsidP="00EB77FC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</w:p>
    <w:p w:rsidR="000606CF" w:rsidRDefault="000606CF" w:rsidP="00EB77FC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</w:p>
    <w:p w:rsidR="000606CF" w:rsidRDefault="000606CF" w:rsidP="00EB77FC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</w:p>
    <w:p w:rsidR="000606CF" w:rsidRDefault="000606CF" w:rsidP="00EB77FC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</w:p>
    <w:p w:rsidR="000606CF" w:rsidRDefault="000606CF" w:rsidP="00EB77FC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</w:p>
    <w:p w:rsidR="000606CF" w:rsidRDefault="000606CF" w:rsidP="00EB77FC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</w:p>
    <w:p w:rsidR="000606CF" w:rsidRDefault="000606CF" w:rsidP="00EB77FC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</w:p>
    <w:p w:rsidR="000606CF" w:rsidRDefault="000606CF" w:rsidP="00EB77FC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</w:p>
    <w:p w:rsidR="000606CF" w:rsidRDefault="000606CF" w:rsidP="00EB77FC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</w:p>
    <w:p w:rsidR="0035169D" w:rsidRDefault="0035169D" w:rsidP="00EB77FC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</w:p>
    <w:p w:rsidR="0035169D" w:rsidRDefault="0035169D" w:rsidP="00EB77FC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</w:p>
    <w:p w:rsidR="000606CF" w:rsidRDefault="000606CF" w:rsidP="00EB77FC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</w:p>
    <w:p w:rsidR="001B1C3F" w:rsidRDefault="001B1C3F" w:rsidP="00EB77FC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</w:p>
    <w:p w:rsidR="001B1C3F" w:rsidRPr="002B0649" w:rsidRDefault="001B1C3F" w:rsidP="001B1C3F">
      <w:pPr>
        <w:spacing w:after="0" w:line="240" w:lineRule="auto"/>
        <w:ind w:firstLine="24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Pr="002B0649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1B1C3F" w:rsidRDefault="001B1C3F" w:rsidP="001B1C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B0649">
        <w:rPr>
          <w:rFonts w:ascii="Times New Roman" w:hAnsi="Times New Roman"/>
          <w:sz w:val="28"/>
          <w:szCs w:val="28"/>
        </w:rPr>
        <w:t xml:space="preserve"> 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B1C3F" w:rsidRDefault="001B1C3F" w:rsidP="001B1C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Анивского городского округа</w:t>
      </w:r>
    </w:p>
    <w:p w:rsidR="001B1C3F" w:rsidRDefault="001B1C3F" w:rsidP="001B1C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0649">
        <w:rPr>
          <w:rFonts w:ascii="Times New Roman" w:hAnsi="Times New Roman"/>
          <w:sz w:val="28"/>
          <w:szCs w:val="28"/>
        </w:rPr>
        <w:t>от 01.03.2024 № 541</w:t>
      </w:r>
    </w:p>
    <w:p w:rsidR="000606CF" w:rsidRDefault="000606CF" w:rsidP="00EB77FC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</w:p>
    <w:p w:rsidR="001B1C3F" w:rsidRDefault="001B1C3F" w:rsidP="00EB77FC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</w:p>
    <w:p w:rsidR="001B1C3F" w:rsidRDefault="00CD5B5E" w:rsidP="00CD5B5E">
      <w:pPr>
        <w:pStyle w:val="1"/>
        <w:ind w:right="70"/>
      </w:pPr>
      <w:r>
        <w:t xml:space="preserve">ПЕРЕЧЕНЬ пунктов приема предложений по выбору общественной территории и предложений по мероприятиям, которые целесообразно реализовать на общественной территории, в рамках участия муниципального образования «Анивский городской округ» Сахалинской области во Всероссийском конкурсе лучших проектов создания комфортной городской среды </w:t>
      </w:r>
    </w:p>
    <w:p w:rsidR="00AE6C37" w:rsidRDefault="00AE6C37" w:rsidP="00CD5B5E">
      <w:pPr>
        <w:rPr>
          <w:lang w:eastAsia="ru-RU"/>
        </w:rPr>
      </w:pPr>
    </w:p>
    <w:p w:rsidR="00AE6C37" w:rsidRPr="00AE6C37" w:rsidRDefault="00AE6C37" w:rsidP="00AE6C37">
      <w:pPr>
        <w:spacing w:after="0"/>
        <w:ind w:right="-1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AE6C3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AE6C37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«Анивский городской округ», по адресу: г. Анива ул. Калинина, 57 </w:t>
      </w:r>
      <w:proofErr w:type="spellStart"/>
      <w:r w:rsidRPr="00AE6C37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AE6C3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303, 312.</w:t>
      </w:r>
      <w:r w:rsidRPr="00AE6C37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AE6C37" w:rsidRPr="00C53E30" w:rsidRDefault="00AE6C37" w:rsidP="00C53E30">
      <w:pPr>
        <w:spacing w:after="0"/>
        <w:ind w:right="-1" w:firstLine="993"/>
        <w:jc w:val="both"/>
        <w:rPr>
          <w:rFonts w:ascii="Times New Roman" w:hAnsi="Times New Roman"/>
          <w:sz w:val="28"/>
          <w:szCs w:val="28"/>
        </w:rPr>
        <w:sectPr w:rsidR="00AE6C37" w:rsidRPr="00C53E30" w:rsidSect="0035169D">
          <w:headerReference w:type="even" r:id="rId8"/>
          <w:headerReference w:type="default" r:id="rId9"/>
          <w:headerReference w:type="first" r:id="rId10"/>
          <w:pgSz w:w="11906" w:h="16838"/>
          <w:pgMar w:top="426" w:right="1274" w:bottom="1240" w:left="1135" w:header="1135" w:footer="720" w:gutter="0"/>
          <w:pgNumType w:start="1"/>
          <w:cols w:space="720"/>
        </w:sectPr>
      </w:pPr>
      <w:r>
        <w:rPr>
          <w:rFonts w:ascii="Times New Roman" w:hAnsi="Times New Roman"/>
          <w:color w:val="000000"/>
          <w:sz w:val="28"/>
          <w:szCs w:val="28"/>
        </w:rPr>
        <w:t>2. В</w:t>
      </w:r>
      <w:r w:rsidRPr="00AE6C37">
        <w:rPr>
          <w:rFonts w:ascii="Times New Roman" w:hAnsi="Times New Roman"/>
          <w:color w:val="000000"/>
          <w:sz w:val="28"/>
          <w:szCs w:val="28"/>
        </w:rPr>
        <w:t xml:space="preserve"> электронном опросе в онлайн-формате на официальном сайте администрации муниципального образования «Анивский городской округ» </w:t>
      </w:r>
      <w:r w:rsidRPr="00AE6C37">
        <w:rPr>
          <w:rFonts w:ascii="Times New Roman" w:hAnsi="Times New Roman"/>
          <w:color w:val="000000" w:themeColor="text1"/>
          <w:sz w:val="28"/>
          <w:szCs w:val="28"/>
        </w:rPr>
        <w:t>https://aniva.admsakhalin.ru</w:t>
      </w:r>
      <w:r w:rsidR="0035169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169D" w:rsidRDefault="0035169D" w:rsidP="00652E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5169D" w:rsidSect="001F7E0C">
      <w:headerReference w:type="even" r:id="rId11"/>
      <w:headerReference w:type="default" r:id="rId12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06F" w:rsidRDefault="00CE006F" w:rsidP="002476E5">
      <w:pPr>
        <w:spacing w:after="0" w:line="240" w:lineRule="auto"/>
      </w:pPr>
      <w:r>
        <w:separator/>
      </w:r>
    </w:p>
  </w:endnote>
  <w:endnote w:type="continuationSeparator" w:id="0">
    <w:p w:rsidR="00CE006F" w:rsidRDefault="00CE006F" w:rsidP="0024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06F" w:rsidRDefault="00CE006F" w:rsidP="002476E5">
      <w:pPr>
        <w:spacing w:after="0" w:line="240" w:lineRule="auto"/>
      </w:pPr>
      <w:r>
        <w:separator/>
      </w:r>
    </w:p>
  </w:footnote>
  <w:footnote w:type="continuationSeparator" w:id="0">
    <w:p w:rsidR="00CE006F" w:rsidRDefault="00CE006F" w:rsidP="0024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7FC" w:rsidRDefault="00EB77FC">
    <w:pPr>
      <w:spacing w:after="0" w:line="259" w:lineRule="auto"/>
      <w:ind w:right="71"/>
      <w:jc w:val="right"/>
    </w:pPr>
    <w: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B77FC" w:rsidRDefault="00EB77FC">
    <w:pPr>
      <w:spacing w:after="0" w:line="259" w:lineRule="auto"/>
      <w:jc w:val="right"/>
    </w:pPr>
    <w:r>
      <w:t xml:space="preserve"> </w:t>
    </w:r>
  </w:p>
  <w:p w:rsidR="00EB77FC" w:rsidRDefault="00EB77FC">
    <w:pPr>
      <w:spacing w:after="0" w:line="259" w:lineRule="auto"/>
      <w:jc w:val="right"/>
    </w:pPr>
    <w:r>
      <w:t xml:space="preserve"> </w:t>
    </w:r>
  </w:p>
  <w:p w:rsidR="00EB77FC" w:rsidRDefault="00EB77FC">
    <w:pPr>
      <w:spacing w:after="0" w:line="259" w:lineRule="auto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7FC" w:rsidRDefault="00EB77FC">
    <w:pPr>
      <w:spacing w:after="0" w:line="259" w:lineRule="aut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7FC" w:rsidRDefault="00EB77FC">
    <w:pPr>
      <w:spacing w:after="0" w:line="259" w:lineRule="auto"/>
      <w:jc w:val="right"/>
    </w:pPr>
  </w:p>
  <w:p w:rsidR="00EB77FC" w:rsidRDefault="00EB77FC">
    <w:pPr>
      <w:spacing w:after="0" w:line="259" w:lineRule="auto"/>
      <w:jc w:val="right"/>
    </w:pPr>
    <w:r>
      <w:t xml:space="preserve"> </w:t>
    </w:r>
  </w:p>
  <w:p w:rsidR="00EB77FC" w:rsidRDefault="00EB77FC">
    <w:pPr>
      <w:spacing w:after="0" w:line="259" w:lineRule="auto"/>
      <w:jc w:val="right"/>
    </w:pP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6AE" w:rsidRDefault="00637848" w:rsidP="009B36E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26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26AE" w:rsidRDefault="006326AE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6AE" w:rsidRDefault="00637848" w:rsidP="009B36E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26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77FC">
      <w:rPr>
        <w:rStyle w:val="a9"/>
        <w:noProof/>
      </w:rPr>
      <w:t>8</w:t>
    </w:r>
    <w:r>
      <w:rPr>
        <w:rStyle w:val="a9"/>
      </w:rPr>
      <w:fldChar w:fldCharType="end"/>
    </w:r>
  </w:p>
  <w:p w:rsidR="006326AE" w:rsidRDefault="006326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29A9"/>
    <w:multiLevelType w:val="hybridMultilevel"/>
    <w:tmpl w:val="D80E3F6E"/>
    <w:lvl w:ilvl="0" w:tplc="DF6CDD06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ECA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E6F2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0C29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2EB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C8ED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36F2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D0D8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C639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3C320F"/>
    <w:multiLevelType w:val="hybridMultilevel"/>
    <w:tmpl w:val="2F124FE0"/>
    <w:lvl w:ilvl="0" w:tplc="AF9ECBB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CA0A52">
      <w:start w:val="1"/>
      <w:numFmt w:val="bullet"/>
      <w:lvlText w:val="o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504234">
      <w:start w:val="1"/>
      <w:numFmt w:val="bullet"/>
      <w:lvlText w:val="▪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0A671A">
      <w:start w:val="1"/>
      <w:numFmt w:val="bullet"/>
      <w:lvlText w:val="•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72DBA8">
      <w:start w:val="1"/>
      <w:numFmt w:val="bullet"/>
      <w:lvlText w:val="o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E208F0">
      <w:start w:val="1"/>
      <w:numFmt w:val="bullet"/>
      <w:lvlText w:val="▪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688F10">
      <w:start w:val="1"/>
      <w:numFmt w:val="bullet"/>
      <w:lvlText w:val="•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F8912E">
      <w:start w:val="1"/>
      <w:numFmt w:val="bullet"/>
      <w:lvlText w:val="o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22318A">
      <w:start w:val="1"/>
      <w:numFmt w:val="bullet"/>
      <w:lvlText w:val="▪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5A0BB4"/>
    <w:multiLevelType w:val="hybridMultilevel"/>
    <w:tmpl w:val="723CDD1C"/>
    <w:lvl w:ilvl="0" w:tplc="2B5498C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34E2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7E01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1279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42FA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DAAA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8A8A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FEFD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4C10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61E0DCD"/>
    <w:multiLevelType w:val="multilevel"/>
    <w:tmpl w:val="333CDD98"/>
    <w:lvl w:ilvl="0">
      <w:start w:val="1"/>
      <w:numFmt w:val="decimal"/>
      <w:lvlText w:val="%1."/>
      <w:lvlJc w:val="left"/>
      <w:pPr>
        <w:ind w:left="149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41F18B9"/>
    <w:multiLevelType w:val="hybridMultilevel"/>
    <w:tmpl w:val="4B021BCC"/>
    <w:lvl w:ilvl="0" w:tplc="E27A0A2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5E03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E7B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B852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FAB6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EE87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96A0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04BF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26F0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4EB3960"/>
    <w:multiLevelType w:val="multilevel"/>
    <w:tmpl w:val="B3AC5DE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FAF4124"/>
    <w:multiLevelType w:val="multilevel"/>
    <w:tmpl w:val="88721CCC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79"/>
    <w:rsid w:val="000019DC"/>
    <w:rsid w:val="00001D5C"/>
    <w:rsid w:val="00005080"/>
    <w:rsid w:val="00012229"/>
    <w:rsid w:val="000178E8"/>
    <w:rsid w:val="000606CF"/>
    <w:rsid w:val="000661BE"/>
    <w:rsid w:val="000B1FE8"/>
    <w:rsid w:val="000F2CEA"/>
    <w:rsid w:val="00107742"/>
    <w:rsid w:val="001128CF"/>
    <w:rsid w:val="00114ACD"/>
    <w:rsid w:val="00120867"/>
    <w:rsid w:val="00123E60"/>
    <w:rsid w:val="00124E3C"/>
    <w:rsid w:val="00130C06"/>
    <w:rsid w:val="001336FF"/>
    <w:rsid w:val="00171BDD"/>
    <w:rsid w:val="0017216B"/>
    <w:rsid w:val="0017308D"/>
    <w:rsid w:val="00192FF6"/>
    <w:rsid w:val="001A2DF7"/>
    <w:rsid w:val="001A3EF4"/>
    <w:rsid w:val="001B1C3F"/>
    <w:rsid w:val="001C3B7A"/>
    <w:rsid w:val="001D0D14"/>
    <w:rsid w:val="001E7E7C"/>
    <w:rsid w:val="001F7E0C"/>
    <w:rsid w:val="00203950"/>
    <w:rsid w:val="00212251"/>
    <w:rsid w:val="00224C6A"/>
    <w:rsid w:val="002476E5"/>
    <w:rsid w:val="002B0649"/>
    <w:rsid w:val="002B1B68"/>
    <w:rsid w:val="002B371B"/>
    <w:rsid w:val="002B37DC"/>
    <w:rsid w:val="002F2DE7"/>
    <w:rsid w:val="002F51EF"/>
    <w:rsid w:val="00310651"/>
    <w:rsid w:val="0031292E"/>
    <w:rsid w:val="00320AB7"/>
    <w:rsid w:val="00332D84"/>
    <w:rsid w:val="0035169D"/>
    <w:rsid w:val="00386A7C"/>
    <w:rsid w:val="003B44CC"/>
    <w:rsid w:val="003C70CF"/>
    <w:rsid w:val="003E7104"/>
    <w:rsid w:val="00406AC2"/>
    <w:rsid w:val="004237CE"/>
    <w:rsid w:val="00430E7D"/>
    <w:rsid w:val="00436BCB"/>
    <w:rsid w:val="00451DD7"/>
    <w:rsid w:val="00485708"/>
    <w:rsid w:val="00496A63"/>
    <w:rsid w:val="004C7027"/>
    <w:rsid w:val="004D4036"/>
    <w:rsid w:val="00503D29"/>
    <w:rsid w:val="005212C4"/>
    <w:rsid w:val="00542326"/>
    <w:rsid w:val="00554433"/>
    <w:rsid w:val="005E0B44"/>
    <w:rsid w:val="005E1852"/>
    <w:rsid w:val="005E2C9B"/>
    <w:rsid w:val="005E70D6"/>
    <w:rsid w:val="006032A7"/>
    <w:rsid w:val="006326AE"/>
    <w:rsid w:val="00637848"/>
    <w:rsid w:val="00652EDC"/>
    <w:rsid w:val="00686E33"/>
    <w:rsid w:val="006951AF"/>
    <w:rsid w:val="006B7882"/>
    <w:rsid w:val="00700FBC"/>
    <w:rsid w:val="0071329F"/>
    <w:rsid w:val="007377F5"/>
    <w:rsid w:val="00742A0D"/>
    <w:rsid w:val="0074418B"/>
    <w:rsid w:val="00750B15"/>
    <w:rsid w:val="0078092D"/>
    <w:rsid w:val="0079167F"/>
    <w:rsid w:val="007A7A6E"/>
    <w:rsid w:val="007B083B"/>
    <w:rsid w:val="007B09D5"/>
    <w:rsid w:val="007B7E1F"/>
    <w:rsid w:val="007C7BBF"/>
    <w:rsid w:val="007E3A48"/>
    <w:rsid w:val="00837676"/>
    <w:rsid w:val="0085767D"/>
    <w:rsid w:val="0086339E"/>
    <w:rsid w:val="008943E3"/>
    <w:rsid w:val="008D171D"/>
    <w:rsid w:val="008E4F5F"/>
    <w:rsid w:val="008F363E"/>
    <w:rsid w:val="00904F50"/>
    <w:rsid w:val="009200DE"/>
    <w:rsid w:val="009840C0"/>
    <w:rsid w:val="00994910"/>
    <w:rsid w:val="009B36EE"/>
    <w:rsid w:val="00A10D6F"/>
    <w:rsid w:val="00A26E64"/>
    <w:rsid w:val="00A54945"/>
    <w:rsid w:val="00AE13F7"/>
    <w:rsid w:val="00AE6C37"/>
    <w:rsid w:val="00B37A12"/>
    <w:rsid w:val="00B50054"/>
    <w:rsid w:val="00B53F3D"/>
    <w:rsid w:val="00B97799"/>
    <w:rsid w:val="00BE12D6"/>
    <w:rsid w:val="00C237CA"/>
    <w:rsid w:val="00C519EC"/>
    <w:rsid w:val="00C53E30"/>
    <w:rsid w:val="00C61B39"/>
    <w:rsid w:val="00C75074"/>
    <w:rsid w:val="00C92B10"/>
    <w:rsid w:val="00CB736F"/>
    <w:rsid w:val="00CC2AE9"/>
    <w:rsid w:val="00CD5B5E"/>
    <w:rsid w:val="00CD63E9"/>
    <w:rsid w:val="00CE006F"/>
    <w:rsid w:val="00D21656"/>
    <w:rsid w:val="00D33E3F"/>
    <w:rsid w:val="00D456D0"/>
    <w:rsid w:val="00D55B15"/>
    <w:rsid w:val="00D972B2"/>
    <w:rsid w:val="00D97DB5"/>
    <w:rsid w:val="00DB4D5C"/>
    <w:rsid w:val="00DD2179"/>
    <w:rsid w:val="00DF12D6"/>
    <w:rsid w:val="00DF4DC9"/>
    <w:rsid w:val="00E2374E"/>
    <w:rsid w:val="00EA378A"/>
    <w:rsid w:val="00EA5119"/>
    <w:rsid w:val="00EA7619"/>
    <w:rsid w:val="00EB60D0"/>
    <w:rsid w:val="00EB6A3F"/>
    <w:rsid w:val="00EB77FC"/>
    <w:rsid w:val="00EC4FC1"/>
    <w:rsid w:val="00EC50BB"/>
    <w:rsid w:val="00ED1B2A"/>
    <w:rsid w:val="00EE054E"/>
    <w:rsid w:val="00EE604C"/>
    <w:rsid w:val="00F47877"/>
    <w:rsid w:val="00F8294C"/>
    <w:rsid w:val="00F91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C13391-3267-476F-B356-6D29F9EA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B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locked/>
    <w:rsid w:val="004237CE"/>
    <w:pPr>
      <w:keepNext/>
      <w:keepLines/>
      <w:spacing w:after="16" w:line="270" w:lineRule="auto"/>
      <w:ind w:left="10" w:right="1" w:hanging="10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96A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63E9"/>
    <w:pPr>
      <w:ind w:left="720"/>
      <w:contextualSpacing/>
    </w:pPr>
  </w:style>
  <w:style w:type="table" w:styleId="a6">
    <w:name w:val="Table Grid"/>
    <w:basedOn w:val="a1"/>
    <w:uiPriority w:val="99"/>
    <w:rsid w:val="0024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916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6C2F3A"/>
    <w:rPr>
      <w:lang w:eastAsia="en-US"/>
    </w:rPr>
  </w:style>
  <w:style w:type="character" w:styleId="a9">
    <w:name w:val="page number"/>
    <w:uiPriority w:val="99"/>
    <w:rsid w:val="0079167F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00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1D5C"/>
    <w:rPr>
      <w:sz w:val="22"/>
      <w:szCs w:val="22"/>
      <w:lang w:eastAsia="en-US"/>
    </w:rPr>
  </w:style>
  <w:style w:type="paragraph" w:customStyle="1" w:styleId="FontStyle13">
    <w:name w:val="Font Style13"/>
    <w:rsid w:val="00750B15"/>
    <w:rPr>
      <w:rFonts w:ascii="Times New Roman" w:eastAsia="Times New Roman" w:hAnsi="Times New Roman"/>
      <w:color w:val="000000"/>
      <w:sz w:val="22"/>
    </w:rPr>
  </w:style>
  <w:style w:type="paragraph" w:customStyle="1" w:styleId="11">
    <w:name w:val="Гиперссылка1"/>
    <w:link w:val="ac"/>
    <w:rsid w:val="00123E60"/>
    <w:rPr>
      <w:rFonts w:ascii="Times New Roman" w:eastAsia="Times New Roman" w:hAnsi="Times New Roman"/>
      <w:color w:val="0000FF"/>
      <w:u w:val="single"/>
    </w:rPr>
  </w:style>
  <w:style w:type="character" w:styleId="ac">
    <w:name w:val="Hyperlink"/>
    <w:link w:val="11"/>
    <w:rsid w:val="00123E60"/>
    <w:rPr>
      <w:rFonts w:ascii="Times New Roman" w:eastAsia="Times New Roman" w:hAnsi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237CE"/>
    <w:rPr>
      <w:rFonts w:ascii="Times New Roman" w:eastAsia="Times New Roman" w:hAnsi="Times New Roman"/>
      <w:b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1007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2023-11-15T23:55:00Z</cp:lastPrinted>
  <dcterms:created xsi:type="dcterms:W3CDTF">2024-03-20T23:49:00Z</dcterms:created>
  <dcterms:modified xsi:type="dcterms:W3CDTF">2024-03-21T03:10:00Z</dcterms:modified>
</cp:coreProperties>
</file>