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551" w:rsidRPr="003D612B" w:rsidRDefault="00FE6551" w:rsidP="00FE6551">
      <w:pPr>
        <w:overflowPunct w:val="0"/>
        <w:autoSpaceDE w:val="0"/>
        <w:autoSpaceDN w:val="0"/>
        <w:adjustRightInd w:val="0"/>
        <w:spacing w:after="120"/>
        <w:ind w:right="-1"/>
        <w:jc w:val="center"/>
        <w:rPr>
          <w:sz w:val="20"/>
          <w:szCs w:val="20"/>
        </w:rPr>
      </w:pPr>
      <w:r w:rsidRPr="003D612B">
        <w:rPr>
          <w:noProof/>
          <w:sz w:val="20"/>
          <w:szCs w:val="20"/>
          <w:lang w:eastAsia="ru-RU"/>
        </w:rPr>
        <w:drawing>
          <wp:inline distT="0" distB="0" distL="0" distR="0" wp14:anchorId="06709B39" wp14:editId="28FF7F06">
            <wp:extent cx="766290" cy="904875"/>
            <wp:effectExtent l="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52" cy="92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551" w:rsidRPr="0014786E" w:rsidRDefault="00FE6551" w:rsidP="00FE6551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100"/>
          <w:sz w:val="32"/>
          <w:szCs w:val="32"/>
        </w:rPr>
      </w:pPr>
      <w:r w:rsidRPr="0014786E">
        <w:rPr>
          <w:rFonts w:ascii="Times New Roman" w:hAnsi="Times New Roman"/>
          <w:b/>
          <w:bCs/>
          <w:spacing w:val="100"/>
          <w:sz w:val="32"/>
          <w:szCs w:val="32"/>
        </w:rPr>
        <w:t>ПОСТАНОВЛЕНИЕ</w:t>
      </w:r>
    </w:p>
    <w:p w:rsidR="00FE6551" w:rsidRPr="0014786E" w:rsidRDefault="00FE6551" w:rsidP="00FE6551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32"/>
          <w:szCs w:val="32"/>
        </w:rPr>
      </w:pPr>
      <w:r w:rsidRPr="0014786E">
        <w:rPr>
          <w:rFonts w:ascii="Times New Roman" w:hAnsi="Times New Roman"/>
          <w:sz w:val="32"/>
          <w:szCs w:val="32"/>
        </w:rPr>
        <w:t xml:space="preserve">АДМИНИСТРАЦИИ </w:t>
      </w:r>
    </w:p>
    <w:p w:rsidR="00FE6551" w:rsidRPr="0014786E" w:rsidRDefault="00FE6551" w:rsidP="00FE6551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32"/>
          <w:szCs w:val="32"/>
        </w:rPr>
      </w:pPr>
      <w:r w:rsidRPr="0014786E">
        <w:rPr>
          <w:rFonts w:ascii="Times New Roman" w:hAnsi="Times New Roman"/>
          <w:sz w:val="32"/>
          <w:szCs w:val="32"/>
        </w:rPr>
        <w:t>АНИВСКОГО МУНЦИПАЛЬНОГО ОКРУГА</w:t>
      </w:r>
    </w:p>
    <w:p w:rsidR="00FE6551" w:rsidRPr="0014786E" w:rsidRDefault="00FE6551" w:rsidP="00FE6551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sz w:val="32"/>
          <w:szCs w:val="32"/>
        </w:rPr>
      </w:pPr>
      <w:r w:rsidRPr="0014786E">
        <w:rPr>
          <w:rFonts w:ascii="Times New Roman" w:hAnsi="Times New Roman"/>
          <w:sz w:val="32"/>
          <w:szCs w:val="32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FE6551" w:rsidRPr="0014786E" w:rsidTr="00FE6551">
        <w:trPr>
          <w:jc w:val="center"/>
        </w:trPr>
        <w:tc>
          <w:tcPr>
            <w:tcW w:w="447" w:type="dxa"/>
            <w:hideMark/>
          </w:tcPr>
          <w:p w:rsidR="00FE6551" w:rsidRPr="0014786E" w:rsidRDefault="00FE6551" w:rsidP="00FE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14786E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551" w:rsidRPr="0014786E" w:rsidRDefault="00FE6551" w:rsidP="00FE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 июля 2026 г.</w:t>
            </w:r>
          </w:p>
        </w:tc>
        <w:tc>
          <w:tcPr>
            <w:tcW w:w="180" w:type="dxa"/>
          </w:tcPr>
          <w:p w:rsidR="00FE6551" w:rsidRPr="0014786E" w:rsidRDefault="00FE6551" w:rsidP="00FE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  <w:hideMark/>
          </w:tcPr>
          <w:p w:rsidR="00FE6551" w:rsidRPr="0014786E" w:rsidRDefault="00FE6551" w:rsidP="00FE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14786E">
              <w:rPr>
                <w:rFonts w:ascii="Times New Roman" w:hAnsi="Times New Roman"/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551" w:rsidRPr="0014786E" w:rsidRDefault="00FE6551" w:rsidP="00FE655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2216-па</w:t>
            </w:r>
          </w:p>
        </w:tc>
      </w:tr>
    </w:tbl>
    <w:p w:rsidR="00FE6551" w:rsidRDefault="00FE6551" w:rsidP="00FE655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E6551" w:rsidRPr="004B352F" w:rsidRDefault="00FE6551" w:rsidP="00FE655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4786E">
        <w:rPr>
          <w:rFonts w:ascii="Times New Roman" w:hAnsi="Times New Roman"/>
        </w:rPr>
        <w:t>г. Анива</w:t>
      </w:r>
    </w:p>
    <w:p w:rsidR="00FE6551" w:rsidRPr="00664064" w:rsidRDefault="00FE6551" w:rsidP="00FE6551">
      <w:pPr>
        <w:pStyle w:val="ConsPlusTitle"/>
        <w:jc w:val="center"/>
        <w:rPr>
          <w:rFonts w:ascii="Times New Roman" w:hAnsi="Times New Roman" w:cs="Times New Roman"/>
        </w:rPr>
      </w:pPr>
    </w:p>
    <w:p w:rsidR="00FE6551" w:rsidRPr="00721377" w:rsidRDefault="00FE6551" w:rsidP="00FE655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2137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 и о признании утратившими силу некоторых муниципальных правовых актов</w:t>
      </w:r>
    </w:p>
    <w:p w:rsidR="00FE6551" w:rsidRPr="00721377" w:rsidRDefault="00FE6551" w:rsidP="00FE655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FE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27.07.2010 № 210</w:t>
      </w:r>
      <w:r w:rsidRPr="00721377">
        <w:rPr>
          <w:rFonts w:ascii="Times New Roman" w:hAnsi="Times New Roman" w:cs="Times New Roman"/>
          <w:sz w:val="26"/>
          <w:szCs w:val="26"/>
        </w:rPr>
        <w:noBreakHyphen/>
        <w:t xml:space="preserve">ФЗ «Об организации предоставления государственных и муниципальных услуг», Указом Губернатора Сахалинской области от 25.04.2023 № 18 «Об использовании беспилотных воздушных судов на территории Сахалинской области», пунктом 49 Правил использования воздушного пространства Российской Федерации, утвержденных постановлением Правительства Российской Федерации от 11.03.2010 № 138, постановлением Правительства Российской Федерации от 02.02.2026 № 83 «О внесении изменений в некоторые акты Правительства Российской Федерации», руководствуясь статьей 11 Устава Анивского муниципального округа Сахалинской области, администрация Анивского муниципального округа Сахалинской области </w:t>
      </w:r>
    </w:p>
    <w:p w:rsidR="00FE6551" w:rsidRPr="00721377" w:rsidRDefault="00FE6551" w:rsidP="00FE6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721377">
        <w:rPr>
          <w:rFonts w:ascii="Times New Roman" w:hAnsi="Times New Roman" w:cs="Times New Roman"/>
          <w:b/>
          <w:bCs/>
          <w:sz w:val="26"/>
          <w:szCs w:val="26"/>
        </w:rPr>
        <w:t>т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н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л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21377">
        <w:rPr>
          <w:rFonts w:ascii="Times New Roman" w:hAnsi="Times New Roman" w:cs="Times New Roman"/>
          <w:b/>
          <w:bCs/>
          <w:sz w:val="26"/>
          <w:szCs w:val="26"/>
        </w:rPr>
        <w:t>т:</w:t>
      </w:r>
    </w:p>
    <w:p w:rsidR="00FE6551" w:rsidRPr="00FE6551" w:rsidRDefault="00FE6551" w:rsidP="00FE6551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Утвердить 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 (прилагается).</w:t>
      </w:r>
    </w:p>
    <w:p w:rsidR="00FE6551" w:rsidRPr="00721377" w:rsidRDefault="00FE6551" w:rsidP="00FE6551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sz w:val="26"/>
          <w:szCs w:val="26"/>
        </w:rPr>
        <w:t>Признать утратившими силу:</w:t>
      </w:r>
    </w:p>
    <w:p w:rsidR="00FE6551" w:rsidRPr="00721377" w:rsidRDefault="00FE6551" w:rsidP="00FE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sz w:val="26"/>
          <w:szCs w:val="26"/>
        </w:rPr>
        <w:t>2.1. Постановление администрации Анивского муниципального округа от 14.05.2025 № 1434</w:t>
      </w:r>
      <w:r w:rsidRPr="00721377">
        <w:rPr>
          <w:rFonts w:ascii="Times New Roman" w:hAnsi="Times New Roman" w:cs="Times New Roman"/>
          <w:sz w:val="26"/>
          <w:szCs w:val="26"/>
        </w:rPr>
        <w:noBreakHyphen/>
        <w:t xml:space="preserve">па «Об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</w:t>
      </w:r>
      <w:r w:rsidRPr="00721377">
        <w:rPr>
          <w:rFonts w:ascii="Times New Roman" w:hAnsi="Times New Roman" w:cs="Times New Roman"/>
          <w:sz w:val="26"/>
          <w:szCs w:val="26"/>
        </w:rPr>
        <w:lastRenderedPageBreak/>
        <w:t>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информации"»;</w:t>
      </w:r>
    </w:p>
    <w:p w:rsidR="00FE6551" w:rsidRPr="00721377" w:rsidRDefault="00FE6551" w:rsidP="00FE6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sz w:val="26"/>
          <w:szCs w:val="26"/>
        </w:rPr>
        <w:t>2.2. Постановление администрации Анивского муниципального округа от 14.08.2025 № 2620</w:t>
      </w:r>
      <w:r w:rsidRPr="00721377">
        <w:rPr>
          <w:rFonts w:ascii="Times New Roman" w:hAnsi="Times New Roman" w:cs="Times New Roman"/>
          <w:sz w:val="26"/>
          <w:szCs w:val="26"/>
        </w:rPr>
        <w:noBreakHyphen/>
        <w:t>па «О внесении изменений в административный регламент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пунктами, а также посадку (взлет) на расположенные в границах населенных пунктов площадки, сведения о которых не опубликованы в документах аэронавигационной информации", утвержденный постановлением администрации Анивского муниципального округа от 14.05.2025 № 1434</w:t>
      </w:r>
      <w:r w:rsidRPr="00721377">
        <w:rPr>
          <w:rFonts w:ascii="Times New Roman" w:hAnsi="Times New Roman" w:cs="Times New Roman"/>
          <w:sz w:val="26"/>
          <w:szCs w:val="26"/>
        </w:rPr>
        <w:noBreakHyphen/>
        <w:t>па».</w:t>
      </w:r>
    </w:p>
    <w:p w:rsidR="00FE6551" w:rsidRPr="00721377" w:rsidRDefault="00FE6551" w:rsidP="00FE6551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377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сетевом издании «Утро Родины» и разместить на официальном сайте администрации Анивского муниципального округа Сахалинской области.</w:t>
      </w:r>
    </w:p>
    <w:p w:rsidR="00FE6551" w:rsidRPr="00721377" w:rsidRDefault="00FE6551" w:rsidP="00FE655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21377">
        <w:rPr>
          <w:rFonts w:eastAsia="Calibri"/>
          <w:sz w:val="26"/>
          <w:szCs w:val="26"/>
        </w:rPr>
        <w:t xml:space="preserve">4. </w:t>
      </w:r>
      <w:r>
        <w:rPr>
          <w:rFonts w:eastAsia="Calibri"/>
          <w:sz w:val="26"/>
          <w:szCs w:val="26"/>
        </w:rPr>
        <w:t xml:space="preserve">    </w:t>
      </w:r>
      <w:r w:rsidRPr="00721377">
        <w:rPr>
          <w:sz w:val="26"/>
          <w:szCs w:val="26"/>
        </w:rPr>
        <w:t xml:space="preserve">Контроль исполнения настоящего постановления возложить на вице-мэра, начальника общего отдела Ларина В.Н. </w:t>
      </w:r>
    </w:p>
    <w:p w:rsidR="00FE6551" w:rsidRDefault="00FE6551" w:rsidP="00FE6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6551" w:rsidRDefault="00FE6551" w:rsidP="00FE6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6551" w:rsidRDefault="00FE6551" w:rsidP="00FE6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6551" w:rsidRDefault="00FE6551" w:rsidP="00FE655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21377">
        <w:rPr>
          <w:rFonts w:ascii="Times New Roman" w:hAnsi="Times New Roman" w:cs="Times New Roman"/>
          <w:sz w:val="26"/>
          <w:szCs w:val="26"/>
        </w:rPr>
        <w:t xml:space="preserve">Мэр Анивского муниципального округа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С.М. Швец</w:t>
      </w: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E6551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B4E2F" w:rsidRPr="005E0B47" w:rsidRDefault="009B4E2F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0B47">
        <w:rPr>
          <w:rFonts w:ascii="Times New Roman" w:eastAsia="Times New Roman" w:hAnsi="Times New Roman" w:cs="Times New Roman"/>
          <w:sz w:val="24"/>
          <w:szCs w:val="28"/>
          <w:lang w:eastAsia="ru-RU"/>
        </w:rPr>
        <w:t>УТВЕРЖДЕН</w:t>
      </w:r>
    </w:p>
    <w:p w:rsidR="009B4E2F" w:rsidRPr="005E0B47" w:rsidRDefault="009B4E2F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E0B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постановлением администрации </w:t>
      </w:r>
    </w:p>
    <w:p w:rsidR="009B4E2F" w:rsidRPr="005E0B47" w:rsidRDefault="009B4E2F" w:rsidP="005E0B47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E0B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Анивского муниципального округа</w:t>
      </w:r>
    </w:p>
    <w:p w:rsidR="009B4E2F" w:rsidRPr="005E0B47" w:rsidRDefault="00FE6551" w:rsidP="009B4E2F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 06 июля 2026 г.  № 2216-па</w:t>
      </w:r>
      <w:r w:rsidR="009B4E2F" w:rsidRPr="005E0B4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9B4E2F" w:rsidRDefault="009B4E2F" w:rsidP="005E0B47">
      <w:pPr>
        <w:jc w:val="right"/>
      </w:pPr>
    </w:p>
    <w:p w:rsidR="009B4E2F" w:rsidRPr="005E0B47" w:rsidRDefault="009B4E2F" w:rsidP="009B4E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4E2F" w:rsidRPr="005E0B47" w:rsidRDefault="009B4E2F" w:rsidP="009B4E2F">
      <w:pPr>
        <w:tabs>
          <w:tab w:val="left" w:pos="300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E0B47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Административный регламент </w:t>
      </w:r>
    </w:p>
    <w:p w:rsidR="009B4E2F" w:rsidRPr="005E0B47" w:rsidRDefault="009B4E2F" w:rsidP="009B4E2F">
      <w:pPr>
        <w:tabs>
          <w:tab w:val="left" w:pos="300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E0B47">
        <w:rPr>
          <w:rFonts w:ascii="Times New Roman" w:hAnsi="Times New Roman" w:cs="Times New Roman"/>
          <w:b/>
          <w:bCs/>
          <w:caps/>
          <w:sz w:val="26"/>
          <w:szCs w:val="26"/>
        </w:rPr>
        <w:t>По предоставления муниципальной услуги</w:t>
      </w:r>
    </w:p>
    <w:p w:rsidR="009B4E2F" w:rsidRPr="005E0B47" w:rsidRDefault="009B4E2F" w:rsidP="009B4E2F">
      <w:pPr>
        <w:tabs>
          <w:tab w:val="left" w:pos="300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E0B47">
        <w:rPr>
          <w:rFonts w:ascii="Times New Roman" w:hAnsi="Times New Roman" w:cs="Times New Roman"/>
          <w:b/>
          <w:caps/>
          <w:sz w:val="26"/>
          <w:szCs w:val="26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</w:t>
      </w:r>
    </w:p>
    <w:p w:rsidR="00A904FB" w:rsidRPr="005E0B47" w:rsidRDefault="00A904FB" w:rsidP="009B4E2F">
      <w:pPr>
        <w:tabs>
          <w:tab w:val="left" w:pos="3000"/>
        </w:tabs>
        <w:rPr>
          <w:sz w:val="26"/>
          <w:szCs w:val="26"/>
        </w:rPr>
      </w:pPr>
    </w:p>
    <w:p w:rsidR="007E0CAA" w:rsidRPr="00FE6551" w:rsidRDefault="007E0CAA" w:rsidP="00807307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7E0CAA" w:rsidRPr="00FE6551" w:rsidRDefault="007E0CAA" w:rsidP="00807307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1.1. Предмет регулирования административного регламента</w:t>
      </w:r>
    </w:p>
    <w:p w:rsidR="007E0CAA" w:rsidRPr="00FE6551" w:rsidRDefault="007E0CAA" w:rsidP="00807307">
      <w:pPr>
        <w:tabs>
          <w:tab w:val="left" w:pos="30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</w:t>
      </w:r>
      <w:r w:rsidR="00807307" w:rsidRPr="00FE6551">
        <w:rPr>
          <w:rFonts w:ascii="Times New Roman" w:hAnsi="Times New Roman" w:cs="Times New Roman"/>
          <w:sz w:val="26"/>
          <w:szCs w:val="26"/>
        </w:rPr>
        <w:t>авлении Муниципальной услуги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(далее – Услуга).</w:t>
      </w:r>
    </w:p>
    <w:p w:rsidR="007E0CAA" w:rsidRPr="00FE6551" w:rsidRDefault="007E0CAA" w:rsidP="00807307">
      <w:pPr>
        <w:tabs>
          <w:tab w:val="left" w:pos="30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 Перечень условных обозначений и сокращений приведен в приложении № 1 к настоящему Административному регламенту.</w:t>
      </w:r>
    </w:p>
    <w:p w:rsidR="00807307" w:rsidRPr="00FE6551" w:rsidRDefault="00807307" w:rsidP="00807307">
      <w:pPr>
        <w:tabs>
          <w:tab w:val="left" w:pos="300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E0CAA" w:rsidRPr="00FE6551" w:rsidRDefault="007E0CAA" w:rsidP="00807307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1.2. Круг заявителей</w:t>
      </w:r>
    </w:p>
    <w:p w:rsidR="007E0CAA" w:rsidRPr="00FE6551" w:rsidRDefault="007E0CAA" w:rsidP="00807307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1.2.1. Заявителями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представители, обратившиеся в а</w:t>
      </w:r>
      <w:r w:rsidRPr="00FE6551">
        <w:rPr>
          <w:rFonts w:ascii="Times New Roman" w:hAnsi="Times New Roman" w:cs="Times New Roman"/>
          <w:sz w:val="26"/>
          <w:szCs w:val="26"/>
        </w:rPr>
        <w:t>дминистрацию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Анивского муниципального округа</w:t>
      </w:r>
      <w:r w:rsidRPr="00FE6551">
        <w:rPr>
          <w:rFonts w:ascii="Times New Roman" w:hAnsi="Times New Roman" w:cs="Times New Roman"/>
          <w:sz w:val="26"/>
          <w:szCs w:val="26"/>
        </w:rPr>
        <w:t xml:space="preserve"> или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в подведомственное учреждение</w:t>
      </w:r>
      <w:r w:rsidRPr="00FE6551">
        <w:rPr>
          <w:rFonts w:ascii="Times New Roman" w:hAnsi="Times New Roman" w:cs="Times New Roman"/>
          <w:sz w:val="26"/>
          <w:szCs w:val="26"/>
        </w:rPr>
        <w:t xml:space="preserve"> с запросом о предоставлении услуги, выраженным в письменной или электронной форме.</w:t>
      </w:r>
    </w:p>
    <w:p w:rsidR="007E0CAA" w:rsidRPr="00FE6551" w:rsidRDefault="007E0CAA" w:rsidP="00807307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услуги обладают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имени.</w:t>
      </w:r>
    </w:p>
    <w:p w:rsidR="005E0B47" w:rsidRPr="00FE6551" w:rsidRDefault="005E0B47" w:rsidP="00807307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0CAA" w:rsidRPr="00FE6551" w:rsidRDefault="007E0CAA" w:rsidP="00807307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1.3. Требование предоставления заявителю услуги в соответствии с категориями (признаками) заявителей, сведения о которых размещаются в </w:t>
      </w:r>
      <w:r w:rsidRPr="00FE6551">
        <w:rPr>
          <w:rFonts w:ascii="Times New Roman" w:hAnsi="Times New Roman" w:cs="Times New Roman"/>
          <w:b/>
          <w:bCs/>
          <w:sz w:val="26"/>
          <w:szCs w:val="26"/>
        </w:rPr>
        <w:lastRenderedPageBreak/>
        <w:t>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7E0CAA" w:rsidRPr="00FE6551" w:rsidRDefault="007E0CAA" w:rsidP="00807307">
      <w:pPr>
        <w:tabs>
          <w:tab w:val="left" w:pos="30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Услуга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:rsidR="007E0CAA" w:rsidRPr="00FE6551" w:rsidRDefault="007E0CAA" w:rsidP="00807307">
      <w:pPr>
        <w:tabs>
          <w:tab w:val="left" w:pos="30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Перечень идентификаторов категорий (признаков) Заявителей указан в соответствии с таблицей № 1 приложения № 2 к настоящему Административному регламенту.</w:t>
      </w:r>
    </w:p>
    <w:p w:rsidR="00807307" w:rsidRPr="00FE6551" w:rsidRDefault="00807307" w:rsidP="007E0CAA">
      <w:pPr>
        <w:tabs>
          <w:tab w:val="left" w:pos="300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7E0CAA" w:rsidRPr="00FE6551" w:rsidRDefault="007E0CAA" w:rsidP="005C375B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 СТАНДАРТ ПРЕДОСТАВЛЕНИЯ УСЛУГИ</w:t>
      </w:r>
    </w:p>
    <w:p w:rsidR="007E0CAA" w:rsidRPr="00FE6551" w:rsidRDefault="007E0CAA" w:rsidP="005C375B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2.1. Наименование услуги</w:t>
      </w:r>
    </w:p>
    <w:p w:rsidR="007E0CAA" w:rsidRPr="00FE6551" w:rsidRDefault="007E0CAA" w:rsidP="005C375B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2.2. Наименование органа, предоставляющего услугу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Предоставление услуги осуществляется Администрацией</w:t>
      </w:r>
      <w:r w:rsidR="006C2D04" w:rsidRPr="00FE6551">
        <w:rPr>
          <w:rFonts w:ascii="Times New Roman" w:hAnsi="Times New Roman" w:cs="Times New Roman"/>
          <w:sz w:val="26"/>
          <w:szCs w:val="26"/>
        </w:rPr>
        <w:t xml:space="preserve"> Анивского муниципального округа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</w:t>
      </w:r>
      <w:r w:rsidR="006C2D04" w:rsidRPr="00FE6551">
        <w:rPr>
          <w:rFonts w:ascii="Times New Roman" w:hAnsi="Times New Roman" w:cs="Times New Roman"/>
          <w:sz w:val="26"/>
          <w:szCs w:val="26"/>
        </w:rPr>
        <w:t>Сахалинской области</w:t>
      </w:r>
      <w:r w:rsidR="00375DF8" w:rsidRPr="00FE6551">
        <w:rPr>
          <w:rFonts w:ascii="Times New Roman" w:hAnsi="Times New Roman" w:cs="Times New Roman"/>
          <w:sz w:val="26"/>
          <w:szCs w:val="26"/>
        </w:rPr>
        <w:t xml:space="preserve"> (далее – администрация) через</w:t>
      </w:r>
      <w:r w:rsidRPr="00FE6551">
        <w:rPr>
          <w:rFonts w:ascii="Times New Roman" w:hAnsi="Times New Roman" w:cs="Times New Roman"/>
          <w:sz w:val="26"/>
          <w:szCs w:val="26"/>
        </w:rPr>
        <w:t xml:space="preserve"> отдел по делам гражданской обороны и чрезвычайным ситуациям МКУ «Производственно-техническое управление по обеспечению деятельности органов местного самоуправления Анивского муниципального округа» (далее – Учреждение).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2.3. Результат предоставления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</w:t>
      </w:r>
      <w:r w:rsidR="00375DF8" w:rsidRPr="00FE6551">
        <w:rPr>
          <w:rFonts w:ascii="Times New Roman" w:hAnsi="Times New Roman" w:cs="Times New Roman"/>
          <w:sz w:val="26"/>
          <w:szCs w:val="26"/>
        </w:rPr>
        <w:t>3.1. Результатом предоставления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 являются: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 положительном решении –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информации;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 отрицательном решении – 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lastRenderedPageBreak/>
        <w:t>2.3.2. В результате предоставления услуги реестровая запись не формируется.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2.3.3. Способ получения результата предоставления услуги: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1) </w:t>
      </w:r>
      <w:r w:rsidR="007E0CAA" w:rsidRPr="00FE6551">
        <w:rPr>
          <w:rFonts w:ascii="Times New Roman" w:hAnsi="Times New Roman" w:cs="Times New Roman"/>
          <w:sz w:val="26"/>
          <w:szCs w:val="26"/>
        </w:rPr>
        <w:t>в форме документа на бумажном носителе в Учреждении;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2) </w:t>
      </w:r>
      <w:r w:rsidR="007E0CAA" w:rsidRPr="00FE6551">
        <w:rPr>
          <w:rFonts w:ascii="Times New Roman" w:hAnsi="Times New Roman" w:cs="Times New Roman"/>
          <w:sz w:val="26"/>
          <w:szCs w:val="26"/>
        </w:rPr>
        <w:t>в форме документа на бумажном носителе почтовым отправлением заказным письмом по адресу, указанному в Заявлении о предоставлении услуги;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3) </w:t>
      </w:r>
      <w:r w:rsidR="007E0CAA" w:rsidRPr="00FE6551">
        <w:rPr>
          <w:rFonts w:ascii="Times New Roman" w:hAnsi="Times New Roman" w:cs="Times New Roman"/>
          <w:sz w:val="26"/>
          <w:szCs w:val="26"/>
        </w:rPr>
        <w:t>в форме электронного документа посредством РПГУ;</w:t>
      </w:r>
    </w:p>
    <w:p w:rsidR="007E0CAA" w:rsidRPr="00FE6551" w:rsidRDefault="004601F9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4) </w:t>
      </w:r>
      <w:r w:rsidR="007E0CAA" w:rsidRPr="00FE6551">
        <w:rPr>
          <w:rFonts w:ascii="Times New Roman" w:hAnsi="Times New Roman" w:cs="Times New Roman"/>
          <w:sz w:val="26"/>
          <w:szCs w:val="26"/>
        </w:rPr>
        <w:t>в форме электронного документа через информационную систему (цифровую платформу), указанную в подпункте «д» пункта 108 постановления Правительства РФ от 11.03.2010 № 138 «Об утверждении Федеральных правил использования воздушного пространства Российской Федерации» (при наличии такой информационной системы).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2.4. Срок предоставления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Максимальный срок предоставления услуги не должен превышать 10 рабочих дней со дня регистрации запроса и документов и (или) информации, поступивших в Учреждение (лично или почтовым отправлением, РПГУ) (с учетом положений пункта 2.7 настоящего Административного регламента).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2.5. Размер платы, взимаемой с заявителя при предоставлении услуги, и способы ее взимания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Предоставление услуги осуществляется на бесплатной основе.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2.6. 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услуги и при получении результата услуги в Учреждении составляет 15 минут.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2.7. Срок регистрации запроса заявителя о предоставлении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2.7.1. Регистрация Учреждением запроса и документов и (или) информации, необходимых для предоставления услуги, в случае их подачи лично в Учреждение или посредством почтового отправления осуществляется в день поступления запроса.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Регистрация Учреждением запроса и документов и (или) информации, необходимых для предоставления услуги, в случае их подачи посредством РПГУ вне графика рабочего времени, установленного в Учреждении, осуществляется в первый рабочий день, следующий за днем их поступления в Учреждение.</w:t>
      </w:r>
    </w:p>
    <w:p w:rsidR="005E0B47" w:rsidRPr="00FE6551" w:rsidRDefault="005E0B47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E0B47" w:rsidRPr="00FE6551" w:rsidRDefault="005E0B47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2.8. Требования к помещениям, в </w:t>
      </w:r>
      <w:r w:rsidR="00BA609F" w:rsidRPr="00FE6551">
        <w:rPr>
          <w:rFonts w:ascii="Times New Roman" w:hAnsi="Times New Roman" w:cs="Times New Roman"/>
          <w:b/>
          <w:bCs/>
          <w:sz w:val="26"/>
          <w:szCs w:val="26"/>
        </w:rPr>
        <w:t>которых предоставляется</w:t>
      </w: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 услуга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услуга, к залу ожидания, местам для запол</w:t>
      </w:r>
      <w:r w:rsidR="008E3E0B" w:rsidRPr="00FE6551">
        <w:rPr>
          <w:rFonts w:ascii="Times New Roman" w:hAnsi="Times New Roman" w:cs="Times New Roman"/>
          <w:sz w:val="26"/>
          <w:szCs w:val="26"/>
        </w:rPr>
        <w:t xml:space="preserve">нения запросов о предоставлении </w:t>
      </w:r>
      <w:r w:rsidRPr="00FE6551">
        <w:rPr>
          <w:rFonts w:ascii="Times New Roman" w:hAnsi="Times New Roman" w:cs="Times New Roman"/>
          <w:sz w:val="26"/>
          <w:szCs w:val="26"/>
        </w:rPr>
        <w:t xml:space="preserve">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</w:t>
      </w:r>
      <w:r w:rsidRPr="00FE6551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2.9. Показатели качества и доступности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Перечень показателей качества и доступности услуги размещен на официальном сайте Администрации в сети «Интернет», а также на РПГУ, ЕПГУ.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2.10. Иные требования к предоставлению услуги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2.10.1. Услуги, которые являются необходимыми и обязательными для предоставления услуги, отсутствуют.</w:t>
      </w:r>
    </w:p>
    <w:p w:rsidR="007E0CAA" w:rsidRPr="00FE6551" w:rsidRDefault="008E3E0B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2.10.2. При предоставлении </w:t>
      </w:r>
      <w:r w:rsidR="007E0CAA" w:rsidRPr="00FE6551">
        <w:rPr>
          <w:rFonts w:ascii="Times New Roman" w:hAnsi="Times New Roman" w:cs="Times New Roman"/>
          <w:sz w:val="26"/>
          <w:szCs w:val="26"/>
        </w:rPr>
        <w:t>услуги используются следующие информационные системы: СМЭВ, РПГУ.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2.10.3.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вправе представить уведомление о спос</w:t>
      </w:r>
      <w:r w:rsidR="008E3E0B" w:rsidRPr="00FE6551">
        <w:rPr>
          <w:rFonts w:ascii="Times New Roman" w:hAnsi="Times New Roman" w:cs="Times New Roman"/>
          <w:sz w:val="26"/>
          <w:szCs w:val="26"/>
        </w:rPr>
        <w:t xml:space="preserve">обе предоставления </w:t>
      </w:r>
      <w:proofErr w:type="gramStart"/>
      <w:r w:rsidR="008E3E0B" w:rsidRPr="00FE6551">
        <w:rPr>
          <w:rFonts w:ascii="Times New Roman" w:hAnsi="Times New Roman" w:cs="Times New Roman"/>
          <w:sz w:val="26"/>
          <w:szCs w:val="26"/>
        </w:rPr>
        <w:t xml:space="preserve">результатов 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</w:t>
      </w:r>
      <w:proofErr w:type="gramEnd"/>
      <w:r w:rsidRPr="00FE6551">
        <w:rPr>
          <w:rFonts w:ascii="Times New Roman" w:hAnsi="Times New Roman" w:cs="Times New Roman"/>
          <w:sz w:val="26"/>
          <w:szCs w:val="26"/>
        </w:rPr>
        <w:t xml:space="preserve"> в отношении несовершеннолетнего, оформленных в форме документа на бумажном носителе, по форме приложения № 7 к настоящему Административному регламенту.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2.10.4. В уведомлении, предусмотренном подпунктом 2.10.3 настоящего Административного регламента, Заявитель указывает: свои фамилию, имя, отчество (при наличии); фамилию, имя, отчество (при наличии) несовершеннолетнего, в отношении которого предоставляется услуга; фамилию, имя, отчество (при наличии), а также сведения о документе, удостоверяющем личность законного представителя несовершеннолетнего, уполномоченного на получение результатов предоставления услуги в отношении несовершеннолетнего в форме документа на бумажном носителе; волеизъявление о возможности получения результатов предоставления услуги лично Заявителем или иным законным представителем несовершеннолетнего, не являющимся Заявителем.</w:t>
      </w:r>
    </w:p>
    <w:p w:rsidR="007E0CAA" w:rsidRPr="00FE6551" w:rsidRDefault="007E0CAA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К уведомлению, предусмотренному подпунктом 2.10.3 настоящего Административного регламента, прилагается согласие законного представителя, указанного в качестве лица, уполномоч</w:t>
      </w:r>
      <w:r w:rsidR="008E3E0B" w:rsidRPr="00FE6551">
        <w:rPr>
          <w:rFonts w:ascii="Times New Roman" w:hAnsi="Times New Roman" w:cs="Times New Roman"/>
          <w:sz w:val="26"/>
          <w:szCs w:val="26"/>
        </w:rPr>
        <w:t>енного на получение результатов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услуги, на обработку его персональных данных, указанных в уведомлении, по форме приложения № 8 к настоящему Административному регламенту.</w:t>
      </w:r>
    </w:p>
    <w:p w:rsidR="007E0CAA" w:rsidRPr="00FE6551" w:rsidRDefault="008E3E0B" w:rsidP="004601F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2.10.5. Предоставление</w:t>
      </w:r>
      <w:r w:rsidR="007E0CAA" w:rsidRPr="00FE6551">
        <w:rPr>
          <w:rFonts w:ascii="Times New Roman" w:hAnsi="Times New Roman" w:cs="Times New Roman"/>
          <w:sz w:val="26"/>
          <w:szCs w:val="26"/>
        </w:rPr>
        <w:t xml:space="preserve"> услуги в МФЦ не осуществляется.</w:t>
      </w:r>
    </w:p>
    <w:p w:rsidR="007E0CAA" w:rsidRPr="00FE6551" w:rsidRDefault="007E0CAA" w:rsidP="004601F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2.11. Исчерпывающий перечень документов, необходимых для предоставления услуги</w:t>
      </w:r>
    </w:p>
    <w:p w:rsidR="007E0CAA" w:rsidRPr="00FE6551" w:rsidRDefault="007E0CAA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</w:t>
      </w:r>
      <w:r w:rsidRPr="00FE6551">
        <w:rPr>
          <w:rFonts w:ascii="Times New Roman" w:hAnsi="Times New Roman" w:cs="Times New Roman"/>
          <w:sz w:val="26"/>
          <w:szCs w:val="26"/>
        </w:rPr>
        <w:lastRenderedPageBreak/>
        <w:t>нормативными правовыми актами для предоставления услуги, приведен в таблице № 2 приложения № 2 к настоящему Административному регламенту.</w:t>
      </w:r>
    </w:p>
    <w:p w:rsidR="007E0CAA" w:rsidRPr="00FE6551" w:rsidRDefault="006C2D04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Cs/>
          <w:sz w:val="26"/>
          <w:szCs w:val="26"/>
        </w:rPr>
        <w:t xml:space="preserve">В соответствии с Постановление Правительства Российской Федерации от 25.05.2019 № 658 </w:t>
      </w:r>
      <w:r w:rsidR="007E0CAA" w:rsidRPr="00FE6551">
        <w:rPr>
          <w:rFonts w:ascii="Times New Roman" w:hAnsi="Times New Roman" w:cs="Times New Roman"/>
          <w:bCs/>
          <w:sz w:val="26"/>
          <w:szCs w:val="26"/>
        </w:rPr>
        <w:t xml:space="preserve">для беспилотных воздушных судов с максимальной взлетной массой 0,25 кг и более заявитель дополнительно указывает в заявлении опознавательный индекс воздушного судна в соответствии с данными государственного учета </w:t>
      </w:r>
    </w:p>
    <w:p w:rsidR="007E0CAA" w:rsidRPr="00FE6551" w:rsidRDefault="007E0CAA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2.11.2. Форма Заявления приведена в приложении № 3 к настоящему Административному регламенту.</w:t>
      </w:r>
    </w:p>
    <w:p w:rsidR="007E0CAA" w:rsidRPr="00FE6551" w:rsidRDefault="007E0CAA" w:rsidP="009A7C95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2.12. Исчерпывающий перечень оснований для отказа в приеме запроса о предоставлении услуги и документов, </w:t>
      </w:r>
      <w:r w:rsidR="00432578" w:rsidRPr="00FE6551">
        <w:rPr>
          <w:rFonts w:ascii="Times New Roman" w:hAnsi="Times New Roman" w:cs="Times New Roman"/>
          <w:b/>
          <w:bCs/>
          <w:sz w:val="26"/>
          <w:szCs w:val="26"/>
        </w:rPr>
        <w:t>необходимых для предоставления</w:t>
      </w: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A7C95" w:rsidRPr="00FE6551" w:rsidRDefault="007E0CAA" w:rsidP="00842E9A">
      <w:pPr>
        <w:tabs>
          <w:tab w:val="left" w:pos="300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2.12.1. Основания для отказа в приеме Заявления о предоставлении услуги и документов, необходимых для предо</w:t>
      </w:r>
      <w:r w:rsidR="009A7C95" w:rsidRPr="00FE6551">
        <w:rPr>
          <w:rFonts w:ascii="Times New Roman" w:hAnsi="Times New Roman" w:cs="Times New Roman"/>
          <w:sz w:val="26"/>
          <w:szCs w:val="26"/>
        </w:rPr>
        <w:t>ставления услуги:</w:t>
      </w:r>
    </w:p>
    <w:p w:rsidR="00C70166" w:rsidRPr="00FE6551" w:rsidRDefault="00C70166" w:rsidP="00842E9A">
      <w:pPr>
        <w:pStyle w:val="a5"/>
        <w:spacing w:before="0" w:beforeAutospacing="0" w:after="0" w:afterAutospacing="0"/>
        <w:ind w:firstLine="540"/>
        <w:contextualSpacing/>
        <w:jc w:val="both"/>
        <w:rPr>
          <w:sz w:val="26"/>
          <w:szCs w:val="26"/>
        </w:rPr>
      </w:pPr>
      <w:r w:rsidRPr="00FE6551">
        <w:rPr>
          <w:sz w:val="26"/>
          <w:szCs w:val="26"/>
        </w:rPr>
        <w:t xml:space="preserve"> - отказ заявителя (представителя заявителя) при личном обращении предъявить документ, удостоверяющий личность; </w:t>
      </w:r>
    </w:p>
    <w:p w:rsidR="00C70166" w:rsidRPr="00FE6551" w:rsidRDefault="00E57C71" w:rsidP="00FE6551">
      <w:pPr>
        <w:pStyle w:val="a5"/>
        <w:spacing w:before="168" w:beforeAutospacing="0" w:after="0" w:afterAutospacing="0"/>
        <w:ind w:firstLine="539"/>
        <w:contextualSpacing/>
        <w:jc w:val="both"/>
        <w:rPr>
          <w:sz w:val="26"/>
          <w:szCs w:val="26"/>
        </w:rPr>
      </w:pPr>
      <w:r w:rsidRPr="00FE6551">
        <w:rPr>
          <w:sz w:val="26"/>
          <w:szCs w:val="26"/>
        </w:rPr>
        <w:t xml:space="preserve">- </w:t>
      </w:r>
      <w:r w:rsidR="00C70166" w:rsidRPr="00FE6551">
        <w:rPr>
          <w:sz w:val="26"/>
          <w:szCs w:val="26"/>
        </w:rPr>
        <w:t xml:space="preserve">непредставление представителем заявителя документа, подтверждающего полномочия представителя (за исключением лиц, имеющих право действовать без доверенности от имени юридического лица). </w:t>
      </w:r>
    </w:p>
    <w:p w:rsidR="00C70166" w:rsidRPr="00FE6551" w:rsidRDefault="00C70166" w:rsidP="00FE6551">
      <w:pPr>
        <w:pStyle w:val="a5"/>
        <w:spacing w:before="168" w:beforeAutospacing="0" w:after="0" w:afterAutospacing="0"/>
        <w:ind w:firstLine="539"/>
        <w:contextualSpacing/>
        <w:jc w:val="both"/>
        <w:rPr>
          <w:sz w:val="26"/>
          <w:szCs w:val="26"/>
        </w:rPr>
      </w:pPr>
      <w:r w:rsidRPr="00FE6551">
        <w:rPr>
          <w:sz w:val="26"/>
          <w:szCs w:val="26"/>
        </w:rPr>
        <w:t xml:space="preserve">Отказ в приеме документов не препятствует повторному обращению заявителя за предоставлением услуги.  </w:t>
      </w:r>
    </w:p>
    <w:p w:rsidR="00842E9A" w:rsidRPr="00FE6551" w:rsidRDefault="00842E9A" w:rsidP="00842E9A">
      <w:pPr>
        <w:pStyle w:val="a5"/>
        <w:spacing w:before="168" w:beforeAutospacing="0" w:after="0" w:afterAutospacing="0"/>
        <w:ind w:firstLine="540"/>
        <w:contextualSpacing/>
        <w:jc w:val="both"/>
        <w:rPr>
          <w:sz w:val="26"/>
          <w:szCs w:val="26"/>
        </w:rPr>
      </w:pPr>
    </w:p>
    <w:p w:rsidR="00C70166" w:rsidRPr="00FE6551" w:rsidRDefault="00C70166" w:rsidP="00C70166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2.12.2. Основания для приостановления предоставления услуги отсутствуют.</w:t>
      </w:r>
    </w:p>
    <w:p w:rsidR="001303B9" w:rsidRPr="00FE6551" w:rsidRDefault="00C70166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2.12.3. Основания для отказа в предоставлении услуги</w:t>
      </w:r>
    </w:p>
    <w:p w:rsidR="007E0CAA" w:rsidRPr="00FE6551" w:rsidRDefault="007E0CAA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а) Заявление и документы, необходимые для предоставления услуги, поданы с нарушением требований, установленных Административным регламентом, в том числе:</w:t>
      </w:r>
    </w:p>
    <w:p w:rsidR="007E0CAA" w:rsidRPr="00FE6551" w:rsidRDefault="009A7C95" w:rsidP="009A7C95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   </w:t>
      </w:r>
      <w:r w:rsidR="007E0CAA" w:rsidRPr="00FE6551">
        <w:rPr>
          <w:rFonts w:ascii="Times New Roman" w:hAnsi="Times New Roman" w:cs="Times New Roman"/>
          <w:sz w:val="26"/>
          <w:szCs w:val="26"/>
        </w:rPr>
        <w:t>Заявление подано лицом, не имеющим полномочий на осуществление действий от имени Заявителя;</w:t>
      </w:r>
    </w:p>
    <w:p w:rsidR="009A7C95" w:rsidRPr="00FE6551" w:rsidRDefault="009A7C95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- З</w:t>
      </w:r>
      <w:r w:rsidR="007E0CAA" w:rsidRPr="00FE6551">
        <w:rPr>
          <w:rFonts w:ascii="Times New Roman" w:hAnsi="Times New Roman" w:cs="Times New Roman"/>
          <w:sz w:val="26"/>
          <w:szCs w:val="26"/>
        </w:rPr>
        <w:t>аявителем представлен неполный комплект документов, необходимых для предоставления услуги, указанных в таблице № 2 прилож</w:t>
      </w:r>
      <w:r w:rsidRPr="00FE6551">
        <w:rPr>
          <w:rFonts w:ascii="Times New Roman" w:hAnsi="Times New Roman" w:cs="Times New Roman"/>
          <w:sz w:val="26"/>
          <w:szCs w:val="26"/>
        </w:rPr>
        <w:t>ения № 2 настоящего регламента;</w:t>
      </w:r>
    </w:p>
    <w:p w:rsidR="009A7C95" w:rsidRPr="00FE6551" w:rsidRDefault="007E0CAA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б) на да</w:t>
      </w:r>
      <w:r w:rsidR="00432578" w:rsidRPr="00FE6551">
        <w:rPr>
          <w:rFonts w:ascii="Times New Roman" w:hAnsi="Times New Roman" w:cs="Times New Roman"/>
          <w:sz w:val="26"/>
          <w:szCs w:val="26"/>
        </w:rPr>
        <w:t>ту обращения за предоставлением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</w:t>
      </w:r>
      <w:r w:rsidR="009A7C95" w:rsidRPr="00FE6551">
        <w:rPr>
          <w:rFonts w:ascii="Times New Roman" w:hAnsi="Times New Roman" w:cs="Times New Roman"/>
          <w:sz w:val="26"/>
          <w:szCs w:val="26"/>
        </w:rPr>
        <w:t>ыми актами Сахалинской области;</w:t>
      </w:r>
    </w:p>
    <w:p w:rsidR="009A7C95" w:rsidRPr="00FE6551" w:rsidRDefault="007E0CAA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в) представленные Заявителем документы содержат подчистки и исправления текста, не заверенные в порядке, установленном законода</w:t>
      </w:r>
      <w:r w:rsidR="009A7C95" w:rsidRPr="00FE6551">
        <w:rPr>
          <w:rFonts w:ascii="Times New Roman" w:hAnsi="Times New Roman" w:cs="Times New Roman"/>
          <w:sz w:val="26"/>
          <w:szCs w:val="26"/>
        </w:rPr>
        <w:t>тельством Российской Федерации;</w:t>
      </w:r>
    </w:p>
    <w:p w:rsidR="009A7C95" w:rsidRPr="00FE6551" w:rsidRDefault="007E0CAA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г) 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</w:t>
      </w:r>
      <w:r w:rsidR="009A7C95" w:rsidRPr="00FE6551">
        <w:rPr>
          <w:rFonts w:ascii="Times New Roman" w:hAnsi="Times New Roman" w:cs="Times New Roman"/>
          <w:sz w:val="26"/>
          <w:szCs w:val="26"/>
        </w:rPr>
        <w:t>ставления услуги;</w:t>
      </w:r>
    </w:p>
    <w:p w:rsidR="009A7C95" w:rsidRPr="00FE6551" w:rsidRDefault="007E0CAA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lastRenderedPageBreak/>
        <w:t>д) Заявление подано в орган местного самоуправления или организацию, в полномочия которых не входит предо</w:t>
      </w:r>
      <w:r w:rsidR="009A7C95" w:rsidRPr="00FE6551">
        <w:rPr>
          <w:rFonts w:ascii="Times New Roman" w:hAnsi="Times New Roman" w:cs="Times New Roman"/>
          <w:sz w:val="26"/>
          <w:szCs w:val="26"/>
        </w:rPr>
        <w:t>ставление услуги;</w:t>
      </w:r>
    </w:p>
    <w:p w:rsidR="007E0CAA" w:rsidRPr="00FE6551" w:rsidRDefault="007E0CAA" w:rsidP="009A7C9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е) Заявление представлено менее чем за девять</w:t>
      </w:r>
      <w:r w:rsidR="00E12DAB" w:rsidRPr="00FE6551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Pr="00FE6551">
        <w:rPr>
          <w:rFonts w:ascii="Times New Roman" w:hAnsi="Times New Roman" w:cs="Times New Roman"/>
          <w:sz w:val="26"/>
          <w:szCs w:val="26"/>
        </w:rPr>
        <w:t xml:space="preserve"> дней до даты планируемого использования воздушного пространства над территорией Анивского муниципального округа Сахалинской области.</w:t>
      </w:r>
    </w:p>
    <w:p w:rsidR="00A43605" w:rsidRPr="00FE6551" w:rsidRDefault="00A43605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ж) несоответствие беспилотного воздушного судна с максимальной взлетной массой 0,25 кг и более требованиям к оснащению оборудованием удаленной идентификации, установленным постановлением Правительства Российской Федерации от 30.11.2024 № 1701 (в редакции постановления Правительства Российской Федерации от 02.02.2026 № 83);</w:t>
      </w:r>
    </w:p>
    <w:p w:rsidR="00A43605" w:rsidRPr="00FE6551" w:rsidRDefault="00A43605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з) отсутствие в заявлении опознавательного индекса беспилотного воздушного судна с максимальной взлетной массой 0,25 кг и более либо несоответствие указанного индекса данным государственного учета (постановление Правительства Российской Федерации от 25.05.2019 № 658 в редакции постановления Правительства Российской Федерации от 02.02.2026 № 83).</w:t>
      </w:r>
    </w:p>
    <w:p w:rsidR="00A43605" w:rsidRPr="00FE6551" w:rsidRDefault="00A43605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2.12.4. Дополнительные ограничения использования беспилотных воздушных судов на территории Анивского муниципального округа (не являются самостоятельными основаниями для отказа, но учитываются при оценке заявки):</w:t>
      </w:r>
    </w:p>
    <w:p w:rsidR="00A43605" w:rsidRPr="00FE6551" w:rsidRDefault="00A43605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Запрещено использование беспилотных воздушных судов на территории Анивского муниципального округа Сахалинской области, за исключением беспилотных воздушных судов, используемых в установленном законодательством порядке:</w:t>
      </w:r>
    </w:p>
    <w:p w:rsidR="00A43605" w:rsidRPr="00FE6551" w:rsidRDefault="00E57C71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A43605" w:rsidRPr="00FE6551">
        <w:rPr>
          <w:rFonts w:ascii="Times New Roman" w:hAnsi="Times New Roman" w:cs="Times New Roman"/>
          <w:sz w:val="26"/>
          <w:szCs w:val="26"/>
        </w:rPr>
        <w:t>выполняемых в интересах федеральных органов исполнительной власти, территориальных органов государственной власти, органов государственной власти Сахалинской области, органов местного самоуправления муниципальных образований Сахалинской области, подведомственными им организациями;</w:t>
      </w:r>
    </w:p>
    <w:p w:rsidR="00A43605" w:rsidRPr="00FE6551" w:rsidRDefault="00E57C71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A43605" w:rsidRPr="00FE6551">
        <w:rPr>
          <w:rFonts w:ascii="Times New Roman" w:hAnsi="Times New Roman" w:cs="Times New Roman"/>
          <w:sz w:val="26"/>
          <w:szCs w:val="26"/>
        </w:rPr>
        <w:t>обеспечивающих функционирование объектов энергетики, нефтегазового сектора, а также осуществляющих производство беспилотных воздушных судов;</w:t>
      </w:r>
    </w:p>
    <w:p w:rsidR="00A43605" w:rsidRPr="00FE6551" w:rsidRDefault="00E57C71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A43605" w:rsidRPr="00FE6551">
        <w:rPr>
          <w:rFonts w:ascii="Times New Roman" w:hAnsi="Times New Roman" w:cs="Times New Roman"/>
          <w:sz w:val="26"/>
          <w:szCs w:val="26"/>
        </w:rPr>
        <w:t>для выполнения авиационных работ;</w:t>
      </w:r>
    </w:p>
    <w:p w:rsidR="00A43605" w:rsidRPr="00FE6551" w:rsidRDefault="00E57C71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A43605" w:rsidRPr="00FE6551">
        <w:rPr>
          <w:rFonts w:ascii="Times New Roman" w:hAnsi="Times New Roman" w:cs="Times New Roman"/>
          <w:sz w:val="26"/>
          <w:szCs w:val="26"/>
        </w:rPr>
        <w:t>выполняемых визуально с максимальной взлетной массой до 30 килограммов, в пределах прямой видимости в светлое время суток:</w:t>
      </w:r>
    </w:p>
    <w:p w:rsidR="00A43605" w:rsidRPr="00FE6551" w:rsidRDefault="00A43605" w:rsidP="00E57C71">
      <w:pPr>
        <w:pStyle w:val="a3"/>
        <w:numPr>
          <w:ilvl w:val="0"/>
          <w:numId w:val="14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на высотах менее 150 метров от земной или водной поверхности вне диспетчерских зон аэродромов гражданской авиации, районов аэродромов (вертодромов) государственной и экспериментальной авиации, вне запретных зон, зон ограничения полетов, специальных зон воздушного пространства, а также воздушного пространства над местами проведения охранных мероприятий (в соответствии с Федеральным законом от 27.05.1996 № 57‑ФЗ «О государственной охране»), публичных мероприятий и официальных спортивных соревнований;</w:t>
      </w:r>
    </w:p>
    <w:p w:rsidR="00A43605" w:rsidRPr="00FE6551" w:rsidRDefault="00A43605" w:rsidP="00E57C7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на высотах менее 150 метров от земной или водной поверхности на удалении более 5 километров от контрольных точек неконтролируемых аэродромов (КТА) и посадочных площадок;</w:t>
      </w:r>
    </w:p>
    <w:p w:rsidR="00A43605" w:rsidRPr="00FE6551" w:rsidRDefault="00A43605" w:rsidP="00E57C71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на высотах до 100 метров от земной или водной поверхности на удалении более 2 километров от транспортной инфраструктуры, объектов топливно-энергетического комплекса, объектов жилищно-коммунального хозяйства;</w:t>
      </w:r>
    </w:p>
    <w:p w:rsidR="006A6149" w:rsidRPr="00FE6551" w:rsidRDefault="006A6149" w:rsidP="00A43605">
      <w:pPr>
        <w:tabs>
          <w:tab w:val="left" w:pos="1134"/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lastRenderedPageBreak/>
        <w:t>2.12.5. Основания, предусмотренные пунктами 2.12.1 – 2.12.3 настоящего Административного регламента, с учётом категорий (признаков) заявителя, приведены в таблице № 3 приложения № 2 к настоящему Административному регламенту.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2.13. Перечень способов подачи запроса о предоставлении услуги и документов, необходимых для предоставления муниципальной услуги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Перечень способов подачи запроса о предоставлении услуги и документов, необходимых для предоставления услуги, приведен в таблице № 2 приложения № 2 к настоящему Административному регламенту.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3. СОСТАВ, ПОСЛЕДОВАТЕЛЬНОСТЬ И СРОКИ ВЫПОЛНЕНИЯ АДМИНИСТРАТИВНЫХ ПРОЦЕДУР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3.1. Перечень осуществляемых при предоставлении услуги административных процедур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1)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Профилирование Заявителя;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2)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3)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Принятие решения о предоставлении (об отказе в предоставлении) услуги;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4)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Предоставление результата услуги.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Административная процедура межведомственное информационное взаимодействие отсутствует, поскольку документы, которые Заявитель вправе предоставить по собственной инициативе при получении услуги, не предусмотрены.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Административная процедура принятия решения о</w:t>
      </w:r>
      <w:r w:rsidR="00266F66" w:rsidRPr="00FE6551">
        <w:rPr>
          <w:rFonts w:ascii="Times New Roman" w:hAnsi="Times New Roman" w:cs="Times New Roman"/>
          <w:sz w:val="26"/>
          <w:szCs w:val="26"/>
        </w:rPr>
        <w:t xml:space="preserve"> приостановлении предоставления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 отсутствует, поскольку основания для принятия решения о</w:t>
      </w:r>
      <w:r w:rsidR="00266F66" w:rsidRPr="00FE6551">
        <w:rPr>
          <w:rFonts w:ascii="Times New Roman" w:hAnsi="Times New Roman" w:cs="Times New Roman"/>
          <w:sz w:val="26"/>
          <w:szCs w:val="26"/>
        </w:rPr>
        <w:t xml:space="preserve"> приостановлении предоставления </w:t>
      </w:r>
      <w:r w:rsidRPr="00FE6551">
        <w:rPr>
          <w:rFonts w:ascii="Times New Roman" w:hAnsi="Times New Roman" w:cs="Times New Roman"/>
          <w:sz w:val="26"/>
          <w:szCs w:val="26"/>
        </w:rPr>
        <w:t>услуги в процессе предоставления услуги не предусмотрены.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Административная процедура получения дополнительных сведений от Заявителя отсутствует, поскольку основания для получения от Заявителя дополнительных документов и (или) предоставления информации в процессе предоставления услуги не предусмотрены.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Административная процедура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Федерации, законодательства Сахалинской области, Анивского муниципального округа (за исключением требований, которые проверяются в рамках процедуры принятия решения о предоставлении (отказе в предоставлении) услуги) не предусмотрена.</w:t>
      </w:r>
    </w:p>
    <w:p w:rsidR="007E0CAA" w:rsidRPr="00FE6551" w:rsidRDefault="00335932" w:rsidP="006C2D04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 </w:t>
      </w:r>
      <w:r w:rsidR="006C2D04" w:rsidRPr="00FE6551">
        <w:rPr>
          <w:rFonts w:ascii="Times New Roman" w:hAnsi="Times New Roman" w:cs="Times New Roman"/>
          <w:sz w:val="26"/>
          <w:szCs w:val="26"/>
        </w:rPr>
        <w:tab/>
      </w:r>
      <w:r w:rsidR="007E0CAA" w:rsidRPr="00FE6551">
        <w:rPr>
          <w:rFonts w:ascii="Times New Roman" w:hAnsi="Times New Roman" w:cs="Times New Roman"/>
          <w:b/>
          <w:bCs/>
          <w:sz w:val="26"/>
          <w:szCs w:val="26"/>
        </w:rPr>
        <w:t>3.2. Профилирование заявителя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3.2.1. Профилирование Заявителя осуществляется в Учреждении путем проведения анкетирования Заявителя при поступлении Заявления на предоставление услуги, в процессе которого устанавливаются идентификаторы категорий (признаков) Заявителей.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3.2.2. Профилирование осуществляется посредством сопоставления сведений, указанных Заявителем в запросе, с идентификаторами категорий (признаков) </w:t>
      </w:r>
      <w:r w:rsidRPr="00FE6551">
        <w:rPr>
          <w:rFonts w:ascii="Times New Roman" w:hAnsi="Times New Roman" w:cs="Times New Roman"/>
          <w:sz w:val="26"/>
          <w:szCs w:val="26"/>
        </w:rPr>
        <w:lastRenderedPageBreak/>
        <w:t>Заявителей, установленных в таблице № 1 приложения № 2 к настоящему Административному регламенту.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3.2.3. Выполнение административной процедуры осуществляется в день приема запроса и документов и (или) информации, необходимых для предоставления услуги.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3.3. Прием запроса и документов и (или) информации, необходимых для предоставления услуги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3.3.1. Сведения о составе запроса и перечня документов и (или) информации, необходимых для предоставления услуги, в соответствии с категориями (признаками) Заявителя, а также способов подачи указанного запроса, документов и (или) информации приведены в таблице № 2 приложения № 2 к настоящему Административному регламенту.</w:t>
      </w:r>
    </w:p>
    <w:p w:rsidR="00200209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3.3.2. Способами установления личности Заяв</w:t>
      </w:r>
      <w:r w:rsidR="00200209" w:rsidRPr="00FE6551">
        <w:rPr>
          <w:rFonts w:ascii="Times New Roman" w:hAnsi="Times New Roman" w:cs="Times New Roman"/>
          <w:sz w:val="26"/>
          <w:szCs w:val="26"/>
        </w:rPr>
        <w:t>ителя (Представителя) являются: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а) В Учреждении по адресу расположения: Сахалинская область, город Анива, ул. Калинина, 57: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документ, удостоверяющий личность Заявителя;</w:t>
      </w:r>
    </w:p>
    <w:p w:rsidR="00200209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документ, подтвержд</w:t>
      </w:r>
      <w:r w:rsidRPr="00FE6551">
        <w:rPr>
          <w:rFonts w:ascii="Times New Roman" w:hAnsi="Times New Roman" w:cs="Times New Roman"/>
          <w:sz w:val="26"/>
          <w:szCs w:val="26"/>
        </w:rPr>
        <w:t>ающий полномочия Представителя;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б) через РПГУ – представление документа, удостоверяющего личность Заявителя (Представителя), не требуется.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3.3.3. Основания для принятия решения об отказе в приеме Заявления и документов и (или) информации приведены в таблице № 3 приложения № 2 к настоящему Административному регламенту.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3.3.4. Прием Учреждением Заявления и документов и (или) информации, необходимых для предоставления услуги, осуществляется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3.3.5. Регистрация Заявления и документов и (или) информации, необходимых для предоставления услуги, в Учреждении осуществляется в день их поступления.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3.3.6. Регистрация Учреждением Заявления и документов и (или) информации, необходимых для предоставления услуги, в случае их подачи посредством РПГУ вне графика рабочего времени, установленного в Учреждении, осуществляется в первый рабочий день, следующий за днем их поступления в Учреждение.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3.4. Принятие решения о предоставлении (об отказе в предоставлении) услуги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3.4.1. Основания для отказа в предоставлении услуги приведены в таблице № 3 приложения № 2 к настоящему Административному регламенту, а также в пункте 2.12.3 настоящего Административного регламента.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3.4.2. Срок принятия решения о предоставлении (об отказе в предоставлении) услуги, исчисляемый с даты получения Учреждением документов и (или) информации, необходимых для принятия решения, – 7 рабочих дней.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3.5. Предоставление результата услуги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</w:t>
      </w:r>
      <w:r w:rsidR="00266F66" w:rsidRPr="00FE6551">
        <w:rPr>
          <w:rFonts w:ascii="Times New Roman" w:hAnsi="Times New Roman" w:cs="Times New Roman"/>
          <w:sz w:val="26"/>
          <w:szCs w:val="26"/>
        </w:rPr>
        <w:t>.5.1. Результат предоставления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 выдается (направляется) Заявителю: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 личном обращении Заявителя в Учреждении – в форме документа на бумажном носителе;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 обращении Заявителя в Учреждение посредством почтовой связи – почтовым отправлением заказным письмом по адресу, указанному в Заявлении о предоставлении услуги;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при обращении Заявителя через РПГУ – в форме электронного документа;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направляет результат в форме электронного документа с использованием информационной системы (цифровой платформы), указанной в подпункте «д» пункта 108 Правил (при наличии такой информационной системы).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3.</w:t>
      </w:r>
      <w:r w:rsidR="003509DD" w:rsidRPr="00FE6551">
        <w:rPr>
          <w:rFonts w:ascii="Times New Roman" w:hAnsi="Times New Roman" w:cs="Times New Roman"/>
          <w:sz w:val="26"/>
          <w:szCs w:val="26"/>
        </w:rPr>
        <w:t>5.2. Предоставление результата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 осуществляется в течение 2 рабочих дней со дня принятия Учреждением решения о предоставлении (отказе в предоставлении) услуги независимо от способа предоставления результата и не может превышать 10 рабочих дней с даты регистрации Заявления и документов и (или) информации, </w:t>
      </w:r>
      <w:r w:rsidR="003509DD" w:rsidRPr="00FE6551">
        <w:rPr>
          <w:rFonts w:ascii="Times New Roman" w:hAnsi="Times New Roman" w:cs="Times New Roman"/>
          <w:sz w:val="26"/>
          <w:szCs w:val="26"/>
        </w:rPr>
        <w:t>необходимых для предоставления</w:t>
      </w:r>
      <w:r w:rsidRPr="00FE6551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Предоставление Учреждением результата услуги возможно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E0CAA" w:rsidRPr="00FE6551" w:rsidRDefault="007E0CAA" w:rsidP="00200209">
      <w:pPr>
        <w:tabs>
          <w:tab w:val="left" w:pos="300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4. СПОСОБЫ ИНФОРМИРОВАНИЯ ЗАЯВИТЕЛЯ ОБ ИЗМЕНЕНИИ СТАТУСА РАССМОТ</w:t>
      </w:r>
      <w:r w:rsidR="003509DD" w:rsidRPr="00FE6551">
        <w:rPr>
          <w:rFonts w:ascii="Times New Roman" w:hAnsi="Times New Roman" w:cs="Times New Roman"/>
          <w:b/>
          <w:bCs/>
          <w:sz w:val="26"/>
          <w:szCs w:val="26"/>
        </w:rPr>
        <w:t>РЕНИЯ ЗАПРОСА О ПРЕДОСТАВЛЕНИИ</w:t>
      </w:r>
      <w:r w:rsidRPr="00FE6551">
        <w:rPr>
          <w:rFonts w:ascii="Times New Roman" w:hAnsi="Times New Roman" w:cs="Times New Roman"/>
          <w:b/>
          <w:bCs/>
          <w:sz w:val="26"/>
          <w:szCs w:val="26"/>
        </w:rPr>
        <w:t xml:space="preserve"> УСЛУГИ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4.1. Сведения об изменении статуса рассмотрения запроса о предоставлении услуги сообщаются Заявителям: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4.1.1. при личном обращении в Учреждение: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Адрес местонахожден</w:t>
      </w:r>
      <w:r w:rsidR="003509DD" w:rsidRPr="00FE6551">
        <w:rPr>
          <w:rFonts w:ascii="Times New Roman" w:hAnsi="Times New Roman" w:cs="Times New Roman"/>
          <w:sz w:val="26"/>
          <w:szCs w:val="26"/>
        </w:rPr>
        <w:t xml:space="preserve">ия Учреждения, предоставляющего </w:t>
      </w:r>
      <w:r w:rsidRPr="00FE6551">
        <w:rPr>
          <w:rFonts w:ascii="Times New Roman" w:hAnsi="Times New Roman" w:cs="Times New Roman"/>
          <w:sz w:val="26"/>
          <w:szCs w:val="26"/>
        </w:rPr>
        <w:t>услугу: Сахалинская область, город Анива, ул. Калинина, 57.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Приемные дни: понедельник – четверг с 8 часов 30 минут до 17 часов 00 минут; пятница с 8 часов 30 минут до 17 часов 00 минут; перерыв: с 13 часов 00 минут до 14 часов 00 минут.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4.1.2. при обращении в Учреждение с использованием средств телефонной связи: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Справочный телефон Учреждения: 8-42441-41075.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4.1.3. при письменном обращении в Учреждение п</w:t>
      </w:r>
      <w:r w:rsidR="00050BAD" w:rsidRPr="00FE6551">
        <w:rPr>
          <w:rFonts w:ascii="Times New Roman" w:hAnsi="Times New Roman" w:cs="Times New Roman"/>
          <w:sz w:val="26"/>
          <w:szCs w:val="26"/>
        </w:rPr>
        <w:t>о почте либо в электронном виде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Адрес для корреспонденции: 694030, Сахалинская область, город Анива, ул. Калинина, 57.</w:t>
      </w: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>Адрес электронной почты</w:t>
      </w:r>
      <w:r w:rsidR="00050BAD" w:rsidRPr="00FE6551">
        <w:rPr>
          <w:rFonts w:ascii="Times New Roman" w:hAnsi="Times New Roman" w:cs="Times New Roman"/>
          <w:sz w:val="26"/>
          <w:szCs w:val="26"/>
        </w:rPr>
        <w:t xml:space="preserve"> администрации Анивского муниципального округа</w:t>
      </w:r>
      <w:r w:rsidRPr="00FE6551">
        <w:rPr>
          <w:rFonts w:ascii="Times New Roman" w:hAnsi="Times New Roman" w:cs="Times New Roman"/>
          <w:sz w:val="26"/>
          <w:szCs w:val="26"/>
        </w:rPr>
        <w:t>: </w:t>
      </w:r>
      <w:hyperlink r:id="rId6" w:history="1">
        <w:r w:rsidR="00050BAD" w:rsidRPr="00FE6551">
          <w:rPr>
            <w:rStyle w:val="a4"/>
            <w:rFonts w:ascii="Times New Roman" w:hAnsi="Times New Roman" w:cs="Times New Roman"/>
            <w:sz w:val="26"/>
            <w:szCs w:val="26"/>
          </w:rPr>
          <w:t>aniva@sakhalin.gov.ru</w:t>
        </w:r>
      </w:hyperlink>
      <w:r w:rsidRPr="00FE6551">
        <w:rPr>
          <w:rFonts w:ascii="Times New Roman" w:hAnsi="Times New Roman" w:cs="Times New Roman"/>
          <w:sz w:val="26"/>
          <w:szCs w:val="26"/>
        </w:rPr>
        <w:t>.</w:t>
      </w:r>
    </w:p>
    <w:p w:rsidR="00050BAD" w:rsidRPr="00FE6551" w:rsidRDefault="00050BAD" w:rsidP="00050BAD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lastRenderedPageBreak/>
        <w:t xml:space="preserve">Адрес электронной почты отдела по делам ГО и ЧС МКУ «ПТУ по обеспечению деятельности ОМС Анивского муниципального округа»: </w:t>
      </w:r>
      <w:hyperlink r:id="rId7" w:history="1">
        <w:r w:rsidRPr="00FE655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gochs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</w:rPr>
          <w:t>-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aniva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sakhalin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Pr="00FE6551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E6551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050BAD" w:rsidRPr="00FE6551" w:rsidRDefault="00050BAD" w:rsidP="00050BAD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09DD" w:rsidRPr="00FE6551" w:rsidRDefault="003509DD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E0CAA" w:rsidRPr="00FE6551" w:rsidRDefault="007E0CAA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b/>
          <w:bCs/>
          <w:sz w:val="26"/>
          <w:szCs w:val="26"/>
        </w:rPr>
        <w:t>4.2. Информирование проводится в форме: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устного информирования;</w:t>
      </w:r>
    </w:p>
    <w:p w:rsidR="007E0CAA" w:rsidRPr="00FE6551" w:rsidRDefault="00200209" w:rsidP="00200209">
      <w:pPr>
        <w:tabs>
          <w:tab w:val="left" w:pos="30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6551">
        <w:rPr>
          <w:rFonts w:ascii="Times New Roman" w:hAnsi="Times New Roman" w:cs="Times New Roman"/>
          <w:sz w:val="26"/>
          <w:szCs w:val="26"/>
        </w:rPr>
        <w:t xml:space="preserve">- </w:t>
      </w:r>
      <w:r w:rsidR="007E0CAA" w:rsidRPr="00FE6551">
        <w:rPr>
          <w:rFonts w:ascii="Times New Roman" w:hAnsi="Times New Roman" w:cs="Times New Roman"/>
          <w:sz w:val="26"/>
          <w:szCs w:val="26"/>
        </w:rPr>
        <w:t>письменного информирования.</w:t>
      </w:r>
    </w:p>
    <w:p w:rsidR="001303B9" w:rsidRDefault="001303B9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FE6551" w:rsidRPr="00FE6551" w:rsidRDefault="00FE6551" w:rsidP="003509DD">
      <w:pPr>
        <w:tabs>
          <w:tab w:val="left" w:pos="3000"/>
        </w:tabs>
        <w:rPr>
          <w:rFonts w:ascii="Times New Roman" w:hAnsi="Times New Roman" w:cs="Times New Roman"/>
          <w:sz w:val="26"/>
          <w:szCs w:val="26"/>
        </w:rPr>
      </w:pPr>
    </w:p>
    <w:p w:rsidR="00E57C71" w:rsidRDefault="00E57C7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Pr="00FE6551" w:rsidRDefault="00FE6551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FE6551" w:rsidRPr="00FE6551" w:rsidRDefault="007E0CAA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1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1940BA" w:rsidRPr="00884C16" w:rsidRDefault="001940BA" w:rsidP="00FE6551">
      <w:pPr>
        <w:tabs>
          <w:tab w:val="left" w:pos="3000"/>
        </w:tabs>
        <w:spacing w:line="240" w:lineRule="auto"/>
        <w:contextualSpacing/>
        <w:jc w:val="right"/>
        <w:rPr>
          <w:b/>
          <w:bCs/>
          <w:sz w:val="24"/>
          <w:szCs w:val="24"/>
        </w:rPr>
      </w:pPr>
    </w:p>
    <w:p w:rsidR="007E0CAA" w:rsidRPr="00884C16" w:rsidRDefault="007E0CAA" w:rsidP="007E0CAA">
      <w:pPr>
        <w:tabs>
          <w:tab w:val="left" w:pos="3000"/>
        </w:tabs>
        <w:rPr>
          <w:sz w:val="24"/>
          <w:szCs w:val="24"/>
        </w:rPr>
      </w:pPr>
    </w:p>
    <w:p w:rsidR="001940BA" w:rsidRPr="00FE6551" w:rsidRDefault="001940BA" w:rsidP="001940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1940BA" w:rsidRPr="00FE6551" w:rsidRDefault="001940BA" w:rsidP="001940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5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УСЛОВНЫХ ОБОЗНАЧЕНИЙ И СОКРАЩЕНИЙ</w:t>
      </w:r>
    </w:p>
    <w:p w:rsidR="001940BA" w:rsidRPr="001940BA" w:rsidRDefault="001940BA" w:rsidP="001940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6804"/>
      </w:tblGrid>
      <w:tr w:rsidR="001940BA" w:rsidRPr="001940BA" w:rsidTr="001940BA">
        <w:tc>
          <w:tcPr>
            <w:tcW w:w="9351" w:type="dxa"/>
            <w:gridSpan w:val="2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Условные сокращения: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6804" w:type="dxa"/>
          </w:tcPr>
          <w:p w:rsidR="001940BA" w:rsidRPr="001940BA" w:rsidRDefault="001940BA" w:rsidP="00350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Административный регламент предоставления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3509DD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="001940BA"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слуга</w:t>
            </w:r>
          </w:p>
        </w:tc>
        <w:tc>
          <w:tcPr>
            <w:tcW w:w="6804" w:type="dxa"/>
          </w:tcPr>
          <w:p w:rsidR="001940BA" w:rsidRPr="001940BA" w:rsidRDefault="003509DD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</w:t>
            </w:r>
            <w:r w:rsidR="001940BA"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слуга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Заявители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Представители</w:t>
            </w:r>
          </w:p>
        </w:tc>
        <w:tc>
          <w:tcPr>
            <w:tcW w:w="6804" w:type="dxa"/>
          </w:tcPr>
          <w:p w:rsidR="001940BA" w:rsidRPr="001940BA" w:rsidRDefault="001940BA" w:rsidP="00350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услуги обладают физические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Заявление</w:t>
            </w:r>
          </w:p>
        </w:tc>
        <w:tc>
          <w:tcPr>
            <w:tcW w:w="6804" w:type="dxa"/>
          </w:tcPr>
          <w:p w:rsidR="001940BA" w:rsidRPr="001940BA" w:rsidRDefault="003509DD" w:rsidP="00350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Заявление о предоставлении</w:t>
            </w:r>
            <w:r w:rsidR="001940BA"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</w:t>
            </w:r>
            <w:r w:rsidR="001940BA"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информации»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Категории (признаки) заявителей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Категории (признаки) заявителей, сведения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Администрация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Анивского</w:t>
            </w: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муниципального округа Сахалинской области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Отдел по делам гражданской обороны и чрезвычайным ситуациям МКУ «Производственно-техническое управление по обеспечению деятельности органов местного самоуправления Анивского муниципального округа»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Разрешение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Уведомление об отказе в выдаче разрешения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 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</w:t>
            </w:r>
          </w:p>
        </w:tc>
      </w:tr>
      <w:tr w:rsidR="005E12E2" w:rsidRPr="001940BA" w:rsidTr="001940BA">
        <w:tc>
          <w:tcPr>
            <w:tcW w:w="2547" w:type="dxa"/>
          </w:tcPr>
          <w:p w:rsidR="005E12E2" w:rsidRPr="001940BA" w:rsidRDefault="005E12E2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</w:t>
            </w:r>
            <w:r w:rsidRPr="005E12E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одпункт «д» пункта 108 Правил (упоминается в п. 2.3.3 и 3.5.1)</w:t>
            </w:r>
          </w:p>
        </w:tc>
        <w:tc>
          <w:tcPr>
            <w:tcW w:w="6804" w:type="dxa"/>
          </w:tcPr>
          <w:p w:rsidR="005E12E2" w:rsidRPr="001940BA" w:rsidRDefault="005E12E2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E12E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Имеются в виду Федеральные правила использования воздушного пространства РФ (утв. Постановлением Правительства РФ от 11.03.2010 № 138). Этот подпункт предусматривает возможность получения результата услуги через специализированную государственную цифровую платформу для взаимодействия в сфере авиации (при её создании). На сегодняшний день такая платформа может отсутствовать, поэтому результат направляется иными способами (лично, почтой, через РПГУ).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РПГУ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Региональная государственная информационная система "Портал государственных и муниципальных услуг (функций) Сахалинской области"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ЕПГУ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Федеральная государственная информационная система "Единый портал государственных и муниципальных услуг (функций)"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СМЭВ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Федеральная государственная информационная система "Единая система межведомственного электронного взаимодействия"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ФЛ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Физические лица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ЗПН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Законный представитель несовершеннолетнего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ЮЛ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Юридические лица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ПФЛ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Представитель физического лица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ПЮЛ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Представитель юридического лица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 почте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 подачи документа - посредством почтового отправления</w:t>
            </w:r>
          </w:p>
        </w:tc>
      </w:tr>
      <w:tr w:rsidR="001940BA" w:rsidRPr="001940BA" w:rsidTr="001940BA">
        <w:tc>
          <w:tcPr>
            <w:tcW w:w="9351" w:type="dxa"/>
            <w:gridSpan w:val="2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Условные обозначения: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Требование к документу - оригинал документа на бумажном носителе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Требование к документу - копия документа на бумажном носителе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НЗК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Требование к документу - нотариально заверенная копия</w:t>
            </w:r>
          </w:p>
        </w:tc>
      </w:tr>
      <w:tr w:rsidR="001940BA" w:rsidRPr="001940BA" w:rsidTr="001940BA">
        <w:tc>
          <w:tcPr>
            <w:tcW w:w="2547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Д(1)</w:t>
            </w:r>
          </w:p>
        </w:tc>
        <w:tc>
          <w:tcPr>
            <w:tcW w:w="6804" w:type="dxa"/>
          </w:tcPr>
          <w:p w:rsidR="001940BA" w:rsidRPr="001940BA" w:rsidRDefault="001940BA" w:rsidP="00194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940B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Документ в 1 экземпляре</w:t>
            </w:r>
          </w:p>
        </w:tc>
      </w:tr>
    </w:tbl>
    <w:p w:rsidR="001303B9" w:rsidRDefault="001303B9" w:rsidP="00E57C71">
      <w:pPr>
        <w:tabs>
          <w:tab w:val="left" w:pos="3000"/>
        </w:tabs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509DD" w:rsidRDefault="003509DD" w:rsidP="001940B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6551" w:rsidRDefault="00FE6551" w:rsidP="001940B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6551" w:rsidRDefault="00FE6551" w:rsidP="001940B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6551" w:rsidRDefault="00FE6551" w:rsidP="001940B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509DD" w:rsidRDefault="003509DD" w:rsidP="001940B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1940BA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2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59016A" w:rsidRPr="00884C16" w:rsidRDefault="0059016A" w:rsidP="00FE6551">
      <w:pPr>
        <w:tabs>
          <w:tab w:val="left" w:pos="3000"/>
        </w:tabs>
        <w:spacing w:line="240" w:lineRule="auto"/>
        <w:contextualSpacing/>
        <w:jc w:val="right"/>
        <w:rPr>
          <w:b/>
          <w:bCs/>
          <w:sz w:val="24"/>
          <w:szCs w:val="24"/>
        </w:rPr>
      </w:pPr>
    </w:p>
    <w:p w:rsidR="0059016A" w:rsidRPr="00884C16" w:rsidRDefault="007E0CAA" w:rsidP="0059016A">
      <w:pPr>
        <w:tabs>
          <w:tab w:val="left" w:pos="300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 1. </w:t>
      </w:r>
    </w:p>
    <w:p w:rsidR="0059016A" w:rsidRPr="00884C16" w:rsidRDefault="007E0CAA" w:rsidP="0059016A">
      <w:pPr>
        <w:tabs>
          <w:tab w:val="left" w:pos="30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>ИДЕНТИФИКАТОРЫ КАТЕГОРИЙ (ПРИЗНАКОВ) ЗАЯВИТЕЛЕЙ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559"/>
        <w:gridCol w:w="2895"/>
        <w:gridCol w:w="3342"/>
      </w:tblGrid>
      <w:tr w:rsidR="0059016A" w:rsidRPr="00884C16" w:rsidTr="0059016A">
        <w:tc>
          <w:tcPr>
            <w:tcW w:w="1702" w:type="dxa"/>
            <w:vMerge w:val="restart"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1559" w:type="dxa"/>
            <w:vMerge w:val="restart"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6237" w:type="dxa"/>
            <w:gridSpan w:val="2"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59016A" w:rsidRPr="00884C16" w:rsidTr="0059016A">
        <w:tc>
          <w:tcPr>
            <w:tcW w:w="1702" w:type="dxa"/>
            <w:vMerge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Положительное решение</w:t>
            </w:r>
          </w:p>
        </w:tc>
        <w:tc>
          <w:tcPr>
            <w:tcW w:w="3342" w:type="dxa"/>
          </w:tcPr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Отрицательное решение</w:t>
            </w:r>
          </w:p>
        </w:tc>
      </w:tr>
      <w:tr w:rsidR="0059016A" w:rsidRPr="00884C16" w:rsidTr="0059016A">
        <w:tc>
          <w:tcPr>
            <w:tcW w:w="1702" w:type="dxa"/>
          </w:tcPr>
          <w:p w:rsidR="0059016A" w:rsidRPr="00884C16" w:rsidRDefault="0059016A" w:rsidP="0059016A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ФЛ, ЗПН, ЮЛ, ПФЛ, ПЮЛ</w:t>
            </w:r>
          </w:p>
        </w:tc>
        <w:tc>
          <w:tcPr>
            <w:tcW w:w="1559" w:type="dxa"/>
          </w:tcPr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информации. </w:t>
            </w:r>
            <w:hyperlink w:anchor="P728" w:tooltip="                                РАЗРЕШЕНИЕ">
              <w:r w:rsidRPr="0088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 N 5</w:t>
              </w:r>
            </w:hyperlink>
            <w:r w:rsidRPr="00884C16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  <w:tc>
          <w:tcPr>
            <w:tcW w:w="3342" w:type="dxa"/>
          </w:tcPr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 Анивского муниципального округа Сахалинской области, а также посадку (взлет) на расположенные в границах населенных пунктов Анивского муниципального округа Сахалинской области площадки, сведения о которых не опубликованы в документах аэронавигационной информации. </w:t>
            </w:r>
            <w:hyperlink w:anchor="P805" w:tooltip="                                УВЕДОМЛЕНИЕ">
              <w:r w:rsidRPr="00884C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Приложение N 6</w:t>
              </w:r>
            </w:hyperlink>
            <w:r w:rsidRPr="00884C16">
              <w:rPr>
                <w:rFonts w:ascii="Times New Roman" w:hAnsi="Times New Roman" w:cs="Times New Roman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59016A" w:rsidRPr="00884C16" w:rsidTr="0059016A">
        <w:tc>
          <w:tcPr>
            <w:tcW w:w="9498" w:type="dxa"/>
            <w:gridSpan w:val="4"/>
          </w:tcPr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Основания для принятия отрицательного решения:</w:t>
            </w:r>
          </w:p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 xml:space="preserve">1) 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 привязных аэростатов заявитель планирует выполнять не над территорией Анивского </w:t>
            </w:r>
            <w:r w:rsidRPr="00884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округа, а также если посадки (взлета) расположены вне границ Анивского муниципального округа;</w:t>
            </w:r>
          </w:p>
          <w:p w:rsidR="0059016A" w:rsidRPr="00884C16" w:rsidRDefault="0059016A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2) заявленный вид деятельности не является авиационными работами, парашютными прыжками, подъемом привязанных аэростатов, демонстрационными полетами, полетами беспилотных воздушных судов, а также если сведения о площадках посадки (взлета) опубликованы в документах аэронавигационной информации;</w:t>
            </w:r>
          </w:p>
          <w:p w:rsidR="0059016A" w:rsidRPr="00884C16" w:rsidRDefault="00D9713E" w:rsidP="0059016A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016A" w:rsidRPr="00884C16">
              <w:rPr>
                <w:rFonts w:ascii="Times New Roman" w:hAnsi="Times New Roman" w:cs="Times New Roman"/>
                <w:sz w:val="24"/>
                <w:szCs w:val="24"/>
              </w:rPr>
              <w:t>) выдача разрешения иным заявителям (в случае совпадения места, времени и срока использования воздушного пространства)</w:t>
            </w:r>
          </w:p>
        </w:tc>
      </w:tr>
    </w:tbl>
    <w:p w:rsidR="007E0CAA" w:rsidRPr="007E0CAA" w:rsidRDefault="007E0CAA" w:rsidP="007E0CAA">
      <w:pPr>
        <w:tabs>
          <w:tab w:val="left" w:pos="3000"/>
        </w:tabs>
      </w:pPr>
    </w:p>
    <w:p w:rsidR="005D7C66" w:rsidRPr="00884C16" w:rsidRDefault="007E0CAA" w:rsidP="005D7C66">
      <w:pPr>
        <w:tabs>
          <w:tab w:val="left" w:pos="300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 2. </w:t>
      </w:r>
    </w:p>
    <w:p w:rsidR="007E0CAA" w:rsidRPr="00884C16" w:rsidRDefault="007E0CAA" w:rsidP="007D1BDD">
      <w:pPr>
        <w:tabs>
          <w:tab w:val="left" w:pos="30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</w:t>
      </w:r>
      <w:r w:rsidR="003509DD"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НЕОБХОДИМЫХ ДЛЯ ПРЕДОСТАВЛЕНИЯ </w:t>
      </w:r>
      <w:r w:rsidRPr="00884C16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2663"/>
        <w:gridCol w:w="2664"/>
        <w:gridCol w:w="1644"/>
      </w:tblGrid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необходимых для предоставления услуги документов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требования</w:t>
            </w:r>
          </w:p>
        </w:tc>
      </w:tr>
      <w:tr w:rsidR="007D1BDD" w:rsidRPr="00884C16" w:rsidTr="00252889">
        <w:tc>
          <w:tcPr>
            <w:tcW w:w="9069" w:type="dxa"/>
            <w:gridSpan w:val="5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беспилотных воздушных судов с максимальной взлетной массой 0,25 кг и более в заявлении дополнительно указывается опознавательный индекс)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w:anchor="P579" w:tooltip="                                  Запрос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приложением N 3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лично в Администрацию, Учреждение, возвращается Заявителю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РПГУ - не требуется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ЗПН,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либо НЗК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учредительных документов, если Заявителем является юридическое лицо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с третьим лицом на выполнение заявленных </w:t>
            </w: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авиационных работ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либо К (копия с предъявлением оригинала) (в случае </w:t>
            </w: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авиационных работ)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Правоустанавливающий документ на воздушное судно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или НЗК (копия с предъявлением оригинала)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согласие всех собственников на пользование заявителем воздушным судном (в случае, если воздушное судно находится в долевой собственности)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либо НЗК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порядка выполнения (по виду деятельности: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десантирования парашютистов с указанием времени, места (с указанием географических координат в системе WGS-84), высоты выброски и количества подъемов воздушного судна;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подъемов привязных аэростатов с указанием времени, места (с указанием географических координат в системе WGS-84), высоты подъема привязных аэростатов;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летной программы при производстве демонстрационных </w:t>
            </w: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полетов воздушных судов;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полетов беспилотных летательных аппаратов с указанием времени, места (с указанием географических координат в системе WGS-84), высоты;</w:t>
            </w:r>
          </w:p>
          <w:p w:rsidR="007D1BDD" w:rsidRPr="00884C16" w:rsidRDefault="007D1BDD" w:rsidP="00E12D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посадки (взлета) воздушных судов на площадки, расположенные в границах </w:t>
            </w:r>
            <w:r w:rsidR="00E12DAB"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Анивского</w:t>
            </w: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Сахалинской области, сведения о которых не опубликованы в документах аэронавигационной информации, с указанием времени, места (с указанием географических координат в системе WGS-84) и количества подъемов (посадок)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либо </w:t>
            </w:r>
            <w:proofErr w:type="gramStart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или </w:t>
            </w:r>
            <w:proofErr w:type="gramStart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РФ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документов, подтверждающих обязательное страхование ответственности владельца воздушного </w:t>
            </w: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судна перед третьими лицами в соответствии со </w:t>
            </w:r>
            <w:hyperlink r:id="rId8" w:tooltip="&quot;Воздушный кодекс Российской Федерации&quot; от 19.03.1997 N 60-ФЗ (ред. от 28.11.2025) (с изм. и доп., вступ. в силу с 01.03.2026) {КонсультантПлюс}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131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Воздушного кодекса Российской Федерации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документов, подтверждающих обязательное страхование ответственности </w:t>
            </w:r>
            <w:proofErr w:type="spellStart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эксплуатанта</w:t>
            </w:r>
            <w:proofErr w:type="spellEnd"/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авиационных работах в соответствии со </w:t>
            </w:r>
            <w:hyperlink r:id="rId9" w:tooltip="&quot;Воздушный кодекс Российской Федерации&quot; от 19.03.1997 N 60-ФЗ (ред. от 28.11.2025) (с изм. и доп., вступ. в силу с 01.03.2026) {КонсультантПлюс}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135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Воздушного кодекса РФ в случае выполнения авиационных работ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ЮЛ, ПФЛ, ПЮЛ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о постановке на учет беспилотного воздушного судна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либо НЗК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или НЗК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ФЛ, ЗПН, ПФЛ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w:anchor="P655" w:tooltip="                                 СОГЛАСИЕ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приложениями N 4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925" w:tooltip="                                 СОГЛАСИЕ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N 8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Д(1)</w:t>
            </w:r>
          </w:p>
        </w:tc>
      </w:tr>
      <w:tr w:rsidR="007D1BDD" w:rsidRPr="00884C16" w:rsidTr="00252889">
        <w:tc>
          <w:tcPr>
            <w:tcW w:w="45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ЗПН</w:t>
            </w:r>
          </w:p>
        </w:tc>
        <w:tc>
          <w:tcPr>
            <w:tcW w:w="2663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266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лично в Администрацию, Учреждение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по почте</w:t>
            </w:r>
          </w:p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- через РПГУ</w:t>
            </w:r>
          </w:p>
        </w:tc>
        <w:tc>
          <w:tcPr>
            <w:tcW w:w="1644" w:type="dxa"/>
          </w:tcPr>
          <w:p w:rsidR="007D1BDD" w:rsidRPr="00884C16" w:rsidRDefault="007D1BDD" w:rsidP="007D1B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hyperlink w:anchor="P860" w:tooltip="                                УВЕДОМЛЕНИЕ">
              <w:r w:rsidRPr="00884C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приложением N 7</w:t>
              </w:r>
            </w:hyperlink>
            <w:r w:rsidRPr="0088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Административного регламента, Д(1)</w:t>
            </w:r>
          </w:p>
        </w:tc>
      </w:tr>
    </w:tbl>
    <w:p w:rsidR="00E57C71" w:rsidRPr="00884C16" w:rsidRDefault="00E57C71" w:rsidP="00252889">
      <w:pPr>
        <w:tabs>
          <w:tab w:val="left" w:pos="300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52889" w:rsidRPr="00884C16" w:rsidRDefault="007E0CAA" w:rsidP="00252889">
      <w:pPr>
        <w:tabs>
          <w:tab w:val="left" w:pos="3000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Таблица № 3. </w:t>
      </w:r>
    </w:p>
    <w:p w:rsidR="007E0CAA" w:rsidRPr="00884C16" w:rsidRDefault="007E0CAA" w:rsidP="00252889">
      <w:pPr>
        <w:tabs>
          <w:tab w:val="left" w:pos="30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</w:t>
      </w:r>
      <w:r w:rsidR="003509DD" w:rsidRPr="00884C16">
        <w:rPr>
          <w:rFonts w:ascii="Times New Roman" w:hAnsi="Times New Roman" w:cs="Times New Roman"/>
          <w:b/>
          <w:bCs/>
          <w:sz w:val="24"/>
          <w:szCs w:val="24"/>
        </w:rPr>
        <w:t>РИЕМЕ ЗАПРОСА О ПРЕДОСТАВЛЕНИИ</w:t>
      </w:r>
      <w:r w:rsidRPr="00884C16">
        <w:rPr>
          <w:rFonts w:ascii="Times New Roman" w:hAnsi="Times New Roman" w:cs="Times New Roman"/>
          <w:b/>
          <w:bCs/>
          <w:sz w:val="24"/>
          <w:szCs w:val="24"/>
        </w:rPr>
        <w:t xml:space="preserve">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979"/>
      </w:tblGrid>
      <w:tr w:rsidR="00E12DAB" w:rsidRPr="00884C16" w:rsidTr="00E12DAB"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2DAB" w:rsidRPr="00884C16" w:rsidRDefault="00E12DAB" w:rsidP="00E12D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 </w:t>
            </w:r>
            <w:r w:rsidRPr="00884C16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отказа в приёме</w:t>
            </w:r>
            <w:r w:rsidRPr="00884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запроса и документов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12DAB" w:rsidRPr="00884C16" w:rsidTr="00E12DAB">
        <w:tc>
          <w:tcPr>
            <w:tcW w:w="704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обращении: отказ заявителя предъявить документ, удостоверяющий личность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E12DAB" w:rsidRPr="00884C16" w:rsidTr="00E12DAB">
        <w:tc>
          <w:tcPr>
            <w:tcW w:w="704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При личном обращении: непредставление представителем документа, подтверждающего полномочия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E12DAB" w:rsidRPr="00884C16" w:rsidTr="00E12DAB">
        <w:tc>
          <w:tcPr>
            <w:tcW w:w="704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При подаче через почту или РПГУ: основания для отказа в приёме отсутствуют, за исключением случаев, когда запрос не поддается прочтению или не содержит обратного адреса (указывается в соответствии с общими правилами делопроизводства)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E12DAB" w:rsidRPr="00884C16" w:rsidRDefault="00E12DAB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</w:p>
        </w:tc>
      </w:tr>
      <w:tr w:rsidR="00E12DAB" w:rsidRPr="00884C16" w:rsidTr="00375DF8">
        <w:tc>
          <w:tcPr>
            <w:tcW w:w="9345" w:type="dxa"/>
            <w:gridSpan w:val="3"/>
          </w:tcPr>
          <w:p w:rsidR="00E12DAB" w:rsidRPr="00884C16" w:rsidRDefault="00E12DAB" w:rsidP="003509DD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E12DAB" w:rsidRPr="00884C16" w:rsidTr="00375DF8">
        <w:tc>
          <w:tcPr>
            <w:tcW w:w="9345" w:type="dxa"/>
            <w:gridSpan w:val="3"/>
          </w:tcPr>
          <w:p w:rsidR="00E12DAB" w:rsidRPr="00884C16" w:rsidRDefault="00E12DAB" w:rsidP="00E57C71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C102B7" w:rsidRPr="00884C16" w:rsidTr="00375DF8">
        <w:tc>
          <w:tcPr>
            <w:tcW w:w="704" w:type="dxa"/>
          </w:tcPr>
          <w:p w:rsidR="00C102B7" w:rsidRPr="00884C16" w:rsidRDefault="00C102B7" w:rsidP="00252889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1" w:type="dxa"/>
            <w:gridSpan w:val="2"/>
          </w:tcPr>
          <w:p w:rsidR="00C102B7" w:rsidRPr="00884C16" w:rsidRDefault="00C102B7" w:rsidP="003509DD">
            <w:pPr>
              <w:tabs>
                <w:tab w:val="left" w:pos="30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имеющим полномочий (если не выявлено при приёме)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Представлен неполный комплект документов (согласно таблице № 2)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Истёк срок действия представленных документов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Документы содержат не заверенные подчистки или исправления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Документы имеют повреждения, не позволяющие использовать информацию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орган, не уполномоченный на предоставление услуги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E57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Заявление подано менее чем за 9 рабочих дней до планируемой даты использования воздушного пространства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Несоответствие беспилотного воздушного судна (массой ≥0,25 кг) требованиям к оснащению оборудованием удаленной идентификации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Отсутствие или несоответствие опознавательного индекса в заявлении (для БВС массой ≥0,25 кг)</w:t>
            </w:r>
          </w:p>
        </w:tc>
      </w:tr>
      <w:tr w:rsidR="009E1450" w:rsidRPr="00884C16" w:rsidTr="00375DF8">
        <w:tc>
          <w:tcPr>
            <w:tcW w:w="704" w:type="dxa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1" w:type="dxa"/>
            <w:gridSpan w:val="2"/>
          </w:tcPr>
          <w:p w:rsidR="009E1450" w:rsidRPr="00884C16" w:rsidRDefault="009E1450" w:rsidP="009E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C16">
              <w:rPr>
                <w:rFonts w:ascii="Times New Roman" w:hAnsi="Times New Roman" w:cs="Times New Roman"/>
                <w:sz w:val="24"/>
                <w:szCs w:val="24"/>
              </w:rPr>
              <w:t>Иные основания, предусмотренные пунктом 2.12.3 Административного регламента (например, выполнение деятельности вне территории округа и пр.) – в соответствии с таблицей № 1 Приложения № 2</w:t>
            </w:r>
          </w:p>
        </w:tc>
      </w:tr>
    </w:tbl>
    <w:p w:rsidR="00E57C71" w:rsidRPr="003509DD" w:rsidRDefault="00E57C71" w:rsidP="007E0CAA">
      <w:pPr>
        <w:tabs>
          <w:tab w:val="left" w:pos="3000"/>
        </w:tabs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252889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7E0CAA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>Приложение № 3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00153A" w:rsidRPr="00884C16" w:rsidRDefault="0000153A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E0CAA" w:rsidRPr="00884C16" w:rsidRDefault="007E0CAA" w:rsidP="00252889">
      <w:pPr>
        <w:tabs>
          <w:tab w:val="left" w:pos="30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администрацию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муниципального округа Сахалинской области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от 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(фамилия, имя, отчество заявителя)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(данные документа, удостоверяющего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личность физического лица)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(полное наименование с указанием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организационно-правовой формы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юридического лица)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(адрес места жительства/нахождения)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телефон: ____________, факс 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эл. адрес/почта: 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579"/>
      <w:bookmarkEnd w:id="0"/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Запрос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о предоставлении муниципальной услуги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"Выдача разрешений на выполнение авиационных работ, парашютных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прыжков, демонстрационных полетов воздушных судов, полетов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беспилотных воздушных судов (за исключением полетов беспилотных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воздушных судов с максимальной взлетной массой менее 0,25 кг),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подъема привязных аэростатов над населенными пунктами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 Сахалинской области,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а также посадку (взлет) на расположенные в границах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населенных пунктов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Сахалинской области площадки, сведения о которых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не опубликованы в документах аэронавигационной информации"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Прошу  выдать</w:t>
      </w:r>
      <w:proofErr w:type="gramEnd"/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разрешение  на использование воздушного пространства над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территорией 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для 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(вид деятельности по использованию воздушного пространства)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на воздушном судне: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тип 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государственный (регистрационный) опознавательный знак</w:t>
      </w:r>
      <w:r w:rsidR="002D0B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(опознавательный индекс беспилотного воздушного судна (для БВС с максимальной взлетной массой 0,25 кг и более) _______________________________________________</w:t>
      </w: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заводской номер (при наличии) 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Срок использования воздушного пространства над территорией 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начало ____________________________ окончание 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 использования воздушного пространства над территорией 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(посадочные площадки, планируемые к использованию)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Время использования воздушного пространства: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(дневное/ночное)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Прилагаю документы, необходимые для предоставления муниципальной услуги: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Разрешение прошу направить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___________________________________________________________________________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(указывается способ получения: на бумажном носителе (по почте,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либо лично), в форме электронного документы (посредством РПГУ,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через информационную систему (цифровую платформу),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указанную в </w:t>
      </w:r>
      <w:hyperlink r:id="rId10" w:tooltip="Постановление Правительства РФ от 11.03.2010 N 138 (ред. от 31.07.2025) &quot;Об утверждении Федеральных правил использования воздушного пространства Российской Федерации&quot; {КонсультантПлюс}">
        <w:r w:rsidRPr="00252889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подпункте "д" пункта 108</w:t>
        </w:r>
      </w:hyperlink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Правил)</w:t>
      </w: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52889" w:rsidRPr="00252889" w:rsidRDefault="00252889" w:rsidP="00252889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528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</w:t>
      </w:r>
    </w:p>
    <w:p w:rsidR="007E0CAA" w:rsidRPr="003509DD" w:rsidRDefault="003509DD" w:rsidP="003509D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(подпись)</w:t>
      </w:r>
    </w:p>
    <w:p w:rsidR="0000153A" w:rsidRDefault="0000153A" w:rsidP="007E0CAA">
      <w:pPr>
        <w:tabs>
          <w:tab w:val="left" w:pos="3000"/>
        </w:tabs>
        <w:rPr>
          <w:b/>
          <w:bCs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00153A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4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00153A" w:rsidRDefault="0000153A" w:rsidP="00FE6551">
      <w:pPr>
        <w:tabs>
          <w:tab w:val="left" w:pos="3000"/>
        </w:tabs>
        <w:spacing w:line="240" w:lineRule="auto"/>
        <w:contextualSpacing/>
        <w:jc w:val="right"/>
        <w:rPr>
          <w:b/>
          <w:bCs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b/>
          <w:sz w:val="20"/>
          <w:szCs w:val="20"/>
          <w:lang w:eastAsia="ru-RU"/>
        </w:rPr>
        <w:t>СОГЛАСИЕ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b/>
          <w:sz w:val="20"/>
          <w:szCs w:val="20"/>
          <w:lang w:eastAsia="ru-RU"/>
        </w:rPr>
        <w:t>на обработку персональных данных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Я, ________________________________________________________________________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 - при наличии)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Основной документ, удостоверяющий личность: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(вид документа, серия, номер, дата выдачи документа,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наименование выдавшего органа)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зарегистрированный(</w:t>
      </w:r>
      <w:proofErr w:type="spell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ая</w:t>
      </w:r>
      <w:proofErr w:type="spell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) по адресу: 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даю свое согласие на обработку моих персональных данных, относящихся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исключительно к перечисленным ниже категориям персональных данных: фамилия,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имя, отчество; пол; дата рождения; тип документа, удостоверяющего личность;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данные   документа, удостоверяющего личность; гражданство; сведения об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инвалидности и иные сведения.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 даю согласие на использование персональных данных исключительно в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целях рассмотрения моих документов, а также на хранение данных об этих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результатах на электронных носителях.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Настоящее согласие предоставляется мной на осуществление действий в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отношении моих персональных данных, которые необходимы для достижения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указанных выше целей, включая (без ограничения) сбор, систематизацию,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накопление, хранение, уточнение (обновление, изменение), использование,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передачу третьим лицам для осуществления действий по обмену информацией,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обезличивание, блокирование персональных данных, а также осуществление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любых   иных   действий, предусмотренных   действующим законодательством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 проинформирован, что получатель сведений гарантирует обработку моих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  данных   в   соответствии с действующим законодательством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как неавтоматизированным, так и автоматизированным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способами.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Данное согласие действует до достижения целей обработки персональных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данных или в течение срока хранения информации.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Данное согласие может быть отозвано в любой момент по моему письменному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заявлению.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 подтверждаю, что, давая такое согласие, я действую по собственной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воле и в своих интересах.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"___" ___________ 202__ г.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_____________________/________________________________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Pr="0000153A">
        <w:rPr>
          <w:rFonts w:ascii="Courier New" w:eastAsia="Times New Roman" w:hAnsi="Courier New" w:cs="Courier New"/>
          <w:i/>
          <w:sz w:val="20"/>
          <w:szCs w:val="20"/>
          <w:lang w:eastAsia="ru-RU"/>
        </w:rPr>
        <w:t>(</w:t>
      </w:r>
      <w:proofErr w:type="gramStart"/>
      <w:r w:rsidRPr="0000153A">
        <w:rPr>
          <w:rFonts w:ascii="Courier New" w:eastAsia="Times New Roman" w:hAnsi="Courier New" w:cs="Courier New"/>
          <w:i/>
          <w:sz w:val="20"/>
          <w:szCs w:val="20"/>
          <w:lang w:eastAsia="ru-RU"/>
        </w:rPr>
        <w:t xml:space="preserve">подпись)   </w:t>
      </w:r>
      <w:proofErr w:type="gramEnd"/>
      <w:r w:rsidRPr="0000153A">
        <w:rPr>
          <w:rFonts w:ascii="Courier New" w:eastAsia="Times New Roman" w:hAnsi="Courier New" w:cs="Courier New"/>
          <w:i/>
          <w:sz w:val="20"/>
          <w:szCs w:val="20"/>
          <w:lang w:eastAsia="ru-RU"/>
        </w:rPr>
        <w:t xml:space="preserve">        (расшифровка подписи)</w:t>
      </w:r>
    </w:p>
    <w:p w:rsidR="0000153A" w:rsidRDefault="0000153A" w:rsidP="007E0CAA">
      <w:pPr>
        <w:tabs>
          <w:tab w:val="left" w:pos="3000"/>
        </w:tabs>
        <w:rPr>
          <w:b/>
          <w:bCs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00153A" w:rsidRPr="00884C16">
        <w:rPr>
          <w:rFonts w:ascii="Times New Roman" w:hAnsi="Times New Roman" w:cs="Times New Roman"/>
          <w:b/>
          <w:bCs/>
          <w:sz w:val="24"/>
          <w:szCs w:val="24"/>
        </w:rPr>
        <w:t>риложение № 5</w:t>
      </w:r>
      <w:r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00153A" w:rsidRPr="00FE6551" w:rsidRDefault="0000153A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00153A" w:rsidRPr="00FE6551" w:rsidRDefault="0000153A" w:rsidP="0000153A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00153A" w:rsidRPr="00FE6551" w:rsidRDefault="0000153A" w:rsidP="0000153A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</w:t>
      </w:r>
      <w:r w:rsidR="00FE6551" w:rsidRPr="00FE6551">
        <w:rPr>
          <w:rFonts w:ascii="Times New Roman" w:hAnsi="Times New Roman" w:cs="Times New Roman"/>
          <w:sz w:val="24"/>
          <w:szCs w:val="24"/>
        </w:rPr>
        <w:t xml:space="preserve">06 июля </w:t>
      </w:r>
      <w:r w:rsidRPr="00FE6551">
        <w:rPr>
          <w:rFonts w:ascii="Times New Roman" w:hAnsi="Times New Roman" w:cs="Times New Roman"/>
          <w:sz w:val="24"/>
          <w:szCs w:val="24"/>
        </w:rPr>
        <w:t xml:space="preserve">2026 г. </w:t>
      </w:r>
      <w:r w:rsidR="00FE6551" w:rsidRPr="00FE6551">
        <w:rPr>
          <w:rFonts w:ascii="Times New Roman" w:hAnsi="Times New Roman" w:cs="Times New Roman"/>
          <w:sz w:val="24"/>
          <w:szCs w:val="24"/>
        </w:rPr>
        <w:t xml:space="preserve">   </w:t>
      </w:r>
      <w:r w:rsidRPr="00FE6551">
        <w:rPr>
          <w:rFonts w:ascii="Times New Roman" w:hAnsi="Times New Roman" w:cs="Times New Roman"/>
          <w:sz w:val="24"/>
          <w:szCs w:val="24"/>
        </w:rPr>
        <w:t>№</w:t>
      </w:r>
      <w:r w:rsidR="00FE6551" w:rsidRPr="00FE6551">
        <w:rPr>
          <w:rFonts w:ascii="Times New Roman" w:hAnsi="Times New Roman" w:cs="Times New Roman"/>
          <w:sz w:val="24"/>
          <w:szCs w:val="24"/>
        </w:rPr>
        <w:t xml:space="preserve"> 2216</w:t>
      </w:r>
      <w:r w:rsidRPr="00FE6551">
        <w:rPr>
          <w:rFonts w:ascii="Times New Roman" w:hAnsi="Times New Roman" w:cs="Times New Roman"/>
          <w:sz w:val="24"/>
          <w:szCs w:val="24"/>
        </w:rPr>
        <w:t>-па</w:t>
      </w:r>
    </w:p>
    <w:p w:rsidR="0000153A" w:rsidRDefault="0000153A" w:rsidP="007E0CAA">
      <w:pPr>
        <w:tabs>
          <w:tab w:val="left" w:pos="3000"/>
        </w:tabs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РАЗРЕШЕНИЕ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 предоставлении муниципальной услуги "Выдача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разрешений на выполнение авиационных работ, парашютных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прыжков, демонстрационных полетов воздушных судов, полетов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беспилотных воздушных судов (за исключением полетов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беспилотных воздушных судов с максимальной взлетной массой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менее 0,25 кг), подъема привязных аэростатов над населенными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пунктами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 Сахалинской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области, а также посадку (взлет) на расположенные в границах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населенных пунктов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Сахалинской области площадки, сведения о которых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не опубликованы в документах аэронавигационной информации"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"__" __________ 20___ г.                                        N 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Выдано: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(ФИО лица, индивидуального предпринимателя, наименование организации)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нахождения (жительства): 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свидетельство о государственной регистрации: 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(серия, номер)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данные документа, удостоверяющего личность: 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(серия, номер)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На выполнение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вид деятельности - Выдача разрешений на выполнение авиационных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работ,   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парашютных  прыжков,  демонстрационных  полетов  воздушных  судов,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полетов  беспилотных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воздушных  судов  (за исключением полетов беспилотных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воздушных  судов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 максимальной  взлетной  массой менее 0,25 кг), подъема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привязных  аэростатов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над  населенными  пунктами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округа  Сахалинской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области,  а  также  посадку (взлет) на расположенные в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границах  населенных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пунктов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муниципального округа Сахалинской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области   </w:t>
      </w: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площадки,   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сведения  о  которых  не  опубликованы  в  документах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аэронавигационной  информации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,  вид,  тип  (наименование), номер воздушного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судна)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на воздушном судне: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тип _______________________________________________________________________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государственный   ре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гистрационный (опознавательный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индекс</w:t>
      </w: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заводской номер (при наличии) 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Сроки использования воздушного пространства: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Срок действия разрешения: _________________________________________________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 ________________ ________________________________</w:t>
      </w:r>
    </w:p>
    <w:p w:rsidR="0000153A" w:rsidRPr="0000153A" w:rsidRDefault="0000153A" w:rsidP="0000153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(должность) М.П.         (</w:t>
      </w:r>
      <w:proofErr w:type="gramStart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подпись)   </w:t>
      </w:r>
      <w:proofErr w:type="gramEnd"/>
      <w:r w:rsidRPr="0000153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(расшифровка)</w:t>
      </w:r>
    </w:p>
    <w:p w:rsidR="009C7E9B" w:rsidRDefault="007E0CAA" w:rsidP="009C7E9B">
      <w:pPr>
        <w:tabs>
          <w:tab w:val="left" w:pos="3000"/>
        </w:tabs>
      </w:pPr>
      <w:r w:rsidRPr="007E0CAA">
        <w:br/>
      </w:r>
    </w:p>
    <w:p w:rsidR="003509DD" w:rsidRDefault="003509DD" w:rsidP="009C7E9B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9C7E9B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6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9C7E9B" w:rsidRDefault="009C7E9B" w:rsidP="00FE6551">
      <w:pPr>
        <w:tabs>
          <w:tab w:val="left" w:pos="3000"/>
        </w:tabs>
        <w:spacing w:line="240" w:lineRule="auto"/>
        <w:contextualSpacing/>
        <w:jc w:val="right"/>
        <w:rPr>
          <w:b/>
          <w:bCs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об отказе в предоставлении муниципальной услуги "Выдача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разрешений на выполнение авиационных работ, парашютных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прыжков, демонстрационных полетов воздушных судов, полетов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беспилотных воздушных судов (за исключением полетов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беспилотных воздушных судов с максимальной взлетной массой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менее 0,25 кг), подъема привязных аэростатов над населенными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пунктами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 Сахалинской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области, а также посадку (взлет) на расположенные в границах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населенных пунктов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Сахалинской области площадки, сведения о которых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не опубликованы в документах аэронавигационной информации"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"__" _____________ 20___ г.                                       N 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Выдано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(ФИО лица, индивидуального предпринимателя, наименование организации)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адрес места нахождения (жительства): 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(указываются основания отказа в выдаче разрешения)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 ___________________ 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</w:t>
      </w: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должность)   </w:t>
      </w:r>
      <w:proofErr w:type="gramEnd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(подпись)            (расшифровка)</w:t>
      </w:r>
    </w:p>
    <w:p w:rsidR="009C7E9B" w:rsidRDefault="009C7E9B" w:rsidP="007E0CAA">
      <w:pPr>
        <w:tabs>
          <w:tab w:val="left" w:pos="3000"/>
        </w:tabs>
        <w:rPr>
          <w:b/>
          <w:bCs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E6551" w:rsidRPr="00FE6551" w:rsidRDefault="009C7E9B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7</w:t>
      </w:r>
      <w:r w:rsidRPr="00884C16">
        <w:rPr>
          <w:rFonts w:ascii="Times New Roman" w:hAnsi="Times New Roman" w:cs="Times New Roman"/>
          <w:sz w:val="24"/>
          <w:szCs w:val="24"/>
        </w:rPr>
        <w:br/>
      </w:r>
      <w:r w:rsidR="00FE6551">
        <w:rPr>
          <w:rFonts w:ascii="Times New Roman" w:hAnsi="Times New Roman" w:cs="Times New Roman"/>
          <w:sz w:val="24"/>
          <w:szCs w:val="24"/>
        </w:rPr>
        <w:t xml:space="preserve">к </w:t>
      </w:r>
      <w:r w:rsidR="00FE6551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FE6551" w:rsidRPr="00FE6551" w:rsidRDefault="00FE6551" w:rsidP="00FE6551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FE6551" w:rsidRPr="00FE6551" w:rsidRDefault="00FE6551" w:rsidP="00FE6551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9C7E9B" w:rsidRDefault="009C7E9B" w:rsidP="00FE6551">
      <w:pPr>
        <w:tabs>
          <w:tab w:val="left" w:pos="3000"/>
        </w:tabs>
        <w:spacing w:line="240" w:lineRule="auto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о способе предоставления результатов муниципальной услуги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в отношении несовершеннолетнего, оформленных в форме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 на бумажном носителе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Я, ___________________________________________________________________,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(фамилия, имя, отчество (последнее - при наличии) заявителя)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уведомлен(-</w:t>
      </w: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а)   </w:t>
      </w:r>
      <w:proofErr w:type="gramEnd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  том,   что   результаты   муниципальной   услуги,   за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предоставлением которой я обратился(-ась) в отношении несовершеннолетнего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(фамилия, имя, отчество (последнее - при наличии) несовершеннолетнего,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в отношении которого предоставляется муниципальная услуга)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оформленные   </w:t>
      </w: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в  форме</w:t>
      </w:r>
      <w:proofErr w:type="gramEnd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документа  на  бумажном  носителе,  не  могут  быть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представлены  другому</w:t>
      </w:r>
      <w:proofErr w:type="gramEnd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законному  представителю, если мной будет заявлено о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желании получить результаты предоставления муниципальной услуги лично.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Результаты  предоставления</w:t>
      </w:r>
      <w:proofErr w:type="gramEnd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муниципальной  услуги,  оформленные в форме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 на бумажном носителе (выбирается один из вариантов),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1) желаю получить лично 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(подпись)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2) разрешаю выдать другому законному представителю </w:t>
      </w:r>
      <w:proofErr w:type="gramStart"/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несовершеннолетнего,  не</w:t>
      </w:r>
      <w:proofErr w:type="gramEnd"/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являющемуся заявителем: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(фамилия, имя, отчество (последнее - при наличии))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(реквизиты документа, удостоверяющего личность, который будет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предъявлен при получении результата предоставления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муниципальной услуги)</w:t>
      </w: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7E9B" w:rsidRP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</w:t>
      </w:r>
    </w:p>
    <w:p w:rsidR="009C7E9B" w:rsidRDefault="009C7E9B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C7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(подпись)</w:t>
      </w:r>
    </w:p>
    <w:p w:rsidR="00884C16" w:rsidRDefault="00884C16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84C16" w:rsidRDefault="00884C16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84C16" w:rsidRDefault="00884C16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84C16" w:rsidRPr="009C7E9B" w:rsidRDefault="00884C16" w:rsidP="009C7E9B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214" w:rsidRPr="00FE6551" w:rsidRDefault="00D9713E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84C1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 8</w:t>
      </w:r>
      <w:r w:rsidR="008C2E98" w:rsidRPr="00884C16">
        <w:rPr>
          <w:rFonts w:ascii="Times New Roman" w:hAnsi="Times New Roman" w:cs="Times New Roman"/>
          <w:sz w:val="24"/>
          <w:szCs w:val="24"/>
        </w:rPr>
        <w:br/>
      </w:r>
      <w:r w:rsidR="00614214">
        <w:rPr>
          <w:rFonts w:ascii="Times New Roman" w:hAnsi="Times New Roman" w:cs="Times New Roman"/>
          <w:sz w:val="24"/>
          <w:szCs w:val="24"/>
        </w:rPr>
        <w:t xml:space="preserve">к </w:t>
      </w:r>
      <w:r w:rsidR="00614214" w:rsidRPr="00FE6551">
        <w:rPr>
          <w:rFonts w:ascii="Times New Roman" w:hAnsi="Times New Roman" w:cs="Times New Roman"/>
          <w:sz w:val="24"/>
          <w:szCs w:val="24"/>
        </w:rPr>
        <w:t>административному регламенту,</w:t>
      </w:r>
    </w:p>
    <w:p w:rsidR="00614214" w:rsidRPr="00FE6551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утвержденному постановлением </w:t>
      </w:r>
    </w:p>
    <w:p w:rsidR="00614214" w:rsidRPr="00FE6551" w:rsidRDefault="00614214" w:rsidP="00614214">
      <w:pPr>
        <w:tabs>
          <w:tab w:val="left" w:pos="3000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>администрации Анивского муниципального округа</w:t>
      </w:r>
    </w:p>
    <w:p w:rsidR="00614214" w:rsidRPr="00FE6551" w:rsidRDefault="00614214" w:rsidP="00614214">
      <w:pPr>
        <w:tabs>
          <w:tab w:val="left" w:pos="300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E6551">
        <w:rPr>
          <w:rFonts w:ascii="Times New Roman" w:hAnsi="Times New Roman" w:cs="Times New Roman"/>
          <w:sz w:val="24"/>
          <w:szCs w:val="24"/>
        </w:rPr>
        <w:t xml:space="preserve"> от 06 июля 2026 г.    № 2216-па</w:t>
      </w:r>
    </w:p>
    <w:p w:rsidR="008C2E98" w:rsidRDefault="008C2E98" w:rsidP="00614214">
      <w:pPr>
        <w:tabs>
          <w:tab w:val="left" w:pos="3000"/>
        </w:tabs>
        <w:spacing w:line="240" w:lineRule="auto"/>
        <w:contextualSpacing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СОГЛАСИЕ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на обработку персональных данных законного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представителя несовершеннолетнего, не являющегося заявителем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Я, 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(фамилия, имя, отчество (последнее - при наличии) законного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представителя, которому по указанию заявителя должен быть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выдан результат предоставления муниципальной услуги)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(номер, дата выдачи документа, удостоверяющего личность,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наименование выдавшего органа)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лице представителя (заполняется в случае представления согласия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через представителя субъекта персональных данных)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(фамилия, имя, отчество (последнее - при наличии) представителя)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(номер, дата выдачи документа, удостоверяющего личность,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наименование выдавшего органа)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адрес проживания представителя: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действующего на основании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(реквизиты доверенности или иного документа,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подтверждающего полномочия представителя)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соответствии с Федеральным </w:t>
      </w:r>
      <w:hyperlink r:id="rId11" w:tooltip="Федеральный закон от 27.07.2006 N 152-ФЗ (ред. от 24.06.2025) &quot;О персональных данных&quot; {КонсультантПлюс}">
        <w:r w:rsidRPr="008C2E98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27.07.2006 N 152-ФЗ "О персональных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данных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",  в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целях  получения мной результатов предоставления муниципальной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услуги  в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отношении  несовершеннолетнего, оформленных в форме документа на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бумажном  носителе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,  даю  отделу по делам гражданской обороны и чрезвычайным ситуациям МКУ «Производственно-техническое управление по обеспечению деятельности органов местного самоуправления Анивского муниципального округа»,  согласие  на обработку своих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 данных,  содержащихся  в уведомлении о способе предоставления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результатов   муниципальной   услуги   в   отношении   несовершеннолетнего,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оформленных в форме документа на бумажном носителе, представленном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(указываются фамилия, имя, отчество (последнее - при наличии) лица,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которым будет подан запрос о предоставлении муниципальной услуги)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  рамках   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предоставления  муниципальной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услуги  "Выдача  разрешений  на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выполнение  авиационных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работ, парашютных прыжков, демонстрационных полетов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воздушных  судов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,  полетов  беспилотных  воздушных  судов  (за  исключением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полетов  беспилотных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воздушных  судов с максимальной взлетной массой менее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0,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25  кг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),  подъема привязных аэростатов над населенными пунктами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муниципального  округа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Сахалинской  области,  а  также  посадку (взлет) на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расположенные в границах населенных пунктов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Сахалинской   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области  площадки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,  сведения  о  которых  не  опубликованы  в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документах   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аэронавигационной  информации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",  утвержденного  постановлением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администрации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Анивского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муниципального округа Сахалинской области".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Разрешаю  отделу по делам гражданской обороны и чрезвычайным ситуациям МКУ «Производственно-техническое управление по обеспечению деятельности органов местного самоуправления Анивского муниципального округа»   производить  автоматизированную,  а  также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осуществляемую  без  использования  средств  автоматизации  обработку  моих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  данных,  а  именно: сбор, запись, систематизацию, накопление,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хранение,  уточнение  (обновление,  изменение), 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извлечение, использование,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передачу  (предоставление,  доступ), обезличивание, блокирование, удаление,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уничтожение.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Настоящее согласие действует со дня его подписания до дня отзыва.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Отзыв  согласия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обработку  персональных  данных  осуществляется  в</w:t>
      </w:r>
    </w:p>
    <w:p w:rsidR="008C2E98" w:rsidRPr="008C2E98" w:rsidRDefault="008C2E98" w:rsidP="00D9713E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письменной  форме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посредством его представления </w:t>
      </w:r>
      <w:r w:rsidR="00D9713E" w:rsidRPr="00D9713E">
        <w:rPr>
          <w:rFonts w:ascii="Courier New" w:eastAsia="Times New Roman" w:hAnsi="Courier New" w:cs="Courier New"/>
          <w:sz w:val="20"/>
          <w:szCs w:val="20"/>
          <w:lang w:eastAsia="ru-RU"/>
        </w:rPr>
        <w:t>отделу по делам гражданской обороны и чрезвычайным ситуациям МКУ «Производственно-техническое управление по обеспечению деятельности органов местного самоуправления Анивского муниципального округа» по адресу: 694030, Сахалинская область, город Анива, улица Калинина, 57, при непосредственном обращении либо направлении почтой.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                         _________________________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</w:t>
      </w:r>
      <w:proofErr w:type="gramStart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дата)   </w:t>
      </w:r>
      <w:proofErr w:type="gramEnd"/>
      <w:r w:rsidRPr="008C2E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(подпись)</w:t>
      </w:r>
    </w:p>
    <w:p w:rsidR="008C2E98" w:rsidRPr="008C2E98" w:rsidRDefault="008C2E98" w:rsidP="008C2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C7E9B" w:rsidRDefault="009C7E9B" w:rsidP="009C7E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713E" w:rsidRDefault="00D9713E" w:rsidP="009C7E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713E" w:rsidRPr="009C7E9B" w:rsidRDefault="00D9713E" w:rsidP="009C7E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713E" w:rsidRDefault="007E0CAA" w:rsidP="007E0CAA">
      <w:pPr>
        <w:tabs>
          <w:tab w:val="left" w:pos="3000"/>
        </w:tabs>
        <w:rPr>
          <w:b/>
          <w:bCs/>
        </w:rPr>
      </w:pPr>
      <w:r w:rsidRPr="007E0CAA">
        <w:br/>
      </w:r>
    </w:p>
    <w:p w:rsidR="00D9713E" w:rsidRDefault="00D9713E" w:rsidP="007E0CAA">
      <w:pPr>
        <w:tabs>
          <w:tab w:val="left" w:pos="3000"/>
        </w:tabs>
        <w:rPr>
          <w:b/>
          <w:bCs/>
        </w:rPr>
      </w:pPr>
    </w:p>
    <w:p w:rsidR="00D9713E" w:rsidRDefault="00D9713E" w:rsidP="007E0CAA">
      <w:pPr>
        <w:tabs>
          <w:tab w:val="left" w:pos="3000"/>
        </w:tabs>
        <w:rPr>
          <w:b/>
          <w:bCs/>
        </w:rPr>
      </w:pPr>
    </w:p>
    <w:p w:rsidR="00D9713E" w:rsidRDefault="00D9713E" w:rsidP="007E0CAA">
      <w:pPr>
        <w:tabs>
          <w:tab w:val="left" w:pos="3000"/>
        </w:tabs>
        <w:rPr>
          <w:b/>
          <w:bCs/>
        </w:rPr>
      </w:pPr>
    </w:p>
    <w:p w:rsidR="00D9713E" w:rsidRDefault="00D9713E" w:rsidP="007E0CAA">
      <w:pPr>
        <w:tabs>
          <w:tab w:val="left" w:pos="3000"/>
        </w:tabs>
        <w:rPr>
          <w:b/>
          <w:bCs/>
        </w:rPr>
      </w:pPr>
    </w:p>
    <w:p w:rsidR="00D9713E" w:rsidRDefault="00D9713E" w:rsidP="007E0CAA">
      <w:pPr>
        <w:tabs>
          <w:tab w:val="left" w:pos="3000"/>
        </w:tabs>
        <w:rPr>
          <w:b/>
          <w:bCs/>
        </w:rPr>
      </w:pPr>
    </w:p>
    <w:p w:rsidR="009B4E2F" w:rsidRDefault="009B4E2F" w:rsidP="009B4E2F">
      <w:pPr>
        <w:tabs>
          <w:tab w:val="left" w:pos="3000"/>
        </w:tabs>
      </w:pPr>
    </w:p>
    <w:sectPr w:rsidR="009B4E2F" w:rsidSect="00FE65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02070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E33E2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36413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0792E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D6631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92A8B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A0D4E"/>
    <w:multiLevelType w:val="hybridMultilevel"/>
    <w:tmpl w:val="A55657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AA4682"/>
    <w:multiLevelType w:val="multilevel"/>
    <w:tmpl w:val="3C4A4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343B68"/>
    <w:multiLevelType w:val="multilevel"/>
    <w:tmpl w:val="9A3E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E026A3"/>
    <w:multiLevelType w:val="hybridMultilevel"/>
    <w:tmpl w:val="A626AC1A"/>
    <w:lvl w:ilvl="0" w:tplc="8520A5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9406B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64393B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9E4A8B"/>
    <w:multiLevelType w:val="multilevel"/>
    <w:tmpl w:val="EC0C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36426"/>
    <w:multiLevelType w:val="multilevel"/>
    <w:tmpl w:val="86E21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42135D"/>
    <w:multiLevelType w:val="multilevel"/>
    <w:tmpl w:val="B34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4"/>
  </w:num>
  <w:num w:numId="11">
    <w:abstractNumId w:val="1"/>
  </w:num>
  <w:num w:numId="12">
    <w:abstractNumId w:val="0"/>
  </w:num>
  <w:num w:numId="13">
    <w:abstractNumId w:val="9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4C"/>
    <w:rsid w:val="0000153A"/>
    <w:rsid w:val="00050BAD"/>
    <w:rsid w:val="001303B9"/>
    <w:rsid w:val="001940BA"/>
    <w:rsid w:val="00200209"/>
    <w:rsid w:val="00252889"/>
    <w:rsid w:val="00266F66"/>
    <w:rsid w:val="00270B13"/>
    <w:rsid w:val="002D0B13"/>
    <w:rsid w:val="00335932"/>
    <w:rsid w:val="003509DD"/>
    <w:rsid w:val="003756F1"/>
    <w:rsid w:val="00375DF8"/>
    <w:rsid w:val="00432578"/>
    <w:rsid w:val="004601F9"/>
    <w:rsid w:val="0059016A"/>
    <w:rsid w:val="005B36BA"/>
    <w:rsid w:val="005B6826"/>
    <w:rsid w:val="005C375B"/>
    <w:rsid w:val="005D7C66"/>
    <w:rsid w:val="005E0B47"/>
    <w:rsid w:val="005E12E2"/>
    <w:rsid w:val="00614214"/>
    <w:rsid w:val="006A6149"/>
    <w:rsid w:val="006C2D04"/>
    <w:rsid w:val="007D1BDD"/>
    <w:rsid w:val="007E0CAA"/>
    <w:rsid w:val="00807307"/>
    <w:rsid w:val="008269C1"/>
    <w:rsid w:val="00842E9A"/>
    <w:rsid w:val="00884C16"/>
    <w:rsid w:val="008C2E98"/>
    <w:rsid w:val="008E3E0B"/>
    <w:rsid w:val="009A7C95"/>
    <w:rsid w:val="009B4E2F"/>
    <w:rsid w:val="009C7E9B"/>
    <w:rsid w:val="009E1450"/>
    <w:rsid w:val="00A43605"/>
    <w:rsid w:val="00A904FB"/>
    <w:rsid w:val="00BA609F"/>
    <w:rsid w:val="00C102B7"/>
    <w:rsid w:val="00C70166"/>
    <w:rsid w:val="00CE404F"/>
    <w:rsid w:val="00D9713E"/>
    <w:rsid w:val="00E12DAB"/>
    <w:rsid w:val="00E3704C"/>
    <w:rsid w:val="00E57C71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DA58C-F432-4547-9603-3A8C9234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B4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4601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016A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7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12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12DA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E1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12E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E6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6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824&amp;date=04.06.2026&amp;dst=100576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chs-aniva@sakhalin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va@sakhalin.gov.ru" TargetMode="External"/><Relationship Id="rId11" Type="http://schemas.openxmlformats.org/officeDocument/2006/relationships/hyperlink" Target="https://login.consultant.ru/link/?req=doc&amp;base=LAW&amp;n=499769&amp;date=04.06.2026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511340&amp;date=04.06.2026&amp;dst=954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824&amp;date=04.06.2026&amp;dst=10059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9289</Words>
  <Characters>52949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Николаевич Шаров</dc:creator>
  <cp:keywords/>
  <dc:description/>
  <cp:lastModifiedBy>Татьяна Сергеевна Ким</cp:lastModifiedBy>
  <cp:revision>2</cp:revision>
  <cp:lastPrinted>2026-07-05T23:21:00Z</cp:lastPrinted>
  <dcterms:created xsi:type="dcterms:W3CDTF">2026-07-05T23:24:00Z</dcterms:created>
  <dcterms:modified xsi:type="dcterms:W3CDTF">2026-07-05T23:24:00Z</dcterms:modified>
</cp:coreProperties>
</file>