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F2" w:rsidRPr="00FC263B" w:rsidRDefault="008A72F2" w:rsidP="008A72F2">
      <w:pPr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72590E" wp14:editId="15CF375F">
            <wp:extent cx="894080" cy="1055370"/>
            <wp:effectExtent l="0" t="0" r="127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F2" w:rsidRPr="00FC263B" w:rsidRDefault="008A72F2" w:rsidP="008A72F2">
      <w:pPr>
        <w:shd w:val="clear" w:color="auto" w:fill="FFFFFF"/>
        <w:spacing w:before="96"/>
        <w:ind w:right="55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FC263B">
        <w:rPr>
          <w:rFonts w:ascii="Arial" w:hAnsi="Arial" w:cs="Arial"/>
          <w:b/>
          <w:bCs/>
          <w:spacing w:val="-6"/>
          <w:sz w:val="24"/>
          <w:szCs w:val="24"/>
        </w:rPr>
        <w:t>САХАЛИНСКАЯ ОБЛАСТЬ</w:t>
      </w:r>
    </w:p>
    <w:p w:rsidR="008A72F2" w:rsidRPr="00FC263B" w:rsidRDefault="008A72F2" w:rsidP="008A72F2">
      <w:pPr>
        <w:shd w:val="clear" w:color="auto" w:fill="FFFFFF"/>
        <w:spacing w:before="96"/>
        <w:ind w:right="55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8A72F2" w:rsidRPr="00FC263B" w:rsidRDefault="008A72F2" w:rsidP="008A72F2">
      <w:pPr>
        <w:shd w:val="clear" w:color="auto" w:fill="FFFFFF"/>
        <w:spacing w:before="96"/>
        <w:ind w:right="-85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FC263B">
        <w:rPr>
          <w:rFonts w:ascii="Arial" w:hAnsi="Arial" w:cs="Arial"/>
          <w:b/>
          <w:bCs/>
          <w:spacing w:val="-7"/>
          <w:sz w:val="24"/>
          <w:szCs w:val="24"/>
        </w:rPr>
        <w:t>КОНТРОЛЬНО-СЧЕТНАЯ ПАЛАТА</w:t>
      </w:r>
    </w:p>
    <w:p w:rsidR="008A72F2" w:rsidRPr="00FC263B" w:rsidRDefault="008A72F2" w:rsidP="008A72F2">
      <w:pPr>
        <w:shd w:val="clear" w:color="auto" w:fill="FFFFFF"/>
        <w:spacing w:before="96"/>
        <w:ind w:right="55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FC263B">
        <w:rPr>
          <w:rFonts w:ascii="Arial" w:hAnsi="Arial" w:cs="Arial"/>
          <w:b/>
          <w:bCs/>
          <w:spacing w:val="-6"/>
          <w:sz w:val="24"/>
          <w:szCs w:val="24"/>
        </w:rPr>
        <w:t>АНИВСКОГО МУНИЦИПАЛЬНОГО ОКРУГА</w:t>
      </w:r>
    </w:p>
    <w:p w:rsidR="008A72F2" w:rsidRPr="00FC263B" w:rsidRDefault="008A72F2" w:rsidP="008A72F2">
      <w:pPr>
        <w:shd w:val="clear" w:color="auto" w:fill="FFFFFF"/>
        <w:spacing w:before="96" w:line="403" w:lineRule="exact"/>
        <w:ind w:right="55"/>
        <w:jc w:val="center"/>
        <w:rPr>
          <w:rFonts w:ascii="Arial" w:hAnsi="Arial" w:cs="Arial"/>
          <w:bCs/>
          <w:spacing w:val="-6"/>
          <w:sz w:val="24"/>
          <w:szCs w:val="24"/>
        </w:rPr>
      </w:pPr>
    </w:p>
    <w:p w:rsidR="008A72F2" w:rsidRPr="00FC263B" w:rsidRDefault="008A72F2" w:rsidP="008A72F2">
      <w:pPr>
        <w:shd w:val="clear" w:color="auto" w:fill="FFFFFF"/>
        <w:spacing w:before="96" w:line="403" w:lineRule="exact"/>
        <w:ind w:right="55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FC263B">
        <w:rPr>
          <w:rFonts w:ascii="Arial" w:hAnsi="Arial" w:cs="Arial"/>
          <w:b/>
          <w:bCs/>
          <w:spacing w:val="-6"/>
          <w:sz w:val="24"/>
          <w:szCs w:val="24"/>
        </w:rPr>
        <w:t>Р А С П О Р Я Ж Е Н И Е</w:t>
      </w:r>
    </w:p>
    <w:p w:rsidR="008A72F2" w:rsidRPr="00FC263B" w:rsidRDefault="008A72F2" w:rsidP="008A72F2">
      <w:pPr>
        <w:shd w:val="clear" w:color="auto" w:fill="FFFFFF"/>
        <w:spacing w:before="96" w:line="403" w:lineRule="exact"/>
        <w:ind w:right="55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90"/>
        <w:gridCol w:w="180"/>
        <w:gridCol w:w="310"/>
        <w:gridCol w:w="2340"/>
      </w:tblGrid>
      <w:tr w:rsidR="00FC263B" w:rsidRPr="00FC263B" w:rsidTr="00FC2DD8">
        <w:trPr>
          <w:jc w:val="center"/>
        </w:trPr>
        <w:tc>
          <w:tcPr>
            <w:tcW w:w="447" w:type="dxa"/>
          </w:tcPr>
          <w:p w:rsidR="008A72F2" w:rsidRPr="00FC263B" w:rsidRDefault="008A72F2" w:rsidP="00FC2D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8A72F2" w:rsidRPr="00FC263B" w:rsidRDefault="007568FE" w:rsidP="00FC2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14 июля 2025 года</w:t>
            </w:r>
          </w:p>
        </w:tc>
        <w:tc>
          <w:tcPr>
            <w:tcW w:w="180" w:type="dxa"/>
          </w:tcPr>
          <w:p w:rsidR="008A72F2" w:rsidRPr="00FC263B" w:rsidRDefault="008A72F2" w:rsidP="00FC2DD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0" w:type="dxa"/>
          </w:tcPr>
          <w:p w:rsidR="008A72F2" w:rsidRPr="00FC263B" w:rsidRDefault="008A72F2" w:rsidP="00FC2DD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A72F2" w:rsidRPr="00FC263B" w:rsidRDefault="007568FE" w:rsidP="00FC2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29-р</w:t>
            </w:r>
          </w:p>
        </w:tc>
      </w:tr>
    </w:tbl>
    <w:p w:rsidR="008A72F2" w:rsidRPr="00FC263B" w:rsidRDefault="008A72F2" w:rsidP="008A72F2">
      <w:pPr>
        <w:spacing w:line="180" w:lineRule="auto"/>
        <w:ind w:right="4854"/>
        <w:jc w:val="both"/>
        <w:rPr>
          <w:rFonts w:ascii="Arial" w:hAnsi="Arial" w:cs="Arial"/>
          <w:sz w:val="24"/>
          <w:szCs w:val="24"/>
        </w:rPr>
      </w:pPr>
    </w:p>
    <w:p w:rsidR="008A72F2" w:rsidRPr="00FC263B" w:rsidRDefault="008A72F2" w:rsidP="008A72F2">
      <w:pPr>
        <w:spacing w:after="720" w:line="18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г. Анива</w:t>
      </w:r>
    </w:p>
    <w:p w:rsidR="008A72F2" w:rsidRPr="00FC263B" w:rsidRDefault="0025592E" w:rsidP="00FC26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263B">
        <w:rPr>
          <w:rFonts w:ascii="Arial" w:hAnsi="Arial" w:cs="Arial"/>
          <w:b/>
          <w:sz w:val="24"/>
          <w:szCs w:val="24"/>
        </w:rPr>
        <w:t>Об установлении порядка уведомления председателя</w:t>
      </w:r>
      <w:r w:rsidR="00FC263B">
        <w:rPr>
          <w:rFonts w:ascii="Arial" w:hAnsi="Arial" w:cs="Arial"/>
          <w:b/>
          <w:sz w:val="24"/>
          <w:szCs w:val="24"/>
        </w:rPr>
        <w:t xml:space="preserve"> </w:t>
      </w:r>
      <w:r w:rsidRPr="00FC263B">
        <w:rPr>
          <w:rFonts w:ascii="Arial" w:hAnsi="Arial" w:cs="Arial"/>
          <w:b/>
          <w:sz w:val="24"/>
          <w:szCs w:val="24"/>
        </w:rPr>
        <w:t>Контрольно-счетной палаты Анивского муниципального округа Сахалинской области о намерении выполнять иную оплачиваемую работу</w:t>
      </w:r>
      <w:r w:rsidR="00FC263B">
        <w:rPr>
          <w:rFonts w:ascii="Arial" w:hAnsi="Arial" w:cs="Arial"/>
          <w:b/>
          <w:sz w:val="24"/>
          <w:szCs w:val="24"/>
        </w:rPr>
        <w:t xml:space="preserve"> </w:t>
      </w:r>
      <w:r w:rsidRPr="00FC263B">
        <w:rPr>
          <w:rFonts w:ascii="Arial" w:hAnsi="Arial" w:cs="Arial"/>
          <w:b/>
          <w:sz w:val="24"/>
          <w:szCs w:val="24"/>
        </w:rPr>
        <w:t xml:space="preserve">муниципальными служащими Контрольно-счетной палаты Анивского муниципального округа Сахалинской области 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C263B" w:rsidRPr="00FC263B" w:rsidTr="00126EFE">
        <w:trPr>
          <w:trHeight w:hRule="exact" w:val="737"/>
        </w:trPr>
        <w:tc>
          <w:tcPr>
            <w:tcW w:w="9430" w:type="dxa"/>
          </w:tcPr>
          <w:p w:rsidR="008A72F2" w:rsidRPr="00FC263B" w:rsidRDefault="008A72F2" w:rsidP="00FC2D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F2" w:rsidRPr="00FC263B" w:rsidRDefault="008A72F2" w:rsidP="00FC2DD8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</w:tbl>
    <w:p w:rsidR="00126EFE" w:rsidRPr="00FC263B" w:rsidRDefault="0025592E" w:rsidP="002559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В целях обеспечения реализации части 2 статьи 11 Федерального закона № 25-ФЗ от 02.03.2007 «О муниципальной службе в Российской Федерации», а также мер, направленных на выявление, предупреждение и пресечение коррупции в деятельности Контрольно-счетной палаты Анивского муниципального округа Сахалинской области</w:t>
      </w:r>
      <w:r w:rsidR="00126EFE" w:rsidRPr="00FC263B">
        <w:rPr>
          <w:rFonts w:ascii="Arial" w:hAnsi="Arial" w:cs="Arial"/>
          <w:sz w:val="24"/>
          <w:szCs w:val="24"/>
        </w:rPr>
        <w:t>:</w:t>
      </w:r>
    </w:p>
    <w:p w:rsidR="00A53BEC" w:rsidRPr="00FC263B" w:rsidRDefault="00A53BEC" w:rsidP="0025592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FC263B">
        <w:rPr>
          <w:rFonts w:ascii="Arial" w:hAnsi="Arial" w:cs="Arial"/>
          <w:sz w:val="24"/>
          <w:szCs w:val="24"/>
        </w:rPr>
        <w:t xml:space="preserve">1. </w:t>
      </w:r>
      <w:r w:rsidR="0025592E" w:rsidRPr="00FC263B">
        <w:rPr>
          <w:rFonts w:ascii="Arial" w:hAnsi="Arial" w:cs="Arial"/>
          <w:sz w:val="24"/>
          <w:szCs w:val="24"/>
        </w:rPr>
        <w:t>Установить, что муниципальные служащие Контрольно-счетной палаты Анивского муниципального округа Сахалинской области, замещающие должности ведущей и старшей группы должностей муниципальной службы, письменно уведомляют председателя Контрольно-счетной палаты Анивского муниципального округа Сахалинской области о намерении выполнять иную оплачиваемую работу.</w:t>
      </w:r>
    </w:p>
    <w:p w:rsidR="0025592E" w:rsidRPr="00FC263B" w:rsidRDefault="0025592E" w:rsidP="002559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2. Уведомление о намерении выполнять иную оплачиваемую работу (далее - уведомление) составляется муниципальными служащими Контрольно-счетной палаты </w:t>
      </w:r>
      <w:r w:rsidR="003B5712" w:rsidRPr="00FC263B">
        <w:rPr>
          <w:rFonts w:ascii="Arial" w:hAnsi="Arial" w:cs="Arial"/>
          <w:sz w:val="24"/>
          <w:szCs w:val="24"/>
        </w:rPr>
        <w:t xml:space="preserve">Анивского муниципального округа Сахалинской области </w:t>
      </w:r>
      <w:r w:rsidRPr="00FC263B">
        <w:rPr>
          <w:rFonts w:ascii="Arial" w:hAnsi="Arial" w:cs="Arial"/>
          <w:sz w:val="24"/>
          <w:szCs w:val="24"/>
        </w:rPr>
        <w:t xml:space="preserve">согласно приложению № 1 и представляется должностному лицу Контрольно-счетной палаты </w:t>
      </w:r>
      <w:r w:rsidR="003B5712" w:rsidRPr="00FC263B">
        <w:rPr>
          <w:rFonts w:ascii="Arial" w:hAnsi="Arial" w:cs="Arial"/>
          <w:sz w:val="24"/>
          <w:szCs w:val="24"/>
        </w:rPr>
        <w:t>Анивского муниципального округа Сахалинской области</w:t>
      </w:r>
      <w:r w:rsidRPr="00FC263B">
        <w:rPr>
          <w:rFonts w:ascii="Arial" w:hAnsi="Arial" w:cs="Arial"/>
          <w:sz w:val="24"/>
          <w:szCs w:val="24"/>
        </w:rPr>
        <w:t>, ответственному за работу по профилактике коррупционных и иных правонарушений (далее – должностное лицо), до начала ее выполнения.</w:t>
      </w:r>
    </w:p>
    <w:p w:rsidR="00DC4EC0" w:rsidRPr="00FC263B" w:rsidRDefault="00DC4EC0" w:rsidP="00DC4EC0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Муниципальный служащий вправе представить вместе с уведомлением документы, имеющие отношение к обстоятельствам изложенным в уведомлении. 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3. Регистрация уведомления осуществляется должностным лицом в день его поступления в журнале регистрации уведомлений об иной оплачиваемой работе, составленном по форме согласно приложению № 2.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lastRenderedPageBreak/>
        <w:t>Копия зарегистрированного в установленном порядке уведомления выдается муниципальному служащему на руки либо направляется по почте с уведомлением о вручении.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На копии уведомления ставится отметка «Зарегистрировано» с указанием даты и номера регистрации уведомления, фамилии, инициалов и должности лица, зарегистрировавшего уведомление.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Отказ в регистрации уведомления не допускается.</w:t>
      </w:r>
    </w:p>
    <w:p w:rsidR="00DC4EC0" w:rsidRPr="00FC263B" w:rsidRDefault="00DC4EC0" w:rsidP="00DC4EC0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Листы Журнала должны быть пронумерованы, прошнурованы и скреплены печатью. 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4. Уведомление приобщается к личному делу предоставившего его муниципального служащего после рассмотрения председателем Контрольно-счетной палаты Анивского муниципального округа Сахалинской области.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5. В случае поступления в Контрольно-счетную палату Анивского муниципального округа Сахалинской области информации о возникновении конфликта интересов в связи с выполнением муниципальным служащим иной оплачиваемой работы, данная информация представляется в Комиссию по соблюдению требований к служебному поведению муниципальных служащих и урегулированию конфликта интересов в Контрольно-счетной палаты Анивского муниципального округа Сахалинской области.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6. В случае изменения условий трудового договора о выполняемой муниципальным служащим иной оплачиваемой работы или заключения им нового трудового договора, представляется новое уведомление.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7. Выполнение иной оплачиваемой работы муниципальными служащими Контрольно-счетной палаты Анивского муниципального округа Сахалинской области должно осуществляться в свободное от основной работы время, в соответствие с требованиями трудового законодательства.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8. При выполнении иной оплачиваемой работы в случае возникновения личной заинтересованности, которая может привести к конфликту интересов, муниципальный служащий Контрольно-счетной палаты Анивского муниципального округа Сахалинской области обязан письменно уведомить об этом председателя Контрольно-счетной палаты Анивского муниципального округа Сахалинской области.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9. Должностному лицу обеспечивать: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- направление в 3-дневный срок с момента поступления уведомлений, представленных муниципальными служащими, председателю Контрольно-счетной палаты Анивского муниципального округа Сахалинской области;</w:t>
      </w:r>
    </w:p>
    <w:p w:rsidR="003B5712" w:rsidRPr="00FC263B" w:rsidRDefault="003B5712" w:rsidP="003B57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- регистрацию и приобщение уведомлений к личным делам муниципальных служащих.</w:t>
      </w:r>
    </w:p>
    <w:p w:rsidR="00F9736A" w:rsidRPr="00FC263B" w:rsidRDefault="00F9736A" w:rsidP="00F9736A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10. Результаты рассмотрения уведомления должностным лицом в течение трех рабочих дней доводятся до сведения муниципального служащего, подавшего уведомление, после чего уведомление приобщается к его личному делу. </w:t>
      </w:r>
    </w:p>
    <w:p w:rsidR="00F9736A" w:rsidRPr="00FC263B" w:rsidRDefault="00F9736A" w:rsidP="00F9736A">
      <w:pPr>
        <w:ind w:right="-2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263B">
        <w:rPr>
          <w:rFonts w:ascii="Arial" w:hAnsi="Arial" w:cs="Arial"/>
          <w:sz w:val="24"/>
          <w:szCs w:val="24"/>
          <w:shd w:val="clear" w:color="auto" w:fill="FFFFFF"/>
        </w:rPr>
        <w:t xml:space="preserve">11. В случае если </w:t>
      </w:r>
      <w:r w:rsidRPr="00FC263B">
        <w:rPr>
          <w:rFonts w:ascii="Arial" w:hAnsi="Arial" w:cs="Arial"/>
          <w:sz w:val="24"/>
          <w:szCs w:val="24"/>
        </w:rPr>
        <w:t>председатель Контрольно-счетной палаты Анивского муниципального округа Сахалинской области</w:t>
      </w:r>
      <w:r w:rsidRPr="00FC263B">
        <w:rPr>
          <w:rFonts w:ascii="Arial" w:hAnsi="Arial" w:cs="Arial"/>
          <w:sz w:val="24"/>
          <w:szCs w:val="24"/>
          <w:shd w:val="clear" w:color="auto" w:fill="FFFFFF"/>
        </w:rPr>
        <w:t xml:space="preserve"> считает, что выполнение иной оплачиваемой работы повлечет за собой возникновение конфликта интересов, он направляет уведомление на рассмотрение </w:t>
      </w:r>
      <w:r w:rsidRPr="00FC263B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палаты Анивского муниципального округа Сахалинской области</w:t>
      </w:r>
      <w:r w:rsidRPr="00FC263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9736A" w:rsidRPr="00FC263B" w:rsidRDefault="00F9736A" w:rsidP="00F9736A">
      <w:pPr>
        <w:ind w:right="-2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263B">
        <w:rPr>
          <w:rFonts w:ascii="Arial" w:hAnsi="Arial" w:cs="Arial"/>
          <w:sz w:val="24"/>
          <w:szCs w:val="24"/>
          <w:shd w:val="clear" w:color="auto" w:fill="FFFFFF"/>
        </w:rPr>
        <w:t>Рассмотрение уведомлений указанной комиссией осуществляется в порядке, установленном положением о комиссии.</w:t>
      </w:r>
    </w:p>
    <w:p w:rsidR="00F9736A" w:rsidRPr="00FC263B" w:rsidRDefault="00F9736A" w:rsidP="00F9736A">
      <w:pPr>
        <w:ind w:right="-2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263B">
        <w:rPr>
          <w:rFonts w:ascii="Arial" w:hAnsi="Arial" w:cs="Arial"/>
          <w:sz w:val="24"/>
          <w:szCs w:val="24"/>
          <w:shd w:val="clear" w:color="auto" w:fill="FFFFFF"/>
        </w:rPr>
        <w:t>После рассмотрения уведомление приобщается к личному делу муниципального служащего.</w:t>
      </w:r>
    </w:p>
    <w:p w:rsidR="00F9736A" w:rsidRPr="00FC263B" w:rsidRDefault="00F9736A" w:rsidP="00F9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lastRenderedPageBreak/>
        <w:t>12.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нанимателя.</w:t>
      </w:r>
    </w:p>
    <w:p w:rsidR="00F9736A" w:rsidRPr="00FC263B" w:rsidRDefault="00F9736A" w:rsidP="00F97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13.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F9736A" w:rsidRPr="00FC263B" w:rsidRDefault="00F9736A" w:rsidP="00F9736A">
      <w:pPr>
        <w:ind w:right="-2"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263B">
        <w:rPr>
          <w:rFonts w:ascii="Arial" w:hAnsi="Arial" w:cs="Arial"/>
          <w:sz w:val="24"/>
          <w:szCs w:val="24"/>
        </w:rPr>
        <w:t xml:space="preserve">14. </w:t>
      </w:r>
      <w:r w:rsidRPr="00FC263B">
        <w:rPr>
          <w:rFonts w:ascii="Arial" w:hAnsi="Arial" w:cs="Arial"/>
          <w:sz w:val="24"/>
          <w:szCs w:val="24"/>
          <w:shd w:val="clear" w:color="auto" w:fill="FFFFFF"/>
        </w:rPr>
        <w:t>При выполнении иной оплачиваемой работы муниципальный служащий обязан соблюдать требования статей 12, 14 Федерального закона от 02 марта 2007 года № 25-ФЗ «О муниципальной службе в Российской Федерации».</w:t>
      </w:r>
    </w:p>
    <w:p w:rsidR="008A72F2" w:rsidRPr="00FC263B" w:rsidRDefault="00F9736A" w:rsidP="00F9736A">
      <w:pPr>
        <w:ind w:right="-2"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15</w:t>
      </w:r>
      <w:r w:rsidR="008A72F2" w:rsidRPr="00FC263B">
        <w:rPr>
          <w:rFonts w:ascii="Arial" w:hAnsi="Arial" w:cs="Arial"/>
          <w:sz w:val="24"/>
          <w:szCs w:val="24"/>
        </w:rPr>
        <w:t>. Признать утратившим силу</w:t>
      </w:r>
      <w:r w:rsidR="00126EFE" w:rsidRPr="00FC263B">
        <w:rPr>
          <w:rFonts w:ascii="Arial" w:hAnsi="Arial" w:cs="Arial"/>
          <w:sz w:val="24"/>
          <w:szCs w:val="24"/>
        </w:rPr>
        <w:t xml:space="preserve"> </w:t>
      </w:r>
      <w:r w:rsidR="008A72F2" w:rsidRPr="00FC263B">
        <w:rPr>
          <w:rFonts w:ascii="Arial" w:hAnsi="Arial" w:cs="Arial"/>
          <w:sz w:val="24"/>
          <w:szCs w:val="24"/>
        </w:rPr>
        <w:t xml:space="preserve">распоряжение Контрольно-счетной палаты Анивского городского округа от </w:t>
      </w:r>
      <w:r w:rsidR="00126EFE" w:rsidRPr="00FC263B">
        <w:rPr>
          <w:rFonts w:ascii="Arial" w:hAnsi="Arial" w:cs="Arial"/>
          <w:sz w:val="24"/>
          <w:szCs w:val="24"/>
        </w:rPr>
        <w:t>0</w:t>
      </w:r>
      <w:r w:rsidR="003B5712" w:rsidRPr="00FC263B">
        <w:rPr>
          <w:rFonts w:ascii="Arial" w:hAnsi="Arial" w:cs="Arial"/>
          <w:sz w:val="24"/>
          <w:szCs w:val="24"/>
        </w:rPr>
        <w:t>4</w:t>
      </w:r>
      <w:r w:rsidR="008A72F2" w:rsidRPr="00FC263B">
        <w:rPr>
          <w:rFonts w:ascii="Arial" w:hAnsi="Arial" w:cs="Arial"/>
          <w:sz w:val="24"/>
          <w:szCs w:val="24"/>
        </w:rPr>
        <w:t>.1</w:t>
      </w:r>
      <w:r w:rsidR="00126EFE" w:rsidRPr="00FC263B">
        <w:rPr>
          <w:rFonts w:ascii="Arial" w:hAnsi="Arial" w:cs="Arial"/>
          <w:sz w:val="24"/>
          <w:szCs w:val="24"/>
        </w:rPr>
        <w:t>0</w:t>
      </w:r>
      <w:r w:rsidR="008A72F2" w:rsidRPr="00FC263B">
        <w:rPr>
          <w:rFonts w:ascii="Arial" w:hAnsi="Arial" w:cs="Arial"/>
          <w:sz w:val="24"/>
          <w:szCs w:val="24"/>
        </w:rPr>
        <w:t>.20</w:t>
      </w:r>
      <w:r w:rsidR="00126EFE" w:rsidRPr="00FC263B">
        <w:rPr>
          <w:rFonts w:ascii="Arial" w:hAnsi="Arial" w:cs="Arial"/>
          <w:sz w:val="24"/>
          <w:szCs w:val="24"/>
        </w:rPr>
        <w:t>16</w:t>
      </w:r>
      <w:r w:rsidR="008A72F2" w:rsidRPr="00FC263B">
        <w:rPr>
          <w:rFonts w:ascii="Arial" w:hAnsi="Arial" w:cs="Arial"/>
          <w:sz w:val="24"/>
          <w:szCs w:val="24"/>
        </w:rPr>
        <w:t xml:space="preserve"> № </w:t>
      </w:r>
      <w:r w:rsidR="003B5712" w:rsidRPr="00FC263B">
        <w:rPr>
          <w:rFonts w:ascii="Arial" w:hAnsi="Arial" w:cs="Arial"/>
          <w:sz w:val="24"/>
          <w:szCs w:val="24"/>
        </w:rPr>
        <w:t>31</w:t>
      </w:r>
      <w:r w:rsidR="00126EFE" w:rsidRPr="00FC263B">
        <w:rPr>
          <w:rFonts w:ascii="Arial" w:hAnsi="Arial" w:cs="Arial"/>
          <w:sz w:val="24"/>
          <w:szCs w:val="24"/>
        </w:rPr>
        <w:t>-р</w:t>
      </w:r>
      <w:r w:rsidR="008A72F2" w:rsidRPr="00FC263B">
        <w:rPr>
          <w:rFonts w:ascii="Arial" w:hAnsi="Arial" w:cs="Arial"/>
          <w:sz w:val="24"/>
          <w:szCs w:val="24"/>
        </w:rPr>
        <w:t xml:space="preserve"> «</w:t>
      </w:r>
      <w:r w:rsidR="003B5712" w:rsidRPr="00FC263B">
        <w:rPr>
          <w:rFonts w:ascii="Arial" w:hAnsi="Arial" w:cs="Arial"/>
          <w:sz w:val="24"/>
          <w:szCs w:val="24"/>
        </w:rPr>
        <w:t>Об утверждении Порядка уведомления муниципальными служащими Контрольно-счетной палаты Анивского городского округа председателя Контрольно-счетной палаты Анивского городского округа о намерении выполнять иную оплачиваемую работу</w:t>
      </w:r>
      <w:r w:rsidR="008460AE" w:rsidRPr="00FC263B">
        <w:rPr>
          <w:rFonts w:ascii="Arial" w:hAnsi="Arial" w:cs="Arial"/>
          <w:sz w:val="24"/>
          <w:szCs w:val="24"/>
        </w:rPr>
        <w:t>»</w:t>
      </w:r>
      <w:r w:rsidR="00962DA9" w:rsidRPr="00FC263B">
        <w:rPr>
          <w:rFonts w:ascii="Arial" w:hAnsi="Arial" w:cs="Arial"/>
          <w:sz w:val="24"/>
          <w:szCs w:val="24"/>
        </w:rPr>
        <w:t>.</w:t>
      </w:r>
    </w:p>
    <w:p w:rsidR="003B5712" w:rsidRPr="00FC263B" w:rsidRDefault="00F9736A" w:rsidP="00F9736A">
      <w:pPr>
        <w:ind w:right="-2"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16</w:t>
      </w:r>
      <w:r w:rsidR="003B5712" w:rsidRPr="00FC263B">
        <w:rPr>
          <w:rFonts w:ascii="Arial" w:hAnsi="Arial" w:cs="Arial"/>
          <w:sz w:val="24"/>
          <w:szCs w:val="24"/>
        </w:rPr>
        <w:t>. Определ</w:t>
      </w:r>
      <w:r w:rsidR="009222A8" w:rsidRPr="00FC263B">
        <w:rPr>
          <w:rFonts w:ascii="Arial" w:hAnsi="Arial" w:cs="Arial"/>
          <w:sz w:val="24"/>
          <w:szCs w:val="24"/>
        </w:rPr>
        <w:t>яю</w:t>
      </w:r>
      <w:r w:rsidR="003B5712" w:rsidRPr="00FC263B">
        <w:rPr>
          <w:rFonts w:ascii="Arial" w:hAnsi="Arial" w:cs="Arial"/>
          <w:sz w:val="24"/>
          <w:szCs w:val="24"/>
        </w:rPr>
        <w:t xml:space="preserve"> </w:t>
      </w:r>
      <w:r w:rsidR="009222A8" w:rsidRPr="00FC263B">
        <w:rPr>
          <w:rFonts w:ascii="Arial" w:hAnsi="Arial" w:cs="Arial"/>
          <w:sz w:val="24"/>
          <w:szCs w:val="24"/>
        </w:rPr>
        <w:t xml:space="preserve">себя </w:t>
      </w:r>
      <w:r w:rsidR="003B5712" w:rsidRPr="00FC263B">
        <w:rPr>
          <w:rFonts w:ascii="Arial" w:hAnsi="Arial" w:cs="Arial"/>
          <w:sz w:val="24"/>
          <w:szCs w:val="24"/>
        </w:rPr>
        <w:t>ответственным лицом за регистрацию уведомления и</w:t>
      </w:r>
      <w:r w:rsidR="009222A8" w:rsidRPr="00FC263B">
        <w:rPr>
          <w:rFonts w:ascii="Arial" w:hAnsi="Arial" w:cs="Arial"/>
          <w:sz w:val="24"/>
          <w:szCs w:val="24"/>
        </w:rPr>
        <w:t xml:space="preserve"> </w:t>
      </w:r>
      <w:r w:rsidR="003B5712" w:rsidRPr="00FC263B">
        <w:rPr>
          <w:rFonts w:ascii="Arial" w:hAnsi="Arial" w:cs="Arial"/>
          <w:sz w:val="24"/>
          <w:szCs w:val="24"/>
        </w:rPr>
        <w:t>ведение журнала регистрации уведомлений</w:t>
      </w:r>
      <w:r w:rsidR="009222A8" w:rsidRPr="00FC263B">
        <w:rPr>
          <w:rFonts w:ascii="Arial" w:hAnsi="Arial" w:cs="Arial"/>
          <w:sz w:val="24"/>
          <w:szCs w:val="24"/>
        </w:rPr>
        <w:t>.</w:t>
      </w:r>
    </w:p>
    <w:bookmarkEnd w:id="0"/>
    <w:p w:rsidR="008A72F2" w:rsidRPr="00FC263B" w:rsidRDefault="00F9736A" w:rsidP="00F973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17</w:t>
      </w:r>
      <w:r w:rsidR="008A72F2" w:rsidRPr="00FC263B">
        <w:rPr>
          <w:rFonts w:ascii="Arial" w:hAnsi="Arial" w:cs="Arial"/>
          <w:sz w:val="24"/>
          <w:szCs w:val="24"/>
        </w:rPr>
        <w:t>. Настоящее распоряжение опубликовать в сетевом издании «Утро Родины» и на официальном сайте администрации Анивского муниципального округа в разделе «Контрольно-счетная палата».</w:t>
      </w:r>
    </w:p>
    <w:p w:rsidR="008A72F2" w:rsidRPr="00FC263B" w:rsidRDefault="00F9736A" w:rsidP="00F973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18</w:t>
      </w:r>
      <w:r w:rsidR="008A72F2" w:rsidRPr="00FC263B">
        <w:rPr>
          <w:rFonts w:ascii="Arial" w:hAnsi="Arial" w:cs="Arial"/>
          <w:sz w:val="24"/>
          <w:szCs w:val="24"/>
        </w:rPr>
        <w:t>.</w:t>
      </w:r>
      <w:r w:rsidR="00FC263B">
        <w:rPr>
          <w:rFonts w:ascii="Arial" w:hAnsi="Arial" w:cs="Arial"/>
          <w:sz w:val="24"/>
          <w:szCs w:val="24"/>
        </w:rPr>
        <w:t xml:space="preserve"> </w:t>
      </w:r>
      <w:r w:rsidR="008A72F2" w:rsidRPr="00FC263B">
        <w:rPr>
          <w:rFonts w:ascii="Arial" w:hAnsi="Arial" w:cs="Arial"/>
          <w:sz w:val="24"/>
          <w:szCs w:val="24"/>
        </w:rPr>
        <w:t xml:space="preserve">Контроль исполнения настоящего распоряжения оставляю за собой. </w:t>
      </w:r>
    </w:p>
    <w:p w:rsidR="00A715E6" w:rsidRPr="00FC263B" w:rsidRDefault="00A715E6" w:rsidP="008A72F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A715E6" w:rsidRPr="00FC263B" w:rsidRDefault="00A715E6" w:rsidP="008A72F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A715E6" w:rsidRPr="00FC263B" w:rsidRDefault="00A715E6" w:rsidP="008A72F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8A72F2" w:rsidRPr="00FC263B" w:rsidRDefault="008A72F2" w:rsidP="008A72F2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FC263B" w:rsidRPr="00FC263B" w:rsidTr="00FC2DD8">
        <w:tc>
          <w:tcPr>
            <w:tcW w:w="5400" w:type="dxa"/>
            <w:shd w:val="clear" w:color="auto" w:fill="auto"/>
          </w:tcPr>
          <w:p w:rsidR="008A72F2" w:rsidRPr="00FC263B" w:rsidRDefault="008A72F2" w:rsidP="00FC2DD8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8A72F2" w:rsidRPr="00FC263B" w:rsidRDefault="008A72F2" w:rsidP="00FC2DD8">
            <w:pPr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8A72F2" w:rsidRPr="00FC263B" w:rsidRDefault="00FC263B" w:rsidP="00FC2DD8">
            <w:pPr>
              <w:spacing w:line="1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Е.В.</w:t>
            </w:r>
            <w:r w:rsidR="008A72F2" w:rsidRPr="00FC263B">
              <w:rPr>
                <w:rFonts w:ascii="Arial" w:hAnsi="Arial" w:cs="Arial"/>
                <w:sz w:val="24"/>
                <w:szCs w:val="24"/>
              </w:rPr>
              <w:t>Мельник</w:t>
            </w:r>
            <w:proofErr w:type="spellEnd"/>
          </w:p>
          <w:p w:rsidR="008A72F2" w:rsidRPr="00FC263B" w:rsidRDefault="008A72F2" w:rsidP="00FC2DD8">
            <w:pPr>
              <w:spacing w:line="1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B28" w:rsidRPr="00FC263B" w:rsidRDefault="00EF1B28" w:rsidP="00EF1B28">
      <w:pPr>
        <w:jc w:val="both"/>
        <w:rPr>
          <w:rFonts w:ascii="Arial" w:hAnsi="Arial" w:cs="Arial"/>
          <w:sz w:val="24"/>
          <w:szCs w:val="24"/>
        </w:rPr>
      </w:pPr>
    </w:p>
    <w:p w:rsidR="00A715E6" w:rsidRPr="00FC263B" w:rsidRDefault="00A715E6" w:rsidP="00EF1B28">
      <w:pPr>
        <w:jc w:val="both"/>
        <w:rPr>
          <w:rFonts w:ascii="Arial" w:hAnsi="Arial" w:cs="Arial"/>
          <w:sz w:val="24"/>
          <w:szCs w:val="24"/>
        </w:rPr>
      </w:pPr>
    </w:p>
    <w:p w:rsidR="00A715E6" w:rsidRPr="00FC263B" w:rsidRDefault="00A715E6" w:rsidP="00EF1B28">
      <w:pPr>
        <w:jc w:val="both"/>
        <w:rPr>
          <w:rFonts w:ascii="Arial" w:hAnsi="Arial" w:cs="Arial"/>
          <w:sz w:val="24"/>
          <w:szCs w:val="24"/>
        </w:rPr>
      </w:pPr>
    </w:p>
    <w:p w:rsidR="00F9736A" w:rsidRPr="00FC263B" w:rsidRDefault="00F9736A" w:rsidP="00EF1B28">
      <w:pPr>
        <w:jc w:val="both"/>
        <w:rPr>
          <w:rFonts w:ascii="Arial" w:hAnsi="Arial" w:cs="Arial"/>
          <w:sz w:val="24"/>
          <w:szCs w:val="24"/>
        </w:rPr>
      </w:pPr>
    </w:p>
    <w:p w:rsidR="00F9736A" w:rsidRPr="00FC263B" w:rsidRDefault="00F9736A" w:rsidP="00EF1B28">
      <w:pPr>
        <w:jc w:val="both"/>
        <w:rPr>
          <w:rFonts w:ascii="Arial" w:hAnsi="Arial" w:cs="Arial"/>
          <w:sz w:val="24"/>
          <w:szCs w:val="24"/>
        </w:rPr>
      </w:pPr>
    </w:p>
    <w:p w:rsidR="00FC263B" w:rsidRDefault="00FC263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085"/>
        <w:gridCol w:w="4081"/>
      </w:tblGrid>
      <w:tr w:rsidR="00FC263B" w:rsidRPr="00FC263B" w:rsidTr="00ED67E5">
        <w:tc>
          <w:tcPr>
            <w:tcW w:w="4085" w:type="dxa"/>
          </w:tcPr>
          <w:p w:rsidR="006A5EE2" w:rsidRPr="00FC263B" w:rsidRDefault="006A5EE2" w:rsidP="00ED67E5">
            <w:pPr>
              <w:autoSpaceDE w:val="0"/>
              <w:autoSpaceDN w:val="0"/>
              <w:ind w:right="43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081" w:type="dxa"/>
          </w:tcPr>
          <w:p w:rsidR="006A5EE2" w:rsidRPr="00FC263B" w:rsidRDefault="006A5EE2" w:rsidP="00ED67E5">
            <w:pPr>
              <w:autoSpaceDE w:val="0"/>
              <w:autoSpaceDN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6A5EE2" w:rsidRPr="00FC263B" w:rsidRDefault="006A5EE2" w:rsidP="00ED67E5">
            <w:pPr>
              <w:autoSpaceDE w:val="0"/>
              <w:autoSpaceDN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EE2" w:rsidRPr="00FC263B" w:rsidRDefault="006A5EE2" w:rsidP="00ED67E5">
            <w:pPr>
              <w:autoSpaceDE w:val="0"/>
              <w:autoSpaceDN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к распоряжению Контрольно-счетной палаты Анивского муниципального округа Сахалинской области</w:t>
            </w:r>
          </w:p>
          <w:p w:rsidR="006A5EE2" w:rsidRPr="00FC263B" w:rsidRDefault="006A5EE2" w:rsidP="00ED67E5">
            <w:pPr>
              <w:autoSpaceDE w:val="0"/>
              <w:autoSpaceDN w:val="0"/>
              <w:ind w:right="43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от 14 июля 2025 года № 29-р</w:t>
            </w:r>
          </w:p>
        </w:tc>
      </w:tr>
    </w:tbl>
    <w:p w:rsidR="006A5EE2" w:rsidRPr="00FC263B" w:rsidRDefault="006A5EE2" w:rsidP="006A5EE2">
      <w:pPr>
        <w:ind w:right="-2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5270"/>
      </w:tblGrid>
      <w:tr w:rsidR="00FC263B" w:rsidRPr="00FC263B" w:rsidTr="00ED67E5">
        <w:tc>
          <w:tcPr>
            <w:tcW w:w="4503" w:type="dxa"/>
          </w:tcPr>
          <w:p w:rsidR="006A5EE2" w:rsidRPr="00FC263B" w:rsidRDefault="006A5EE2" w:rsidP="00ED67E5">
            <w:pPr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:rsidR="006A5EE2" w:rsidRPr="00FC263B" w:rsidRDefault="006A5EE2" w:rsidP="00ED67E5">
            <w:pPr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(форма) </w:t>
            </w:r>
          </w:p>
          <w:p w:rsidR="006A5EE2" w:rsidRPr="00FC263B" w:rsidRDefault="006A5EE2" w:rsidP="00ED67E5">
            <w:pPr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63B" w:rsidRPr="00FC263B" w:rsidTr="00ED67E5">
        <w:tc>
          <w:tcPr>
            <w:tcW w:w="4503" w:type="dxa"/>
          </w:tcPr>
          <w:p w:rsidR="006A5EE2" w:rsidRPr="00FC263B" w:rsidRDefault="006A5EE2" w:rsidP="00ED67E5">
            <w:pPr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7" w:type="dxa"/>
          </w:tcPr>
          <w:p w:rsidR="006A5EE2" w:rsidRPr="00FC263B" w:rsidRDefault="006A5EE2" w:rsidP="00ED67E5">
            <w:pPr>
              <w:ind w:left="138" w:right="-2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Председателю Контрольно-счетной палаты Анивского муниципального округа Сахалинской области</w:t>
            </w:r>
          </w:p>
          <w:p w:rsidR="006A5EE2" w:rsidRPr="00FC263B" w:rsidRDefault="006A5EE2" w:rsidP="00ED67E5">
            <w:pPr>
              <w:ind w:left="138" w:right="-2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="00FC2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63B">
              <w:rPr>
                <w:rFonts w:ascii="Arial" w:hAnsi="Arial" w:cs="Arial"/>
                <w:sz w:val="24"/>
                <w:szCs w:val="24"/>
              </w:rPr>
              <w:t>(И.О. Фамилия председателя</w:t>
            </w:r>
            <w:r w:rsidR="00FC2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263B">
              <w:rPr>
                <w:rFonts w:ascii="Arial" w:hAnsi="Arial" w:cs="Arial"/>
                <w:sz w:val="24"/>
                <w:szCs w:val="24"/>
              </w:rPr>
              <w:t>Контрольно-счетной палаты Анивского муниципального округа Сахалинской области) от___________________________________</w:t>
            </w:r>
          </w:p>
          <w:p w:rsidR="006A5EE2" w:rsidRPr="00FC263B" w:rsidRDefault="006A5EE2" w:rsidP="00ED67E5">
            <w:pPr>
              <w:ind w:left="138" w:right="-2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(И.О. Фамилия, должность муниципального служащего, представившего уведомление) ____________________________________</w:t>
            </w:r>
          </w:p>
        </w:tc>
      </w:tr>
    </w:tbl>
    <w:p w:rsidR="006A5EE2" w:rsidRPr="00FC263B" w:rsidRDefault="006A5EE2" w:rsidP="006A5EE2">
      <w:pPr>
        <w:ind w:right="-2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FC263B">
        <w:rPr>
          <w:rFonts w:ascii="Arial" w:hAnsi="Arial" w:cs="Arial"/>
          <w:b/>
          <w:sz w:val="24"/>
          <w:szCs w:val="24"/>
        </w:rPr>
        <w:t>Уведомление</w:t>
      </w:r>
    </w:p>
    <w:p w:rsidR="006A5EE2" w:rsidRPr="00FC263B" w:rsidRDefault="006A5EE2" w:rsidP="006A5EE2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FC263B">
        <w:rPr>
          <w:rFonts w:ascii="Arial" w:hAnsi="Arial" w:cs="Arial"/>
          <w:b/>
          <w:sz w:val="24"/>
          <w:szCs w:val="24"/>
        </w:rPr>
        <w:t>о намерении выполнять иную оплачиваемую работу</w:t>
      </w:r>
    </w:p>
    <w:p w:rsidR="006A5EE2" w:rsidRPr="00FC263B" w:rsidRDefault="006A5EE2" w:rsidP="006A5EE2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иную оплачиваемую работу, а именно: _______________________________________________________________________ (указать сведения о деятельности, которую собирается осуществлять муниципальный служащий: _______________________________________________________________________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даты начала и окончания выполнения работы, основание, в соответствии с которым будет _______________________________________________________________________ выполняться</w:t>
      </w:r>
      <w:r w:rsidR="00FC263B">
        <w:rPr>
          <w:rFonts w:ascii="Arial" w:hAnsi="Arial" w:cs="Arial"/>
          <w:sz w:val="24"/>
          <w:szCs w:val="24"/>
        </w:rPr>
        <w:t xml:space="preserve"> </w:t>
      </w:r>
      <w:r w:rsidRPr="00FC263B">
        <w:rPr>
          <w:rFonts w:ascii="Arial" w:hAnsi="Arial" w:cs="Arial"/>
          <w:sz w:val="24"/>
          <w:szCs w:val="24"/>
        </w:rPr>
        <w:t>работа (трудовой договор (совместительство), гражданско-правовой договор и т.п.), _______________________________________________________________________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полное наименование организации, в которой муниципальный служащий будет выполнять иную _______________________________________________________________________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оплачиваемую работу, характер деятельности (педагогическая, научная, творческая или иная _______________________________________________________________________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деятельность), наименование должности, должностные обязанности, _______________________________________________________________________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lastRenderedPageBreak/>
        <w:t xml:space="preserve">иные сведения, которые муниципальный служащий считает необходимым сообщить) 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Выполнение указанной работы не повлечет за собой конфликта интересов. </w:t>
      </w:r>
    </w:p>
    <w:p w:rsidR="006A5EE2" w:rsidRPr="00FC263B" w:rsidRDefault="006A5EE2" w:rsidP="006A5EE2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 xml:space="preserve">При выполнении указанной работы обязуюсь соблюдать требования, предусмотренные статьями 12, 14 Федерального закона от 02.03.2007 № 25-ФЗ «О муниципальной службе в Российской Федерации». </w:t>
      </w:r>
    </w:p>
    <w:p w:rsidR="006A5EE2" w:rsidRPr="00FC263B" w:rsidRDefault="006A5EE2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 w:rsidRPr="00FC263B">
        <w:rPr>
          <w:rFonts w:ascii="Arial" w:hAnsi="Arial" w:cs="Arial"/>
          <w:sz w:val="24"/>
          <w:szCs w:val="24"/>
        </w:rPr>
        <w:t>___________________</w:t>
      </w:r>
      <w:r w:rsidR="00FC263B">
        <w:rPr>
          <w:rFonts w:ascii="Arial" w:hAnsi="Arial" w:cs="Arial"/>
          <w:sz w:val="24"/>
          <w:szCs w:val="24"/>
        </w:rPr>
        <w:t xml:space="preserve"> </w:t>
      </w:r>
      <w:r w:rsidRPr="00FC263B">
        <w:rPr>
          <w:rFonts w:ascii="Arial" w:hAnsi="Arial" w:cs="Arial"/>
          <w:sz w:val="24"/>
          <w:szCs w:val="24"/>
        </w:rPr>
        <w:t>___________________________</w:t>
      </w:r>
      <w:r w:rsidR="00FC263B">
        <w:rPr>
          <w:rFonts w:ascii="Arial" w:hAnsi="Arial" w:cs="Arial"/>
          <w:sz w:val="24"/>
          <w:szCs w:val="24"/>
        </w:rPr>
        <w:t xml:space="preserve"> </w:t>
      </w:r>
      <w:r w:rsidRPr="00FC263B">
        <w:rPr>
          <w:rFonts w:ascii="Arial" w:hAnsi="Arial" w:cs="Arial"/>
          <w:sz w:val="24"/>
          <w:szCs w:val="24"/>
        </w:rPr>
        <w:t>______________________</w:t>
      </w:r>
    </w:p>
    <w:p w:rsidR="006A5EE2" w:rsidRPr="00FC263B" w:rsidRDefault="00FC263B" w:rsidP="006A5EE2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5EE2" w:rsidRPr="00FC263B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="006A5EE2" w:rsidRPr="00FC263B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</w:t>
      </w:r>
      <w:r w:rsidR="006A5EE2" w:rsidRPr="00FC263B">
        <w:rPr>
          <w:rFonts w:ascii="Arial" w:hAnsi="Arial" w:cs="Arial"/>
          <w:sz w:val="24"/>
          <w:szCs w:val="24"/>
        </w:rPr>
        <w:t>расшифровка подписи</w:t>
      </w:r>
    </w:p>
    <w:p w:rsidR="006A5EE2" w:rsidRPr="00FC263B" w:rsidRDefault="006A5EE2" w:rsidP="00EF1B28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EF1B28">
      <w:pPr>
        <w:jc w:val="both"/>
        <w:rPr>
          <w:rFonts w:ascii="Arial" w:hAnsi="Arial" w:cs="Arial"/>
          <w:sz w:val="24"/>
          <w:szCs w:val="24"/>
        </w:rPr>
        <w:sectPr w:rsidR="006A5EE2" w:rsidRPr="00FC263B" w:rsidSect="00A715E6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5EE2" w:rsidRPr="00FC263B" w:rsidRDefault="006A5EE2" w:rsidP="00EF1B2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662" w:type="dxa"/>
        <w:tblInd w:w="1188" w:type="dxa"/>
        <w:tblLook w:val="01E0" w:firstRow="1" w:lastRow="1" w:firstColumn="1" w:lastColumn="1" w:noHBand="0" w:noVBand="0"/>
      </w:tblPr>
      <w:tblGrid>
        <w:gridCol w:w="9693"/>
        <w:gridCol w:w="3969"/>
      </w:tblGrid>
      <w:tr w:rsidR="00FC263B" w:rsidRPr="00FC263B" w:rsidTr="00ED67E5">
        <w:tc>
          <w:tcPr>
            <w:tcW w:w="9693" w:type="dxa"/>
          </w:tcPr>
          <w:p w:rsidR="006A5EE2" w:rsidRPr="00FC263B" w:rsidRDefault="006A5EE2" w:rsidP="00ED67E5">
            <w:pPr>
              <w:autoSpaceDE w:val="0"/>
              <w:autoSpaceDN w:val="0"/>
              <w:ind w:right="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EE2" w:rsidRPr="00FC263B" w:rsidRDefault="006A5EE2" w:rsidP="00ED67E5">
            <w:pPr>
              <w:autoSpaceDE w:val="0"/>
              <w:autoSpaceDN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A5EE2" w:rsidRPr="00FC263B" w:rsidRDefault="006A5EE2" w:rsidP="00ED67E5">
            <w:pPr>
              <w:autoSpaceDE w:val="0"/>
              <w:autoSpaceDN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5EE2" w:rsidRPr="00FC263B" w:rsidRDefault="006A5EE2" w:rsidP="00ED67E5">
            <w:pPr>
              <w:autoSpaceDE w:val="0"/>
              <w:autoSpaceDN w:val="0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к распоряжению Контрольно-счетной палаты Анивского муниципального округа Сахалинской области</w:t>
            </w:r>
          </w:p>
          <w:p w:rsidR="006A5EE2" w:rsidRPr="00FC263B" w:rsidRDefault="006A5EE2" w:rsidP="00ED67E5">
            <w:pPr>
              <w:autoSpaceDE w:val="0"/>
              <w:autoSpaceDN w:val="0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от 14 июля 2025 года № 29-р</w:t>
            </w:r>
          </w:p>
        </w:tc>
      </w:tr>
    </w:tbl>
    <w:p w:rsidR="006A5EE2" w:rsidRPr="00FC263B" w:rsidRDefault="006A5EE2" w:rsidP="006A5EE2">
      <w:pPr>
        <w:pStyle w:val="ad"/>
        <w:spacing w:before="0" w:beforeAutospacing="0" w:after="0" w:afterAutospacing="0" w:line="288" w:lineRule="atLeast"/>
        <w:jc w:val="center"/>
        <w:rPr>
          <w:rFonts w:ascii="Arial" w:hAnsi="Arial" w:cs="Arial"/>
        </w:rPr>
      </w:pPr>
      <w:r w:rsidRPr="00FC263B">
        <w:rPr>
          <w:rFonts w:ascii="Arial" w:hAnsi="Arial" w:cs="Arial"/>
        </w:rPr>
        <w:t>Контрольно-счетная палата Анивского муниципального округа</w:t>
      </w:r>
      <w:r w:rsidRPr="00FC263B">
        <w:rPr>
          <w:rFonts w:ascii="Arial" w:hAnsi="Arial" w:cs="Arial"/>
          <w:b/>
        </w:rPr>
        <w:t xml:space="preserve"> </w:t>
      </w:r>
      <w:r w:rsidRPr="00FC263B">
        <w:rPr>
          <w:rFonts w:ascii="Arial" w:hAnsi="Arial" w:cs="Arial"/>
        </w:rPr>
        <w:t>Сахалинской области</w:t>
      </w:r>
    </w:p>
    <w:p w:rsidR="006A5EE2" w:rsidRPr="00FC263B" w:rsidRDefault="006A5EE2" w:rsidP="006A5EE2">
      <w:pPr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center"/>
        <w:rPr>
          <w:rFonts w:ascii="Arial" w:hAnsi="Arial" w:cs="Arial"/>
          <w:b/>
          <w:sz w:val="24"/>
          <w:szCs w:val="24"/>
        </w:rPr>
      </w:pPr>
      <w:r w:rsidRPr="00FC263B">
        <w:rPr>
          <w:rFonts w:ascii="Arial" w:hAnsi="Arial" w:cs="Arial"/>
          <w:b/>
          <w:sz w:val="24"/>
          <w:szCs w:val="24"/>
        </w:rPr>
        <w:t>ЖУРНАЛ</w:t>
      </w:r>
    </w:p>
    <w:p w:rsidR="006A5EE2" w:rsidRPr="00FC263B" w:rsidRDefault="006A5EE2" w:rsidP="006A5EE2">
      <w:pPr>
        <w:jc w:val="center"/>
        <w:rPr>
          <w:rFonts w:ascii="Arial" w:hAnsi="Arial" w:cs="Arial"/>
          <w:b/>
          <w:sz w:val="24"/>
          <w:szCs w:val="24"/>
        </w:rPr>
      </w:pPr>
      <w:r w:rsidRPr="00FC263B">
        <w:rPr>
          <w:rFonts w:ascii="Arial" w:hAnsi="Arial" w:cs="Arial"/>
          <w:b/>
          <w:sz w:val="24"/>
          <w:szCs w:val="24"/>
        </w:rPr>
        <w:t>регистрации уведомлений о намерении выполнять иную оплачиваемую работу</w:t>
      </w:r>
    </w:p>
    <w:p w:rsidR="006A5EE2" w:rsidRPr="00FC263B" w:rsidRDefault="006A5EE2" w:rsidP="006A5EE2">
      <w:pPr>
        <w:jc w:val="center"/>
        <w:rPr>
          <w:rFonts w:ascii="Arial" w:hAnsi="Arial" w:cs="Arial"/>
          <w:b/>
          <w:sz w:val="24"/>
          <w:szCs w:val="24"/>
        </w:rPr>
      </w:pPr>
    </w:p>
    <w:p w:rsidR="006A5EE2" w:rsidRPr="00FC263B" w:rsidRDefault="006A5EE2" w:rsidP="006A5EE2">
      <w:pPr>
        <w:pStyle w:val="ad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 w:rsidRPr="00FC263B">
        <w:rPr>
          <w:rFonts w:ascii="Arial" w:hAnsi="Arial" w:cs="Arial"/>
        </w:rPr>
        <w:t>Начат «__» __________ 20__ г.</w:t>
      </w:r>
    </w:p>
    <w:p w:rsidR="006A5EE2" w:rsidRPr="00FC263B" w:rsidRDefault="006A5EE2" w:rsidP="006A5EE2">
      <w:pPr>
        <w:pStyle w:val="ad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 w:rsidRPr="00FC263B">
        <w:rPr>
          <w:rFonts w:ascii="Arial" w:hAnsi="Arial" w:cs="Arial"/>
        </w:rPr>
        <w:t xml:space="preserve">Окончен «__» __________ 20__ г. </w:t>
      </w:r>
    </w:p>
    <w:p w:rsidR="006A5EE2" w:rsidRPr="00FC263B" w:rsidRDefault="00FC263B" w:rsidP="006A5EE2">
      <w:pPr>
        <w:pStyle w:val="ad"/>
        <w:spacing w:before="0" w:beforeAutospacing="0" w:after="0" w:afterAutospacing="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5EE2" w:rsidRPr="00FC263B" w:rsidRDefault="006A5EE2" w:rsidP="006A5EE2">
      <w:pPr>
        <w:pStyle w:val="ad"/>
        <w:spacing w:before="0" w:beforeAutospacing="0" w:after="0" w:afterAutospacing="0" w:line="288" w:lineRule="atLeast"/>
        <w:jc w:val="right"/>
        <w:rPr>
          <w:rFonts w:ascii="Arial" w:hAnsi="Arial" w:cs="Arial"/>
        </w:rPr>
      </w:pPr>
      <w:r w:rsidRPr="00FC263B">
        <w:rPr>
          <w:rFonts w:ascii="Arial" w:hAnsi="Arial" w:cs="Arial"/>
        </w:rPr>
        <w:t xml:space="preserve">На ___ листах </w:t>
      </w:r>
    </w:p>
    <w:p w:rsidR="006A5EE2" w:rsidRPr="00FC263B" w:rsidRDefault="006A5EE2" w:rsidP="006A5EE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85"/>
        <w:gridCol w:w="1559"/>
        <w:gridCol w:w="1984"/>
        <w:gridCol w:w="1843"/>
        <w:gridCol w:w="1701"/>
        <w:gridCol w:w="1701"/>
        <w:gridCol w:w="1701"/>
      </w:tblGrid>
      <w:tr w:rsidR="00FC263B" w:rsidRPr="00FC263B" w:rsidTr="00ED67E5">
        <w:tc>
          <w:tcPr>
            <w:tcW w:w="567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Дата регистра-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уведомле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Фамилия, имя, отчество и должность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 xml:space="preserve"> служащего,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представивше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985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Фамилия, имя, отчество и должность муниципального служащего, принявшего уведомление</w:t>
            </w:r>
          </w:p>
        </w:tc>
        <w:tc>
          <w:tcPr>
            <w:tcW w:w="1559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Подпись муниципального служащего,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принявше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уведомле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4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Подпись муниципального служащего о получении копии уведомления или отметка лица, принявшего уведомление о направлении копии уведомления по почте</w:t>
            </w: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Дата направления уведомления представителю нанимателя (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работодате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ля)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Решение представителя нанимателя (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работодате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ля)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 xml:space="preserve">Сведения о рассмотрении комиссией по соблюдению требований к служебному поведению муниципальных служащих и урегулированию конфликта интересов 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lastRenderedPageBreak/>
              <w:t>(в случае рассмотрения)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Дата, подпись </w:t>
            </w: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3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FC263B">
              <w:rPr>
                <w:rFonts w:ascii="Arial" w:hAnsi="Arial" w:cs="Arial"/>
                <w:sz w:val="24"/>
                <w:szCs w:val="24"/>
              </w:rPr>
              <w:t xml:space="preserve"> служащего в ознакомлении с решением</w:t>
            </w:r>
          </w:p>
        </w:tc>
      </w:tr>
      <w:tr w:rsidR="00FC263B" w:rsidRPr="00FC263B" w:rsidTr="00ED67E5">
        <w:tc>
          <w:tcPr>
            <w:tcW w:w="567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263B" w:rsidRPr="00FC263B" w:rsidTr="00ED67E5">
        <w:tc>
          <w:tcPr>
            <w:tcW w:w="567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63B" w:rsidRPr="00FC263B" w:rsidTr="00ED67E5">
        <w:tc>
          <w:tcPr>
            <w:tcW w:w="567" w:type="dxa"/>
          </w:tcPr>
          <w:p w:rsidR="006A5EE2" w:rsidRPr="00FC263B" w:rsidRDefault="006A5EE2" w:rsidP="00ED6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6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EE2" w:rsidRPr="00FC263B" w:rsidRDefault="006A5EE2" w:rsidP="00ED6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6A5EE2">
      <w:pPr>
        <w:jc w:val="both"/>
        <w:rPr>
          <w:rFonts w:ascii="Arial" w:hAnsi="Arial" w:cs="Arial"/>
          <w:sz w:val="24"/>
          <w:szCs w:val="24"/>
        </w:rPr>
      </w:pPr>
    </w:p>
    <w:p w:rsidR="006A5EE2" w:rsidRPr="00FC263B" w:rsidRDefault="006A5EE2" w:rsidP="00EF1B28">
      <w:pPr>
        <w:jc w:val="both"/>
        <w:rPr>
          <w:rFonts w:ascii="Arial" w:hAnsi="Arial" w:cs="Arial"/>
          <w:sz w:val="24"/>
          <w:szCs w:val="24"/>
        </w:rPr>
      </w:pPr>
    </w:p>
    <w:sectPr w:rsidR="006A5EE2" w:rsidRPr="00FC263B" w:rsidSect="006A5EE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17" w:rsidRDefault="00285117">
      <w:r>
        <w:separator/>
      </w:r>
    </w:p>
  </w:endnote>
  <w:endnote w:type="continuationSeparator" w:id="0">
    <w:p w:rsidR="00285117" w:rsidRDefault="002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17" w:rsidRDefault="00285117">
      <w:r>
        <w:separator/>
      </w:r>
    </w:p>
  </w:footnote>
  <w:footnote w:type="continuationSeparator" w:id="0">
    <w:p w:rsidR="00285117" w:rsidRDefault="0028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04" w:rsidRDefault="00A84C03" w:rsidP="00261C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704" w:rsidRDefault="00285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E6" w:rsidRDefault="00A715E6">
    <w:pPr>
      <w:pStyle w:val="a3"/>
      <w:jc w:val="center"/>
    </w:pPr>
  </w:p>
  <w:p w:rsidR="00A715E6" w:rsidRDefault="00A71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C5"/>
    <w:rsid w:val="0006618D"/>
    <w:rsid w:val="00126EFE"/>
    <w:rsid w:val="001D38A1"/>
    <w:rsid w:val="00234371"/>
    <w:rsid w:val="0023637F"/>
    <w:rsid w:val="0025592E"/>
    <w:rsid w:val="00285117"/>
    <w:rsid w:val="003B5712"/>
    <w:rsid w:val="004656FE"/>
    <w:rsid w:val="004D2CBC"/>
    <w:rsid w:val="0060266C"/>
    <w:rsid w:val="006612A2"/>
    <w:rsid w:val="006A5EE2"/>
    <w:rsid w:val="006F3546"/>
    <w:rsid w:val="007568FE"/>
    <w:rsid w:val="00780820"/>
    <w:rsid w:val="0082676E"/>
    <w:rsid w:val="008460AE"/>
    <w:rsid w:val="008A72F2"/>
    <w:rsid w:val="008B1FC0"/>
    <w:rsid w:val="008C3CA2"/>
    <w:rsid w:val="009222A8"/>
    <w:rsid w:val="00962DA9"/>
    <w:rsid w:val="00967260"/>
    <w:rsid w:val="00993F03"/>
    <w:rsid w:val="009D246F"/>
    <w:rsid w:val="00A2414D"/>
    <w:rsid w:val="00A445D0"/>
    <w:rsid w:val="00A53BEC"/>
    <w:rsid w:val="00A715E6"/>
    <w:rsid w:val="00A84C03"/>
    <w:rsid w:val="00BA4ECE"/>
    <w:rsid w:val="00DB2D0B"/>
    <w:rsid w:val="00DC4EC0"/>
    <w:rsid w:val="00E47698"/>
    <w:rsid w:val="00EB0177"/>
    <w:rsid w:val="00ED1A85"/>
    <w:rsid w:val="00EF1B28"/>
    <w:rsid w:val="00F72423"/>
    <w:rsid w:val="00F9736A"/>
    <w:rsid w:val="00FC263B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A565-7659-4712-BE2B-C885E6A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A72F2"/>
  </w:style>
  <w:style w:type="paragraph" w:styleId="a6">
    <w:name w:val="List Paragraph"/>
    <w:basedOn w:val="a"/>
    <w:uiPriority w:val="34"/>
    <w:qFormat/>
    <w:rsid w:val="008A72F2"/>
    <w:pPr>
      <w:ind w:left="720"/>
      <w:contextualSpacing/>
    </w:pPr>
  </w:style>
  <w:style w:type="paragraph" w:customStyle="1" w:styleId="ConsPlusTitle">
    <w:name w:val="ConsPlusTitle"/>
    <w:rsid w:val="008A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подпись"/>
    <w:basedOn w:val="a"/>
    <w:rsid w:val="008A72F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ConsPlusNormal">
    <w:name w:val="ConsPlusNormal"/>
    <w:rsid w:val="008A72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A7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1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15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15E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6F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C3C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Сергеевна Высочина</cp:lastModifiedBy>
  <cp:revision>3</cp:revision>
  <cp:lastPrinted>2025-06-04T00:20:00Z</cp:lastPrinted>
  <dcterms:created xsi:type="dcterms:W3CDTF">2025-07-14T00:14:00Z</dcterms:created>
  <dcterms:modified xsi:type="dcterms:W3CDTF">2025-07-14T00:29:00Z</dcterms:modified>
</cp:coreProperties>
</file>