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96A" w:rsidRPr="00C53997" w:rsidRDefault="0031296A" w:rsidP="0031296A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18"/>
          <w:szCs w:val="18"/>
        </w:rPr>
      </w:pPr>
      <w:bookmarkStart w:id="0" w:name="_GoBack"/>
      <w:r w:rsidRPr="00C53997">
        <w:rPr>
          <w:noProof/>
        </w:rPr>
        <w:drawing>
          <wp:inline distT="0" distB="0" distL="0" distR="0">
            <wp:extent cx="781050" cy="923925"/>
            <wp:effectExtent l="0" t="0" r="0" b="9525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6A" w:rsidRPr="00C53997" w:rsidRDefault="0031296A" w:rsidP="0031296A">
      <w:pPr>
        <w:spacing w:line="360" w:lineRule="auto"/>
        <w:jc w:val="center"/>
        <w:rPr>
          <w:b/>
          <w:bCs/>
          <w:spacing w:val="100"/>
          <w:sz w:val="32"/>
          <w:szCs w:val="32"/>
        </w:rPr>
      </w:pPr>
      <w:r w:rsidRPr="00C53997">
        <w:rPr>
          <w:b/>
          <w:bCs/>
          <w:spacing w:val="100"/>
          <w:sz w:val="32"/>
          <w:szCs w:val="32"/>
        </w:rPr>
        <w:t>ПОСТАНОВЛЕНИЕ</w:t>
      </w:r>
    </w:p>
    <w:p w:rsidR="0031296A" w:rsidRPr="00C53997" w:rsidRDefault="0031296A" w:rsidP="0031296A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bCs/>
          <w:kern w:val="32"/>
          <w:sz w:val="32"/>
          <w:szCs w:val="32"/>
        </w:rPr>
      </w:pPr>
      <w:r w:rsidRPr="00C53997">
        <w:rPr>
          <w:bCs/>
          <w:kern w:val="32"/>
          <w:sz w:val="32"/>
          <w:szCs w:val="32"/>
        </w:rPr>
        <w:t>АДМИНИСТРАЦИИ</w:t>
      </w:r>
    </w:p>
    <w:p w:rsidR="0031296A" w:rsidRPr="00C53997" w:rsidRDefault="0031296A" w:rsidP="0031296A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bCs/>
          <w:kern w:val="32"/>
          <w:sz w:val="32"/>
          <w:szCs w:val="32"/>
        </w:rPr>
      </w:pPr>
      <w:r w:rsidRPr="00C53997">
        <w:rPr>
          <w:bCs/>
          <w:kern w:val="32"/>
          <w:sz w:val="32"/>
          <w:szCs w:val="32"/>
        </w:rPr>
        <w:t>АНИВСКОГО МУНИЦИПАЛЬНОГО ОКРУГА</w:t>
      </w:r>
    </w:p>
    <w:p w:rsidR="0031296A" w:rsidRPr="00C53997" w:rsidRDefault="0031296A" w:rsidP="0031296A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bCs/>
          <w:kern w:val="32"/>
          <w:sz w:val="32"/>
          <w:szCs w:val="32"/>
        </w:rPr>
      </w:pPr>
      <w:r w:rsidRPr="00C53997">
        <w:rPr>
          <w:bCs/>
          <w:kern w:val="32"/>
          <w:sz w:val="32"/>
          <w:szCs w:val="32"/>
        </w:rPr>
        <w:t>САХАЛИНСКОЙ ОБЛАСТИ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2576"/>
        <w:gridCol w:w="360"/>
        <w:gridCol w:w="447"/>
        <w:gridCol w:w="2023"/>
      </w:tblGrid>
      <w:tr w:rsidR="0031296A" w:rsidRPr="00C53997" w:rsidTr="00D10398">
        <w:trPr>
          <w:jc w:val="center"/>
        </w:trPr>
        <w:tc>
          <w:tcPr>
            <w:tcW w:w="447" w:type="dxa"/>
            <w:hideMark/>
          </w:tcPr>
          <w:p w:rsidR="0031296A" w:rsidRPr="00C53997" w:rsidRDefault="0031296A" w:rsidP="00D10398">
            <w:p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C53997">
              <w:rPr>
                <w:sz w:val="26"/>
                <w:szCs w:val="26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296A" w:rsidRPr="00C53997" w:rsidRDefault="0031296A" w:rsidP="00D10398">
            <w:p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C53997">
              <w:rPr>
                <w:sz w:val="26"/>
                <w:szCs w:val="26"/>
                <w:lang w:eastAsia="ar-SA"/>
              </w:rPr>
              <w:t>2</w:t>
            </w:r>
            <w:r>
              <w:rPr>
                <w:sz w:val="26"/>
                <w:szCs w:val="26"/>
                <w:lang w:eastAsia="ar-SA"/>
              </w:rPr>
              <w:t>9</w:t>
            </w:r>
            <w:r w:rsidRPr="00C53997">
              <w:rPr>
                <w:sz w:val="26"/>
                <w:szCs w:val="26"/>
                <w:lang w:eastAsia="ar-SA"/>
              </w:rPr>
              <w:t xml:space="preserve"> июля 2026 г.</w:t>
            </w:r>
          </w:p>
        </w:tc>
        <w:tc>
          <w:tcPr>
            <w:tcW w:w="360" w:type="dxa"/>
          </w:tcPr>
          <w:p w:rsidR="0031296A" w:rsidRPr="00C53997" w:rsidRDefault="0031296A" w:rsidP="00D10398">
            <w:p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  <w:hideMark/>
          </w:tcPr>
          <w:p w:rsidR="0031296A" w:rsidRPr="00C53997" w:rsidRDefault="0031296A" w:rsidP="00D10398">
            <w:p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 w:rsidRPr="00C53997">
              <w:rPr>
                <w:sz w:val="26"/>
                <w:szCs w:val="26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296A" w:rsidRPr="00C53997" w:rsidRDefault="0031296A" w:rsidP="00D10398">
            <w:p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2422</w:t>
            </w:r>
            <w:r w:rsidRPr="00C53997">
              <w:rPr>
                <w:sz w:val="26"/>
                <w:szCs w:val="26"/>
                <w:lang w:eastAsia="ar-SA"/>
              </w:rPr>
              <w:t>-па</w:t>
            </w:r>
          </w:p>
        </w:tc>
      </w:tr>
    </w:tbl>
    <w:p w:rsidR="0031296A" w:rsidRPr="00C53997" w:rsidRDefault="0031296A" w:rsidP="0031296A">
      <w:pPr>
        <w:overflowPunct w:val="0"/>
        <w:autoSpaceDE w:val="0"/>
        <w:autoSpaceDN w:val="0"/>
        <w:adjustRightInd w:val="0"/>
        <w:jc w:val="center"/>
        <w:rPr>
          <w:sz w:val="26"/>
          <w:szCs w:val="26"/>
          <w:lang w:val="en-US" w:eastAsia="ar-SA"/>
        </w:rPr>
      </w:pPr>
    </w:p>
    <w:p w:rsidR="0031296A" w:rsidRPr="00C53997" w:rsidRDefault="0031296A" w:rsidP="0031296A">
      <w:pPr>
        <w:overflowPunct w:val="0"/>
        <w:autoSpaceDE w:val="0"/>
        <w:autoSpaceDN w:val="0"/>
        <w:adjustRightInd w:val="0"/>
        <w:jc w:val="center"/>
      </w:pPr>
      <w:r w:rsidRPr="00C53997">
        <w:t>г. Анива</w:t>
      </w:r>
    </w:p>
    <w:bookmarkEnd w:id="0"/>
    <w:p w:rsidR="00074DDC" w:rsidRDefault="00074DDC" w:rsidP="006F5AFD">
      <w:pPr>
        <w:ind w:right="-6"/>
        <w:jc w:val="center"/>
        <w:rPr>
          <w:sz w:val="22"/>
          <w:szCs w:val="22"/>
        </w:rPr>
      </w:pPr>
    </w:p>
    <w:p w:rsidR="00074DDC" w:rsidRPr="00D73ABF" w:rsidRDefault="00074DDC" w:rsidP="00074DDC">
      <w:pPr>
        <w:tabs>
          <w:tab w:val="left" w:pos="9360"/>
        </w:tabs>
        <w:autoSpaceDE w:val="0"/>
        <w:autoSpaceDN w:val="0"/>
        <w:adjustRightInd w:val="0"/>
        <w:ind w:right="-70"/>
        <w:jc w:val="center"/>
        <w:rPr>
          <w:b/>
          <w:bCs/>
          <w:sz w:val="26"/>
          <w:szCs w:val="26"/>
        </w:rPr>
      </w:pPr>
      <w:r w:rsidRPr="00D73ABF">
        <w:rPr>
          <w:b/>
          <w:bCs/>
          <w:sz w:val="26"/>
          <w:szCs w:val="26"/>
        </w:rPr>
        <w:t xml:space="preserve">О внесении изменений в муниципальную Программу «Развитие транспортной инфраструктуры и дорожного хозяйства </w:t>
      </w:r>
      <w:r w:rsidR="00A126BB">
        <w:rPr>
          <w:b/>
          <w:bCs/>
          <w:sz w:val="26"/>
          <w:szCs w:val="26"/>
        </w:rPr>
        <w:t>Анивского муниципального округа</w:t>
      </w:r>
      <w:r w:rsidRPr="00D73ABF">
        <w:rPr>
          <w:b/>
          <w:bCs/>
          <w:sz w:val="26"/>
          <w:szCs w:val="26"/>
        </w:rPr>
        <w:t xml:space="preserve">», утвержденную постановлением администрации Анивского городского округа </w:t>
      </w:r>
    </w:p>
    <w:p w:rsidR="00074DDC" w:rsidRPr="00D73ABF" w:rsidRDefault="00074DDC" w:rsidP="00074DDC">
      <w:pPr>
        <w:tabs>
          <w:tab w:val="left" w:pos="9360"/>
        </w:tabs>
        <w:autoSpaceDE w:val="0"/>
        <w:autoSpaceDN w:val="0"/>
        <w:adjustRightInd w:val="0"/>
        <w:ind w:right="-70"/>
        <w:jc w:val="center"/>
        <w:rPr>
          <w:b/>
          <w:bCs/>
          <w:sz w:val="26"/>
          <w:szCs w:val="26"/>
        </w:rPr>
      </w:pPr>
      <w:r w:rsidRPr="00D73ABF">
        <w:rPr>
          <w:b/>
          <w:bCs/>
          <w:sz w:val="26"/>
          <w:szCs w:val="26"/>
        </w:rPr>
        <w:t>от 17.09.2024 № 3033-па</w:t>
      </w:r>
    </w:p>
    <w:p w:rsidR="00E60751" w:rsidRPr="00E60751" w:rsidRDefault="00E60751" w:rsidP="00E60751">
      <w:pPr>
        <w:spacing w:after="160" w:line="259" w:lineRule="auto"/>
        <w:ind w:right="-6"/>
        <w:jc w:val="both"/>
        <w:rPr>
          <w:rFonts w:eastAsiaTheme="minorHAnsi"/>
          <w:b/>
          <w:bCs/>
          <w:sz w:val="26"/>
          <w:szCs w:val="26"/>
        </w:rPr>
      </w:pPr>
      <w:r w:rsidRPr="00E60751">
        <w:rPr>
          <w:rFonts w:eastAsiaTheme="minorHAnsi"/>
          <w:b/>
          <w:bCs/>
          <w:sz w:val="26"/>
          <w:szCs w:val="26"/>
        </w:rPr>
        <w:t xml:space="preserve">       </w:t>
      </w:r>
    </w:p>
    <w:p w:rsidR="0031296A" w:rsidRDefault="00E60751" w:rsidP="0031296A">
      <w:pPr>
        <w:ind w:firstLine="709"/>
        <w:jc w:val="both"/>
        <w:rPr>
          <w:rFonts w:eastAsiaTheme="minorHAnsi"/>
          <w:sz w:val="26"/>
          <w:szCs w:val="26"/>
        </w:rPr>
      </w:pPr>
      <w:r w:rsidRPr="00E60751">
        <w:rPr>
          <w:rFonts w:eastAsiaTheme="minorHAnsi"/>
          <w:color w:val="000000"/>
          <w:sz w:val="26"/>
          <w:szCs w:val="26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074DDC" w:rsidRPr="00074DDC">
        <w:rPr>
          <w:rFonts w:eastAsia="Calibri"/>
          <w:sz w:val="26"/>
          <w:szCs w:val="26"/>
          <w:lang w:eastAsia="en-US"/>
        </w:rPr>
        <w:t xml:space="preserve"> Федеральным законом от 20.03.2025 N 33-ФЗ "Об общих принципах организации местного самоуправления в единой системе публичной власти"</w:t>
      </w:r>
      <w:r w:rsidR="00074DDC">
        <w:rPr>
          <w:rFonts w:eastAsia="Calibri"/>
          <w:sz w:val="26"/>
          <w:szCs w:val="26"/>
          <w:lang w:eastAsia="en-US"/>
        </w:rPr>
        <w:t>,</w:t>
      </w:r>
      <w:r w:rsidRPr="00E60751">
        <w:rPr>
          <w:rFonts w:eastAsiaTheme="minorHAnsi"/>
          <w:color w:val="000000"/>
          <w:sz w:val="26"/>
          <w:szCs w:val="26"/>
        </w:rPr>
        <w:t xml:space="preserve"> постановлением администрации Анивского городского округа от 22.03.2024 № 674-па «Об утверждении Порядка разработки, реализации и мониторинга муниципальных программ муниципального образования «Анивский городской округ»</w:t>
      </w:r>
      <w:r w:rsidRPr="00E60751">
        <w:rPr>
          <w:rFonts w:eastAsiaTheme="minorHAnsi"/>
          <w:sz w:val="26"/>
          <w:szCs w:val="26"/>
        </w:rPr>
        <w:t>»</w:t>
      </w:r>
      <w:r w:rsidRPr="00E60751">
        <w:rPr>
          <w:rFonts w:eastAsiaTheme="minorHAnsi"/>
          <w:color w:val="000000"/>
          <w:sz w:val="26"/>
          <w:szCs w:val="26"/>
        </w:rPr>
        <w:t>,</w:t>
      </w:r>
      <w:r w:rsidRPr="00E60751">
        <w:rPr>
          <w:rFonts w:eastAsiaTheme="minorHAnsi"/>
          <w:sz w:val="26"/>
          <w:szCs w:val="26"/>
        </w:rPr>
        <w:t xml:space="preserve"> руководствуясь статьей </w:t>
      </w:r>
      <w:r w:rsidR="008649A7">
        <w:rPr>
          <w:rFonts w:eastAsiaTheme="minorHAnsi"/>
          <w:sz w:val="26"/>
          <w:szCs w:val="26"/>
        </w:rPr>
        <w:t>11</w:t>
      </w:r>
      <w:r w:rsidRPr="00E60751">
        <w:rPr>
          <w:rFonts w:eastAsiaTheme="minorHAnsi"/>
          <w:sz w:val="26"/>
          <w:szCs w:val="26"/>
        </w:rPr>
        <w:t xml:space="preserve"> Устава Анивск</w:t>
      </w:r>
      <w:r w:rsidR="00921194">
        <w:rPr>
          <w:rFonts w:eastAsiaTheme="minorHAnsi"/>
          <w:sz w:val="26"/>
          <w:szCs w:val="26"/>
        </w:rPr>
        <w:t>ого</w:t>
      </w:r>
      <w:r w:rsidRPr="00E60751">
        <w:rPr>
          <w:rFonts w:eastAsiaTheme="minorHAnsi"/>
          <w:sz w:val="26"/>
          <w:szCs w:val="26"/>
        </w:rPr>
        <w:t xml:space="preserve"> </w:t>
      </w:r>
      <w:r w:rsidR="00921194">
        <w:rPr>
          <w:rFonts w:eastAsiaTheme="minorHAnsi"/>
          <w:sz w:val="26"/>
          <w:szCs w:val="26"/>
        </w:rPr>
        <w:t>муниципального</w:t>
      </w:r>
      <w:r w:rsidRPr="00E60751">
        <w:rPr>
          <w:rFonts w:eastAsiaTheme="minorHAnsi"/>
          <w:sz w:val="26"/>
          <w:szCs w:val="26"/>
        </w:rPr>
        <w:t xml:space="preserve"> окру</w:t>
      </w:r>
      <w:r w:rsidR="00921194">
        <w:rPr>
          <w:rFonts w:eastAsiaTheme="minorHAnsi"/>
          <w:sz w:val="26"/>
          <w:szCs w:val="26"/>
        </w:rPr>
        <w:t>га</w:t>
      </w:r>
      <w:r w:rsidRPr="00E60751">
        <w:rPr>
          <w:rFonts w:eastAsiaTheme="minorHAnsi"/>
          <w:sz w:val="26"/>
          <w:szCs w:val="26"/>
        </w:rPr>
        <w:t xml:space="preserve">, администрация Анивского </w:t>
      </w:r>
      <w:r w:rsidR="00921194">
        <w:rPr>
          <w:rFonts w:eastAsiaTheme="minorHAnsi"/>
          <w:sz w:val="26"/>
          <w:szCs w:val="26"/>
        </w:rPr>
        <w:t>муниципального</w:t>
      </w:r>
      <w:r w:rsidRPr="00E60751">
        <w:rPr>
          <w:rFonts w:eastAsiaTheme="minorHAnsi"/>
          <w:sz w:val="26"/>
          <w:szCs w:val="26"/>
        </w:rPr>
        <w:t xml:space="preserve"> округа </w:t>
      </w:r>
    </w:p>
    <w:p w:rsidR="00E60751" w:rsidRPr="00E60751" w:rsidRDefault="00E60751" w:rsidP="0031296A">
      <w:pPr>
        <w:jc w:val="both"/>
        <w:rPr>
          <w:rFonts w:eastAsiaTheme="minorHAnsi"/>
          <w:sz w:val="26"/>
          <w:szCs w:val="26"/>
        </w:rPr>
      </w:pPr>
      <w:r w:rsidRPr="00E60751">
        <w:rPr>
          <w:rFonts w:eastAsiaTheme="minorHAnsi"/>
          <w:b/>
          <w:bCs/>
          <w:spacing w:val="20"/>
          <w:sz w:val="26"/>
          <w:szCs w:val="26"/>
        </w:rPr>
        <w:t>п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о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с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т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а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н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о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в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л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я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b/>
          <w:bCs/>
          <w:spacing w:val="20"/>
          <w:sz w:val="26"/>
          <w:szCs w:val="26"/>
        </w:rPr>
        <w:t>е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proofErr w:type="gramStart"/>
      <w:r w:rsidRPr="00E60751">
        <w:rPr>
          <w:rFonts w:eastAsiaTheme="minorHAnsi"/>
          <w:b/>
          <w:bCs/>
          <w:spacing w:val="20"/>
          <w:sz w:val="26"/>
          <w:szCs w:val="26"/>
        </w:rPr>
        <w:t>т</w:t>
      </w:r>
      <w:r w:rsidR="0031296A">
        <w:rPr>
          <w:rFonts w:eastAsiaTheme="minorHAnsi"/>
          <w:b/>
          <w:bCs/>
          <w:spacing w:val="20"/>
          <w:sz w:val="26"/>
          <w:szCs w:val="26"/>
        </w:rPr>
        <w:t xml:space="preserve"> </w:t>
      </w:r>
      <w:r w:rsidRPr="00E60751">
        <w:rPr>
          <w:rFonts w:eastAsiaTheme="minorHAnsi"/>
          <w:spacing w:val="20"/>
          <w:sz w:val="26"/>
          <w:szCs w:val="26"/>
        </w:rPr>
        <w:t>:</w:t>
      </w:r>
      <w:proofErr w:type="gramEnd"/>
      <w:r w:rsidRPr="00E60751">
        <w:rPr>
          <w:rFonts w:eastAsiaTheme="minorHAnsi"/>
          <w:sz w:val="26"/>
          <w:szCs w:val="26"/>
        </w:rPr>
        <w:t xml:space="preserve"> </w:t>
      </w:r>
    </w:p>
    <w:p w:rsidR="00754838" w:rsidRPr="00A126BB" w:rsidRDefault="00A126BB" w:rsidP="0031296A">
      <w:pPr>
        <w:pStyle w:val="ac"/>
        <w:tabs>
          <w:tab w:val="left" w:pos="9360"/>
        </w:tabs>
        <w:autoSpaceDE w:val="0"/>
        <w:autoSpaceDN w:val="0"/>
        <w:ind w:left="0" w:firstLine="709"/>
        <w:contextualSpacing w:val="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 </w:t>
      </w:r>
      <w:r w:rsidRPr="00A126BB">
        <w:rPr>
          <w:rFonts w:eastAsiaTheme="minorEastAsia"/>
          <w:sz w:val="26"/>
          <w:szCs w:val="26"/>
        </w:rPr>
        <w:t xml:space="preserve">Раздел 1 Приложения № 1, а также приложение №3 к </w:t>
      </w:r>
      <w:r w:rsidR="00581058" w:rsidRPr="00A126BB">
        <w:rPr>
          <w:rFonts w:eastAsiaTheme="minorEastAsia"/>
          <w:sz w:val="26"/>
          <w:szCs w:val="26"/>
        </w:rPr>
        <w:t>муниципальн</w:t>
      </w:r>
      <w:r>
        <w:rPr>
          <w:rFonts w:eastAsiaTheme="minorEastAsia"/>
          <w:sz w:val="26"/>
          <w:szCs w:val="26"/>
        </w:rPr>
        <w:t>ой</w:t>
      </w:r>
      <w:r w:rsidR="00581058" w:rsidRPr="00A126BB">
        <w:rPr>
          <w:rFonts w:eastAsiaTheme="minorEastAsia"/>
          <w:sz w:val="26"/>
          <w:szCs w:val="26"/>
        </w:rPr>
        <w:t xml:space="preserve"> Программ</w:t>
      </w:r>
      <w:r>
        <w:rPr>
          <w:rFonts w:eastAsiaTheme="minorEastAsia"/>
          <w:sz w:val="26"/>
          <w:szCs w:val="26"/>
        </w:rPr>
        <w:t>е</w:t>
      </w:r>
      <w:r w:rsidR="00581058" w:rsidRPr="00A126BB">
        <w:rPr>
          <w:rFonts w:eastAsiaTheme="minorEastAsia"/>
          <w:sz w:val="26"/>
          <w:szCs w:val="26"/>
        </w:rPr>
        <w:t xml:space="preserve"> «Развитие транспортной инфраструктуры и дорожного хозяйства Анивский </w:t>
      </w:r>
      <w:r>
        <w:rPr>
          <w:rFonts w:eastAsiaTheme="minorEastAsia"/>
          <w:sz w:val="26"/>
          <w:szCs w:val="26"/>
        </w:rPr>
        <w:t>муниципального</w:t>
      </w:r>
      <w:r w:rsidR="00581058" w:rsidRPr="00A126BB">
        <w:rPr>
          <w:rFonts w:eastAsiaTheme="minorEastAsia"/>
          <w:sz w:val="26"/>
          <w:szCs w:val="26"/>
        </w:rPr>
        <w:t xml:space="preserve"> округ</w:t>
      </w:r>
      <w:r>
        <w:rPr>
          <w:rFonts w:eastAsiaTheme="minorEastAsia"/>
          <w:sz w:val="26"/>
          <w:szCs w:val="26"/>
        </w:rPr>
        <w:t>а</w:t>
      </w:r>
      <w:r w:rsidR="00581058" w:rsidRPr="00A126BB">
        <w:rPr>
          <w:rFonts w:eastAsiaTheme="minorEastAsia"/>
          <w:sz w:val="26"/>
          <w:szCs w:val="26"/>
        </w:rPr>
        <w:t>», утвержденн</w:t>
      </w:r>
      <w:r>
        <w:rPr>
          <w:rFonts w:eastAsiaTheme="minorEastAsia"/>
          <w:sz w:val="26"/>
          <w:szCs w:val="26"/>
        </w:rPr>
        <w:t>ой</w:t>
      </w:r>
      <w:r w:rsidR="00581058" w:rsidRPr="00A126BB">
        <w:rPr>
          <w:rFonts w:eastAsiaTheme="minorEastAsia"/>
          <w:sz w:val="26"/>
          <w:szCs w:val="26"/>
        </w:rPr>
        <w:t xml:space="preserve"> постановлением администрации Анивского городского округа от 17.09.2024 № 3033-па </w:t>
      </w:r>
      <w:r w:rsidR="00754838" w:rsidRPr="00A126BB">
        <w:rPr>
          <w:rFonts w:eastAsiaTheme="minorEastAsia"/>
          <w:sz w:val="26"/>
          <w:szCs w:val="26"/>
        </w:rPr>
        <w:t>изложить в новой редакции (прилагается).</w:t>
      </w:r>
    </w:p>
    <w:p w:rsidR="00581058" w:rsidRPr="00581058" w:rsidRDefault="00581058" w:rsidP="0031296A">
      <w:pPr>
        <w:tabs>
          <w:tab w:val="left" w:pos="9360"/>
        </w:tabs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81058">
        <w:rPr>
          <w:rFonts w:eastAsiaTheme="minorEastAsia"/>
          <w:sz w:val="26"/>
          <w:szCs w:val="26"/>
        </w:rPr>
        <w:t>2. Настоящее постановление опубликовать в сетевом издании «Утро Родины» и разместить на официальном сайте администрации Анивского муниципального округа.</w:t>
      </w:r>
    </w:p>
    <w:p w:rsidR="00581058" w:rsidRPr="00581058" w:rsidRDefault="00581058" w:rsidP="0031296A">
      <w:pPr>
        <w:tabs>
          <w:tab w:val="left" w:pos="9360"/>
        </w:tabs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81058">
        <w:rPr>
          <w:rFonts w:eastAsiaTheme="minorEastAsia"/>
          <w:sz w:val="26"/>
          <w:szCs w:val="26"/>
        </w:rPr>
        <w:t>3. Контроль исполнения постановления возложить на вице-мэра администрации Анивского муниципального округа Ермакова И.В.</w:t>
      </w:r>
    </w:p>
    <w:p w:rsidR="006F5AFD" w:rsidRDefault="006F5AFD" w:rsidP="009D7B3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F5AFD" w:rsidRDefault="006F5AFD" w:rsidP="009D7B3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F5AFD" w:rsidRPr="0031524A" w:rsidRDefault="0069086F" w:rsidP="009D7B37">
      <w:pPr>
        <w:tabs>
          <w:tab w:val="left" w:pos="1134"/>
        </w:tabs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м</w:t>
      </w:r>
      <w:r w:rsidR="006F5AFD" w:rsidRPr="0031524A">
        <w:rPr>
          <w:sz w:val="26"/>
          <w:szCs w:val="26"/>
        </w:rPr>
        <w:t>эр</w:t>
      </w:r>
      <w:r>
        <w:rPr>
          <w:sz w:val="26"/>
          <w:szCs w:val="26"/>
        </w:rPr>
        <w:t>а</w:t>
      </w:r>
      <w:r w:rsidR="006F5AFD" w:rsidRPr="0031524A">
        <w:rPr>
          <w:sz w:val="26"/>
          <w:szCs w:val="26"/>
        </w:rPr>
        <w:t xml:space="preserve"> Анивского </w:t>
      </w:r>
      <w:r w:rsidR="0011574A">
        <w:rPr>
          <w:sz w:val="26"/>
          <w:szCs w:val="26"/>
        </w:rPr>
        <w:t>муниципального</w:t>
      </w:r>
      <w:r w:rsidR="006F5AFD" w:rsidRPr="0031524A">
        <w:rPr>
          <w:sz w:val="26"/>
          <w:szCs w:val="26"/>
        </w:rPr>
        <w:t xml:space="preserve"> округа                                      </w:t>
      </w:r>
      <w:r>
        <w:rPr>
          <w:sz w:val="26"/>
          <w:szCs w:val="26"/>
        </w:rPr>
        <w:t xml:space="preserve">  </w:t>
      </w:r>
      <w:r w:rsidR="006F5AFD" w:rsidRPr="0031524A">
        <w:rPr>
          <w:sz w:val="26"/>
          <w:szCs w:val="26"/>
        </w:rPr>
        <w:t xml:space="preserve">  </w:t>
      </w:r>
      <w:r>
        <w:rPr>
          <w:sz w:val="26"/>
          <w:szCs w:val="26"/>
        </w:rPr>
        <w:t>И.С. Васильев</w:t>
      </w:r>
    </w:p>
    <w:p w:rsidR="006F5AFD" w:rsidRPr="00FE5FAE" w:rsidRDefault="006F5AFD" w:rsidP="006F5AF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  <w:sectPr w:rsidR="006F5AFD" w:rsidRPr="00FE5FAE" w:rsidSect="0031296A">
          <w:headerReference w:type="even" r:id="rId9"/>
          <w:headerReference w:type="default" r:id="rId10"/>
          <w:pgSz w:w="11906" w:h="16838"/>
          <w:pgMar w:top="843" w:right="1134" w:bottom="776" w:left="1418" w:header="567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4"/>
      </w:tblGrid>
      <w:tr w:rsidR="006F5AFD" w:rsidRPr="00E60751" w:rsidTr="00604B9B">
        <w:tc>
          <w:tcPr>
            <w:tcW w:w="4651" w:type="dxa"/>
            <w:shd w:val="clear" w:color="auto" w:fill="auto"/>
          </w:tcPr>
          <w:p w:rsidR="006F5AFD" w:rsidRPr="0078252F" w:rsidRDefault="006F5AFD" w:rsidP="003C03C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4" w:type="dxa"/>
            <w:shd w:val="clear" w:color="auto" w:fill="auto"/>
          </w:tcPr>
          <w:p w:rsidR="006F5AFD" w:rsidRPr="00E60751" w:rsidRDefault="006F5AFD" w:rsidP="00E60751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0EFF" w:rsidRPr="0031296A" w:rsidRDefault="002B0EFF" w:rsidP="0031296A">
      <w:pPr>
        <w:widowControl w:val="0"/>
        <w:autoSpaceDE w:val="0"/>
        <w:autoSpaceDN w:val="0"/>
        <w:ind w:left="4536"/>
        <w:jc w:val="right"/>
        <w:rPr>
          <w:rFonts w:eastAsiaTheme="minorEastAsia"/>
          <w:sz w:val="23"/>
          <w:szCs w:val="23"/>
        </w:rPr>
      </w:pPr>
      <w:r w:rsidRPr="0031296A">
        <w:rPr>
          <w:rFonts w:eastAsiaTheme="minorEastAsia"/>
          <w:sz w:val="23"/>
          <w:szCs w:val="23"/>
        </w:rPr>
        <w:t xml:space="preserve">Приложение № 1 к муниципальной программе «Развитие транспортной инфраструктуры и дорожного хозяйства </w:t>
      </w:r>
      <w:r w:rsidR="0011574A" w:rsidRPr="0031296A">
        <w:rPr>
          <w:rFonts w:eastAsiaTheme="minorEastAsia"/>
          <w:sz w:val="23"/>
          <w:szCs w:val="23"/>
        </w:rPr>
        <w:t>Анивского муниципального округа</w:t>
      </w:r>
      <w:r w:rsidRPr="0031296A">
        <w:rPr>
          <w:rFonts w:eastAsiaTheme="minorEastAsia"/>
          <w:sz w:val="23"/>
          <w:szCs w:val="23"/>
        </w:rPr>
        <w:t>»</w:t>
      </w:r>
    </w:p>
    <w:p w:rsidR="006F5AFD" w:rsidRPr="00E60751" w:rsidRDefault="006F5AFD" w:rsidP="006F5AFD">
      <w:pPr>
        <w:rPr>
          <w:sz w:val="26"/>
          <w:szCs w:val="26"/>
        </w:rPr>
      </w:pPr>
    </w:p>
    <w:p w:rsidR="006F5AFD" w:rsidRPr="00E60751" w:rsidRDefault="006F5AFD" w:rsidP="006F5AF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E60751">
        <w:rPr>
          <w:b/>
          <w:sz w:val="26"/>
          <w:szCs w:val="26"/>
        </w:rPr>
        <w:t xml:space="preserve">ПАСПОРТ МУНИЦИПАЛЬНОЙ ПРОГРАММЫ </w:t>
      </w:r>
    </w:p>
    <w:p w:rsidR="006F5AFD" w:rsidRPr="007D0A1C" w:rsidRDefault="00E60751" w:rsidP="006F5AFD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60751">
        <w:rPr>
          <w:b/>
          <w:bCs/>
          <w:sz w:val="26"/>
          <w:szCs w:val="26"/>
        </w:rPr>
        <w:t xml:space="preserve">Развитие транспортной инфраструктуры и дорожного хозяйства </w:t>
      </w:r>
      <w:r w:rsidR="0011574A" w:rsidRPr="0011574A">
        <w:rPr>
          <w:b/>
          <w:bCs/>
          <w:sz w:val="26"/>
          <w:szCs w:val="26"/>
        </w:rPr>
        <w:t>Анивского муниципального округа</w:t>
      </w:r>
    </w:p>
    <w:p w:rsidR="00E60751" w:rsidRDefault="00E60751" w:rsidP="006F5AFD">
      <w:pPr>
        <w:widowControl w:val="0"/>
        <w:autoSpaceDE w:val="0"/>
        <w:autoSpaceDN w:val="0"/>
        <w:jc w:val="center"/>
        <w:outlineLvl w:val="2"/>
        <w:rPr>
          <w:b/>
          <w:sz w:val="26"/>
          <w:szCs w:val="26"/>
        </w:rPr>
      </w:pPr>
    </w:p>
    <w:p w:rsidR="006F5AFD" w:rsidRPr="007D0A1C" w:rsidRDefault="006F5AFD" w:rsidP="00F9035D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7D0A1C">
        <w:rPr>
          <w:b/>
          <w:sz w:val="26"/>
          <w:szCs w:val="26"/>
        </w:rPr>
        <w:t>Раздел 1. ОСНОВНЫЕ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4047"/>
      </w:tblGrid>
      <w:tr w:rsidR="006F5AFD" w:rsidRPr="009A14F7" w:rsidTr="003C03C8">
        <w:tc>
          <w:tcPr>
            <w:tcW w:w="5024" w:type="dxa"/>
          </w:tcPr>
          <w:p w:rsidR="006F5AFD" w:rsidRPr="00604B9B" w:rsidRDefault="006F5AFD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4047" w:type="dxa"/>
          </w:tcPr>
          <w:p w:rsidR="006F5AFD" w:rsidRPr="00604B9B" w:rsidRDefault="00E60751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rFonts w:eastAsiaTheme="minorEastAsia"/>
                <w:sz w:val="24"/>
                <w:szCs w:val="24"/>
              </w:rPr>
              <w:t xml:space="preserve">Администрация </w:t>
            </w:r>
            <w:r w:rsidR="0011574A" w:rsidRPr="0011574A">
              <w:rPr>
                <w:rFonts w:eastAsiaTheme="minorEastAsia"/>
                <w:sz w:val="24"/>
                <w:szCs w:val="24"/>
              </w:rPr>
              <w:t>Анивского муниципального округа</w:t>
            </w:r>
          </w:p>
        </w:tc>
      </w:tr>
      <w:tr w:rsidR="006F5AFD" w:rsidRPr="009A14F7" w:rsidTr="003C03C8">
        <w:tc>
          <w:tcPr>
            <w:tcW w:w="5024" w:type="dxa"/>
          </w:tcPr>
          <w:p w:rsidR="006F5AFD" w:rsidRPr="00604B9B" w:rsidRDefault="006F5AFD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4047" w:type="dxa"/>
          </w:tcPr>
          <w:p w:rsidR="00B40DD0" w:rsidRPr="00604B9B" w:rsidRDefault="00E60751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rFonts w:eastAsiaTheme="minorEastAsia"/>
                <w:sz w:val="24"/>
                <w:szCs w:val="24"/>
              </w:rPr>
              <w:t xml:space="preserve">Департамент жилищно-коммунального и дорожного хозяйства администрации </w:t>
            </w:r>
            <w:r w:rsidR="0011574A" w:rsidRPr="0011574A">
              <w:rPr>
                <w:rFonts w:eastAsiaTheme="minorEastAsia"/>
                <w:sz w:val="24"/>
                <w:szCs w:val="24"/>
              </w:rPr>
              <w:t>Анивского муниципального округа</w:t>
            </w:r>
            <w:r w:rsidRPr="00604B9B">
              <w:rPr>
                <w:rFonts w:eastAsiaTheme="minorEastAsia"/>
                <w:sz w:val="24"/>
                <w:szCs w:val="24"/>
              </w:rPr>
              <w:t xml:space="preserve"> (далее – ДЖКиДХ</w:t>
            </w:r>
            <w:r w:rsidRPr="00604B9B">
              <w:rPr>
                <w:sz w:val="24"/>
                <w:szCs w:val="24"/>
              </w:rPr>
              <w:t>)</w:t>
            </w:r>
          </w:p>
        </w:tc>
      </w:tr>
      <w:tr w:rsidR="006F5AFD" w:rsidRPr="009A14F7" w:rsidTr="003C03C8">
        <w:tc>
          <w:tcPr>
            <w:tcW w:w="5024" w:type="dxa"/>
          </w:tcPr>
          <w:p w:rsidR="006F5AFD" w:rsidRPr="00604B9B" w:rsidRDefault="006F5AFD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Участники</w:t>
            </w:r>
          </w:p>
        </w:tc>
        <w:tc>
          <w:tcPr>
            <w:tcW w:w="4047" w:type="dxa"/>
          </w:tcPr>
          <w:p w:rsidR="00E60751" w:rsidRPr="00604B9B" w:rsidRDefault="00E60751" w:rsidP="00E6075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604B9B">
              <w:rPr>
                <w:rFonts w:eastAsiaTheme="minorEastAsia"/>
                <w:sz w:val="24"/>
                <w:szCs w:val="24"/>
              </w:rPr>
              <w:t>МБУ Анивское «Благоустройство» (далее –Благоустройство);</w:t>
            </w:r>
          </w:p>
          <w:p w:rsidR="006F5AFD" w:rsidRPr="00604B9B" w:rsidRDefault="00E60751" w:rsidP="00E6075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rFonts w:eastAsiaTheme="minorEastAsia"/>
                <w:sz w:val="24"/>
                <w:szCs w:val="24"/>
              </w:rPr>
              <w:t xml:space="preserve">МБУ Отдел капитального строительства» </w:t>
            </w:r>
            <w:r w:rsidR="0011574A" w:rsidRPr="0011574A">
              <w:rPr>
                <w:rFonts w:eastAsiaTheme="minorEastAsia"/>
                <w:sz w:val="24"/>
                <w:szCs w:val="24"/>
              </w:rPr>
              <w:t xml:space="preserve">Анивского муниципального округа </w:t>
            </w:r>
            <w:r w:rsidRPr="00604B9B">
              <w:rPr>
                <w:rFonts w:eastAsiaTheme="minorEastAsia"/>
                <w:sz w:val="24"/>
                <w:szCs w:val="24"/>
              </w:rPr>
              <w:t>(далее – ОКС)</w:t>
            </w:r>
          </w:p>
        </w:tc>
      </w:tr>
      <w:tr w:rsidR="006F5AFD" w:rsidRPr="009A14F7" w:rsidTr="003C03C8">
        <w:tc>
          <w:tcPr>
            <w:tcW w:w="5024" w:type="dxa"/>
          </w:tcPr>
          <w:p w:rsidR="006F5AFD" w:rsidRPr="00604B9B" w:rsidRDefault="006F5AFD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4047" w:type="dxa"/>
          </w:tcPr>
          <w:p w:rsidR="006F5AFD" w:rsidRPr="00604B9B" w:rsidRDefault="00B40DD0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2025-2030</w:t>
            </w:r>
          </w:p>
        </w:tc>
      </w:tr>
      <w:tr w:rsidR="006F5AFD" w:rsidRPr="009A14F7" w:rsidTr="003C03C8">
        <w:tc>
          <w:tcPr>
            <w:tcW w:w="5024" w:type="dxa"/>
          </w:tcPr>
          <w:p w:rsidR="006F5AFD" w:rsidRPr="00604B9B" w:rsidRDefault="006F5AFD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4047" w:type="dxa"/>
          </w:tcPr>
          <w:p w:rsidR="006F5AFD" w:rsidRPr="00604B9B" w:rsidRDefault="006F5AFD" w:rsidP="00604B9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604B9B">
              <w:rPr>
                <w:rFonts w:eastAsiaTheme="minorEastAsia"/>
                <w:sz w:val="24"/>
                <w:szCs w:val="24"/>
              </w:rPr>
              <w:t>Цель 1.</w:t>
            </w:r>
            <w:r w:rsidR="00BF094A" w:rsidRPr="00604B9B">
              <w:rPr>
                <w:rFonts w:eastAsiaTheme="minorEastAsia"/>
                <w:sz w:val="24"/>
                <w:szCs w:val="24"/>
              </w:rPr>
              <w:t xml:space="preserve"> </w:t>
            </w:r>
            <w:r w:rsidR="00604B9B" w:rsidRPr="00604B9B">
              <w:rPr>
                <w:rFonts w:eastAsiaTheme="minorEastAsia"/>
                <w:sz w:val="24"/>
                <w:szCs w:val="24"/>
              </w:rPr>
              <w:t>Доведение доли протяженности автомобильных дорог общего пользования местного значения в соответствие нормативным требованиям</w:t>
            </w:r>
          </w:p>
          <w:p w:rsidR="00604B9B" w:rsidRPr="00604B9B" w:rsidRDefault="00604B9B" w:rsidP="00604B9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</w:p>
          <w:p w:rsidR="006F5AFD" w:rsidRPr="00604B9B" w:rsidRDefault="006F5AFD" w:rsidP="00604B9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rFonts w:eastAsiaTheme="minorEastAsia"/>
                <w:sz w:val="24"/>
                <w:szCs w:val="24"/>
              </w:rPr>
              <w:t>Цель №</w:t>
            </w:r>
            <w:r w:rsidR="00604B9B" w:rsidRPr="00604B9B">
              <w:rPr>
                <w:rFonts w:eastAsiaTheme="minorEastAsia"/>
                <w:sz w:val="24"/>
                <w:szCs w:val="24"/>
              </w:rPr>
              <w:t xml:space="preserve"> 2. Увеличение количества перевезенных пассажиров на муниципальных автобусных маршрутах</w:t>
            </w:r>
          </w:p>
        </w:tc>
      </w:tr>
      <w:tr w:rsidR="006F5AFD" w:rsidRPr="009A14F7" w:rsidTr="003C03C8">
        <w:tc>
          <w:tcPr>
            <w:tcW w:w="5024" w:type="dxa"/>
          </w:tcPr>
          <w:p w:rsidR="006F5AFD" w:rsidRPr="00604B9B" w:rsidRDefault="006F5AFD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4047" w:type="dxa"/>
          </w:tcPr>
          <w:p w:rsidR="006F5AFD" w:rsidRPr="00604B9B" w:rsidRDefault="006F5AFD" w:rsidP="00B40DD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Отсутствуют</w:t>
            </w:r>
          </w:p>
        </w:tc>
      </w:tr>
      <w:tr w:rsidR="006F5AFD" w:rsidRPr="009A14F7" w:rsidTr="002C7404">
        <w:tc>
          <w:tcPr>
            <w:tcW w:w="5024" w:type="dxa"/>
          </w:tcPr>
          <w:p w:rsidR="006F5AFD" w:rsidRPr="00604B9B" w:rsidRDefault="006F5AFD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4047" w:type="dxa"/>
            <w:shd w:val="clear" w:color="auto" w:fill="auto"/>
          </w:tcPr>
          <w:p w:rsidR="006F5AFD" w:rsidRPr="002C7404" w:rsidRDefault="005569B7" w:rsidP="003C03C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5569B7">
              <w:rPr>
                <w:color w:val="000000"/>
                <w:sz w:val="24"/>
                <w:szCs w:val="24"/>
              </w:rPr>
              <w:t>1 598 287,30</w:t>
            </w:r>
            <w:r w:rsidR="00444E37">
              <w:rPr>
                <w:color w:val="000000"/>
                <w:sz w:val="24"/>
                <w:szCs w:val="24"/>
              </w:rPr>
              <w:t xml:space="preserve"> тыс. рублей</w:t>
            </w:r>
          </w:p>
        </w:tc>
      </w:tr>
      <w:tr w:rsidR="006F5AFD" w:rsidRPr="009A14F7" w:rsidTr="003C03C8">
        <w:tc>
          <w:tcPr>
            <w:tcW w:w="5024" w:type="dxa"/>
          </w:tcPr>
          <w:p w:rsidR="006F5AFD" w:rsidRPr="00604B9B" w:rsidRDefault="006F5AFD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Влияние на достижение национальных целей/Государственной программы Сахалинской области</w:t>
            </w:r>
          </w:p>
        </w:tc>
        <w:tc>
          <w:tcPr>
            <w:tcW w:w="4047" w:type="dxa"/>
          </w:tcPr>
          <w:p w:rsidR="00E60751" w:rsidRPr="00604B9B" w:rsidRDefault="00E60751" w:rsidP="00E6075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604B9B">
              <w:rPr>
                <w:sz w:val="24"/>
                <w:szCs w:val="24"/>
              </w:rPr>
              <w:t>Государственн</w:t>
            </w:r>
            <w:r w:rsidR="003C03C8" w:rsidRPr="00604B9B">
              <w:rPr>
                <w:sz w:val="24"/>
                <w:szCs w:val="24"/>
              </w:rPr>
              <w:t>ая</w:t>
            </w:r>
            <w:r w:rsidRPr="00604B9B">
              <w:rPr>
                <w:sz w:val="24"/>
                <w:szCs w:val="24"/>
              </w:rPr>
              <w:t xml:space="preserve"> программ</w:t>
            </w:r>
            <w:r w:rsidR="003C03C8" w:rsidRPr="00604B9B">
              <w:rPr>
                <w:sz w:val="24"/>
                <w:szCs w:val="24"/>
              </w:rPr>
              <w:t>а</w:t>
            </w:r>
            <w:r w:rsidRPr="00604B9B">
              <w:rPr>
                <w:sz w:val="24"/>
                <w:szCs w:val="24"/>
              </w:rPr>
              <w:t xml:space="preserve"> Сахалинской области "Развитие транспортной инфраструктуры и дорожного хозяйства Сахалинской области</w:t>
            </w:r>
          </w:p>
          <w:p w:rsidR="006F5AFD" w:rsidRPr="00604B9B" w:rsidRDefault="006F5AFD" w:rsidP="003C03C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A81AF9" w:rsidRDefault="00A81AF9" w:rsidP="006F5AFD">
      <w:pPr>
        <w:widowControl w:val="0"/>
        <w:autoSpaceDE w:val="0"/>
        <w:autoSpaceDN w:val="0"/>
        <w:jc w:val="center"/>
        <w:outlineLvl w:val="2"/>
        <w:rPr>
          <w:b/>
          <w:sz w:val="26"/>
          <w:szCs w:val="26"/>
        </w:rPr>
        <w:sectPr w:rsidR="00A81A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89" w:type="dxa"/>
        <w:tblInd w:w="185" w:type="dxa"/>
        <w:tblLayout w:type="fixed"/>
        <w:tblLook w:val="04A0" w:firstRow="1" w:lastRow="0" w:firstColumn="1" w:lastColumn="0" w:noHBand="0" w:noVBand="1"/>
      </w:tblPr>
      <w:tblGrid>
        <w:gridCol w:w="30"/>
        <w:gridCol w:w="666"/>
        <w:gridCol w:w="147"/>
        <w:gridCol w:w="4160"/>
        <w:gridCol w:w="1446"/>
        <w:gridCol w:w="104"/>
        <w:gridCol w:w="1209"/>
        <w:gridCol w:w="203"/>
        <w:gridCol w:w="928"/>
        <w:gridCol w:w="485"/>
        <w:gridCol w:w="1412"/>
        <w:gridCol w:w="1261"/>
        <w:gridCol w:w="987"/>
        <w:gridCol w:w="1482"/>
        <w:gridCol w:w="269"/>
      </w:tblGrid>
      <w:tr w:rsidR="00674F96" w:rsidRPr="00674F96" w:rsidTr="005569B7">
        <w:trPr>
          <w:gridBefore w:val="1"/>
          <w:gridAfter w:val="1"/>
          <w:wBefore w:w="30" w:type="dxa"/>
          <w:wAfter w:w="269" w:type="dxa"/>
          <w:trHeight w:val="300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96" w:rsidRPr="00674F96" w:rsidRDefault="00674F96" w:rsidP="00084BA1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5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96" w:rsidRPr="00674F96" w:rsidRDefault="00674F96" w:rsidP="00084BA1"/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96" w:rsidRPr="00674F96" w:rsidRDefault="00674F96" w:rsidP="00084BA1"/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96" w:rsidRPr="00674F96" w:rsidRDefault="00674F96" w:rsidP="00084BA1"/>
        </w:tc>
        <w:tc>
          <w:tcPr>
            <w:tcW w:w="5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A9A" w:rsidRPr="0031296A" w:rsidRDefault="00674F96" w:rsidP="0031296A">
            <w:pPr>
              <w:ind w:left="1299"/>
              <w:jc w:val="right"/>
              <w:rPr>
                <w:color w:val="000000"/>
                <w:sz w:val="23"/>
                <w:szCs w:val="23"/>
              </w:rPr>
            </w:pPr>
            <w:r w:rsidRPr="0031296A">
              <w:rPr>
                <w:color w:val="000000"/>
                <w:sz w:val="23"/>
                <w:szCs w:val="23"/>
              </w:rPr>
              <w:t>Приложение № 3</w:t>
            </w:r>
            <w:r w:rsidR="00B57A9A" w:rsidRPr="0031296A">
              <w:rPr>
                <w:color w:val="000000"/>
                <w:sz w:val="23"/>
                <w:szCs w:val="23"/>
              </w:rPr>
              <w:t xml:space="preserve">                                                           к муниципальной программе «Развитие транспортной инфраструктуры и дорожного хозяйства Анивского муниципального округа»</w:t>
            </w:r>
          </w:p>
          <w:p w:rsidR="00674F96" w:rsidRPr="00B57A9A" w:rsidRDefault="00674F96" w:rsidP="00084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4F96" w:rsidRPr="00674F96" w:rsidTr="005569B7">
        <w:trPr>
          <w:gridBefore w:val="1"/>
          <w:gridAfter w:val="1"/>
          <w:wBefore w:w="30" w:type="dxa"/>
          <w:wAfter w:w="269" w:type="dxa"/>
          <w:trHeight w:val="420"/>
        </w:trPr>
        <w:tc>
          <w:tcPr>
            <w:tcW w:w="14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F96" w:rsidRPr="00F9035D" w:rsidRDefault="00674F96" w:rsidP="00674F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74F96">
              <w:rPr>
                <w:b/>
                <w:bCs/>
                <w:color w:val="000000"/>
                <w:sz w:val="22"/>
                <w:szCs w:val="22"/>
              </w:rPr>
              <w:t xml:space="preserve"> ФИНАНСОВОЕ ОБЕСПЕЧЕНИЕ СТРУКТУРНЫХ ЭЛЕМЕНТОВ МУНИЦИПАЛЬНОЙ ПРОГРАММЫ</w:t>
            </w:r>
            <w:r w:rsidR="00F9035D" w:rsidRPr="00F9035D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</w:t>
            </w:r>
            <w:proofErr w:type="gramStart"/>
            <w:r w:rsidR="00F9035D" w:rsidRPr="00F9035D">
              <w:rPr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F9035D" w:rsidRPr="00F52E3C">
              <w:rPr>
                <w:b/>
                <w:bCs/>
                <w:color w:val="000000"/>
                <w:sz w:val="22"/>
                <w:szCs w:val="22"/>
              </w:rPr>
              <w:t>«</w:t>
            </w:r>
            <w:proofErr w:type="gramEnd"/>
            <w:r w:rsidR="00F9035D" w:rsidRPr="00F52E3C">
              <w:rPr>
                <w:b/>
                <w:bCs/>
                <w:color w:val="000000"/>
                <w:sz w:val="22"/>
                <w:szCs w:val="22"/>
              </w:rPr>
              <w:t>Развитие транспортной инфраструктуры и дорожного хозяйства Анивск</w:t>
            </w:r>
            <w:r w:rsidR="00F9035D">
              <w:rPr>
                <w:b/>
                <w:bCs/>
                <w:color w:val="000000"/>
                <w:sz w:val="22"/>
                <w:szCs w:val="22"/>
              </w:rPr>
              <w:t>ого</w:t>
            </w:r>
            <w:r w:rsidR="00F9035D" w:rsidRPr="00F52E3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9035D">
              <w:rPr>
                <w:b/>
                <w:bCs/>
                <w:color w:val="000000"/>
                <w:sz w:val="22"/>
                <w:szCs w:val="22"/>
              </w:rPr>
              <w:t>муниципального</w:t>
            </w:r>
            <w:r w:rsidR="00F9035D" w:rsidRPr="00F52E3C">
              <w:rPr>
                <w:b/>
                <w:bCs/>
                <w:color w:val="000000"/>
                <w:sz w:val="22"/>
                <w:szCs w:val="22"/>
              </w:rPr>
              <w:t xml:space="preserve"> округ</w:t>
            </w:r>
            <w:r w:rsidR="00F9035D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="00F9035D" w:rsidRPr="00F52E3C">
              <w:rPr>
                <w:b/>
                <w:bCs/>
                <w:color w:val="000000"/>
                <w:sz w:val="22"/>
                <w:szCs w:val="22"/>
              </w:rPr>
              <w:t>»</w:t>
            </w:r>
            <w:r w:rsidR="00F9035D" w:rsidRPr="00F9035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921194" w:rsidRPr="00921194" w:rsidTr="005569B7">
        <w:trPr>
          <w:trHeight w:val="480"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bookmarkStart w:id="1" w:name="RANGE!A1:T60"/>
            <w:bookmarkEnd w:id="1"/>
            <w:r w:rsidRPr="0092119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978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</w:tc>
      </w:tr>
      <w:tr w:rsidR="00921194" w:rsidRPr="00921194" w:rsidTr="005569B7">
        <w:trPr>
          <w:trHeight w:val="315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94" w:rsidRPr="00921194" w:rsidRDefault="00921194" w:rsidP="009211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94" w:rsidRPr="00921194" w:rsidRDefault="00921194" w:rsidP="009211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8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тыс. рублей</w:t>
            </w:r>
          </w:p>
        </w:tc>
      </w:tr>
      <w:tr w:rsidR="00F9035D" w:rsidRPr="00921194" w:rsidTr="005569B7">
        <w:trPr>
          <w:trHeight w:val="246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94" w:rsidRPr="00921194" w:rsidRDefault="00921194" w:rsidP="009211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194" w:rsidRPr="00921194" w:rsidRDefault="00921194" w:rsidP="0092119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921194" w:rsidRPr="00921194" w:rsidTr="005569B7">
        <w:trPr>
          <w:trHeight w:val="31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8</w:t>
            </w:r>
          </w:p>
        </w:tc>
      </w:tr>
      <w:tr w:rsidR="005569B7" w:rsidRPr="00921194" w:rsidTr="005569B7">
        <w:trPr>
          <w:trHeight w:val="1569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Муниципальная программа «Развитие транспортной инфраструктуры и дорожного хозяйства муниципального Анивского муниципального округа, всего, в том числе: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418 689,50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389 004,60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484 448,90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306 144,30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1 598 287,30</w:t>
            </w:r>
          </w:p>
        </w:tc>
      </w:tr>
      <w:tr w:rsidR="005569B7" w:rsidRPr="00921194" w:rsidTr="005569B7">
        <w:trPr>
          <w:trHeight w:val="34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187 013,10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192 736,70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273 684,50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90 240,00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743 674,30</w:t>
            </w:r>
          </w:p>
        </w:tc>
      </w:tr>
      <w:tr w:rsidR="005569B7" w:rsidRPr="00921194" w:rsidTr="005569B7">
        <w:trPr>
          <w:trHeight w:val="34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231 676,40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196 267,90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210 764,40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215 904,30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854 613,00</w:t>
            </w:r>
          </w:p>
        </w:tc>
      </w:tr>
      <w:tr w:rsidR="005569B7" w:rsidRPr="00921194" w:rsidTr="005569B7">
        <w:trPr>
          <w:trHeight w:val="42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21194">
              <w:rPr>
                <w:b/>
                <w:bCs/>
                <w:color w:val="000000"/>
                <w:sz w:val="24"/>
                <w:szCs w:val="24"/>
              </w:rPr>
              <w:t>ВЕДОМСТВЕННЫЙ ПРОЕКТ</w:t>
            </w:r>
            <w:r w:rsidRPr="00921194">
              <w:rPr>
                <w:b/>
                <w:bCs/>
                <w:color w:val="000000"/>
                <w:sz w:val="24"/>
                <w:szCs w:val="24"/>
              </w:rPr>
              <w:br/>
              <w:t>«Обеспечение транспортной доступности и развитие дорожного хозяйства»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60 505,10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159 258,00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51 942,40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271 705,50</w:t>
            </w:r>
          </w:p>
        </w:tc>
      </w:tr>
      <w:tr w:rsidR="005569B7" w:rsidRPr="00921194" w:rsidTr="005569B7">
        <w:trPr>
          <w:trHeight w:val="36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30 000,00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151 472,70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50 384,10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231 856,80</w:t>
            </w:r>
          </w:p>
        </w:tc>
      </w:tr>
      <w:tr w:rsidR="005569B7" w:rsidRPr="00921194" w:rsidTr="005569B7">
        <w:trPr>
          <w:trHeight w:val="36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30 505,10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7 785,30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1 558,30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39 848,70</w:t>
            </w:r>
          </w:p>
        </w:tc>
      </w:tr>
      <w:tr w:rsidR="00F9035D" w:rsidRPr="00921194" w:rsidTr="005569B7">
        <w:trPr>
          <w:trHeight w:val="1261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21194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"Содержание автомобильных дорог общего пользования местного значения, элементов их обустройства"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337 912,10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337 912,10</w:t>
            </w:r>
          </w:p>
        </w:tc>
      </w:tr>
      <w:tr w:rsidR="00921194" w:rsidRPr="00921194" w:rsidTr="005569B7">
        <w:trPr>
          <w:trHeight w:val="36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157 013,10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157 013,10</w:t>
            </w:r>
          </w:p>
        </w:tc>
      </w:tr>
      <w:tr w:rsidR="00921194" w:rsidRPr="00921194" w:rsidTr="005569B7">
        <w:trPr>
          <w:trHeight w:val="36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180 899,00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180 899,00</w:t>
            </w:r>
          </w:p>
        </w:tc>
      </w:tr>
      <w:tr w:rsidR="00F9035D" w:rsidRPr="00921194" w:rsidTr="005569B7">
        <w:trPr>
          <w:trHeight w:val="823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89 492,80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89 492,80</w:t>
            </w:r>
          </w:p>
        </w:tc>
      </w:tr>
      <w:tr w:rsidR="00921194" w:rsidRPr="00921194" w:rsidTr="005569B7">
        <w:trPr>
          <w:trHeight w:val="36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66 797,10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66 797,10</w:t>
            </w:r>
          </w:p>
        </w:tc>
      </w:tr>
      <w:tr w:rsidR="00921194" w:rsidRPr="00921194" w:rsidTr="005569B7">
        <w:trPr>
          <w:trHeight w:val="36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22 695,70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22 695,70</w:t>
            </w:r>
          </w:p>
        </w:tc>
      </w:tr>
      <w:tr w:rsidR="00B57A9A" w:rsidRPr="00921194" w:rsidTr="005569B7">
        <w:trPr>
          <w:trHeight w:val="827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sz w:val="24"/>
                <w:szCs w:val="24"/>
              </w:rPr>
            </w:pPr>
            <w:r w:rsidRPr="00921194">
              <w:rPr>
                <w:sz w:val="24"/>
                <w:szCs w:val="24"/>
              </w:rPr>
              <w:t>2.2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21194">
              <w:rPr>
                <w:b/>
                <w:bCs/>
                <w:color w:val="000000"/>
                <w:sz w:val="24"/>
                <w:szCs w:val="24"/>
              </w:rPr>
              <w:t xml:space="preserve"> Содержание автомобильных дорог общего пользования местного значения, элементов их обустройства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248 419,30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248 419,30</w:t>
            </w:r>
          </w:p>
        </w:tc>
      </w:tr>
      <w:tr w:rsidR="00921194" w:rsidRPr="00921194" w:rsidTr="005569B7">
        <w:trPr>
          <w:trHeight w:val="37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FF0000"/>
                <w:sz w:val="24"/>
                <w:szCs w:val="24"/>
              </w:rPr>
            </w:pPr>
            <w:r w:rsidRPr="0092119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90 216,00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90 216,00</w:t>
            </w:r>
          </w:p>
        </w:tc>
      </w:tr>
      <w:tr w:rsidR="00921194" w:rsidRPr="00921194" w:rsidTr="005569B7">
        <w:trPr>
          <w:trHeight w:val="37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FF0000"/>
                <w:sz w:val="24"/>
                <w:szCs w:val="24"/>
              </w:rPr>
            </w:pPr>
            <w:r w:rsidRPr="0092119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158 203,30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i/>
                <w:iCs/>
                <w:sz w:val="24"/>
                <w:szCs w:val="24"/>
              </w:rPr>
            </w:pPr>
            <w:r w:rsidRPr="0092119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158 203,30</w:t>
            </w:r>
          </w:p>
        </w:tc>
      </w:tr>
      <w:tr w:rsidR="00F9035D" w:rsidRPr="00921194" w:rsidTr="005569B7">
        <w:trPr>
          <w:trHeight w:val="1298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F9035D" w:rsidRDefault="00921194" w:rsidP="0092119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9035D">
              <w:rPr>
                <w:b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F9035D">
              <w:rPr>
                <w:b/>
                <w:color w:val="000000"/>
                <w:sz w:val="24"/>
                <w:szCs w:val="24"/>
              </w:rPr>
              <w:br/>
              <w:t>«Организация пассажирских перевозок на муниципальных автобусных маршрутах»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20 272,30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24 600,00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23 700,00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92 072,30</w:t>
            </w:r>
          </w:p>
        </w:tc>
      </w:tr>
      <w:tr w:rsidR="00F9035D" w:rsidRPr="00921194" w:rsidTr="005569B7">
        <w:trPr>
          <w:trHeight w:val="278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2"/>
                <w:szCs w:val="22"/>
              </w:rPr>
            </w:pPr>
            <w:r w:rsidRPr="00921194">
              <w:rPr>
                <w:color w:val="000000"/>
                <w:sz w:val="22"/>
                <w:szCs w:val="22"/>
              </w:rPr>
              <w:t>20 272,3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2"/>
                <w:szCs w:val="22"/>
              </w:rPr>
            </w:pPr>
            <w:r w:rsidRPr="00921194">
              <w:rPr>
                <w:color w:val="000000"/>
                <w:sz w:val="22"/>
                <w:szCs w:val="22"/>
              </w:rPr>
              <w:t>23 500,0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center"/>
              <w:rPr>
                <w:color w:val="000000"/>
                <w:sz w:val="22"/>
                <w:szCs w:val="22"/>
              </w:rPr>
            </w:pPr>
            <w:r w:rsidRPr="00921194">
              <w:rPr>
                <w:color w:val="000000"/>
                <w:sz w:val="22"/>
                <w:szCs w:val="22"/>
              </w:rPr>
              <w:t>24 600,0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23 700,00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94" w:rsidRPr="00921194" w:rsidRDefault="00921194" w:rsidP="00921194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92 072,30</w:t>
            </w:r>
          </w:p>
        </w:tc>
      </w:tr>
      <w:tr w:rsidR="005569B7" w:rsidRPr="00921194" w:rsidTr="005569B7">
        <w:trPr>
          <w:trHeight w:val="987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21194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"Капитальный ремонт и ремонт автомобильных дорог общего пользования местного значения"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22 953,90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137 175,70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160 129,60</w:t>
            </w:r>
          </w:p>
        </w:tc>
      </w:tr>
      <w:tr w:rsidR="005569B7" w:rsidRPr="00921194" w:rsidTr="005569B7">
        <w:trPr>
          <w:trHeight w:val="31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133 060,40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133 060,40</w:t>
            </w:r>
          </w:p>
        </w:tc>
      </w:tr>
      <w:tr w:rsidR="005569B7" w:rsidRPr="00921194" w:rsidTr="005569B7">
        <w:trPr>
          <w:trHeight w:val="31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22 953,90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4 115,30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27 069,20</w:t>
            </w:r>
          </w:p>
        </w:tc>
      </w:tr>
      <w:tr w:rsidR="005569B7" w:rsidRPr="00921194" w:rsidTr="005569B7">
        <w:trPr>
          <w:trHeight w:val="1369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sz w:val="24"/>
                <w:szCs w:val="24"/>
              </w:rPr>
            </w:pPr>
            <w:r w:rsidRPr="00921194">
              <w:rPr>
                <w:sz w:val="24"/>
                <w:szCs w:val="24"/>
              </w:rPr>
              <w:t>5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21194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Содержание автомобильных дорог общего пользования местного значения, элементов их обустройства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183 292,70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270 730,80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282 444,30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736 467,80</w:t>
            </w:r>
          </w:p>
        </w:tc>
      </w:tr>
      <w:tr w:rsidR="005569B7" w:rsidRPr="00921194" w:rsidTr="005569B7">
        <w:trPr>
          <w:trHeight w:val="31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FF0000"/>
                <w:sz w:val="24"/>
                <w:szCs w:val="24"/>
              </w:rPr>
            </w:pPr>
            <w:r w:rsidRPr="0092119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41 264,00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90 240,00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90 240,00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221 744,00</w:t>
            </w:r>
          </w:p>
        </w:tc>
      </w:tr>
      <w:tr w:rsidR="005569B7" w:rsidRPr="00921194" w:rsidTr="005569B7">
        <w:trPr>
          <w:trHeight w:val="31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FF0000"/>
                <w:sz w:val="24"/>
                <w:szCs w:val="24"/>
              </w:rPr>
            </w:pPr>
            <w:r w:rsidRPr="0092119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921194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92119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142 028,70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180 490,80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192 204,30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i/>
                <w:iCs/>
                <w:sz w:val="24"/>
                <w:szCs w:val="24"/>
              </w:rPr>
            </w:pPr>
            <w:r w:rsidRPr="005569B7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9B7" w:rsidRPr="005569B7" w:rsidRDefault="005569B7" w:rsidP="005569B7">
            <w:pPr>
              <w:jc w:val="both"/>
              <w:rPr>
                <w:color w:val="000000"/>
                <w:sz w:val="24"/>
                <w:szCs w:val="24"/>
              </w:rPr>
            </w:pPr>
            <w:r w:rsidRPr="005569B7">
              <w:rPr>
                <w:color w:val="000000"/>
                <w:sz w:val="24"/>
                <w:szCs w:val="24"/>
              </w:rPr>
              <w:t>514 723,80</w:t>
            </w:r>
          </w:p>
        </w:tc>
      </w:tr>
    </w:tbl>
    <w:p w:rsidR="0029072B" w:rsidRPr="00B4526D" w:rsidRDefault="0029072B" w:rsidP="00A126BB">
      <w:pPr>
        <w:rPr>
          <w:sz w:val="26"/>
          <w:szCs w:val="26"/>
        </w:rPr>
      </w:pPr>
    </w:p>
    <w:sectPr w:rsidR="0029072B" w:rsidRPr="00B4526D" w:rsidSect="0031296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24A" w:rsidRDefault="00B3724A">
      <w:r>
        <w:separator/>
      </w:r>
    </w:p>
  </w:endnote>
  <w:endnote w:type="continuationSeparator" w:id="0">
    <w:p w:rsidR="00B3724A" w:rsidRDefault="00B3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24A" w:rsidRDefault="00B3724A">
      <w:r>
        <w:separator/>
      </w:r>
    </w:p>
  </w:footnote>
  <w:footnote w:type="continuationSeparator" w:id="0">
    <w:p w:rsidR="00B3724A" w:rsidRDefault="00B37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97D" w:rsidRDefault="00DF297D" w:rsidP="003C03C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F297D" w:rsidRDefault="00DF297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97D" w:rsidRDefault="00DF297D" w:rsidP="003C03C8">
    <w:pPr>
      <w:pStyle w:val="a6"/>
      <w:framePr w:wrap="around" w:vAnchor="text" w:hAnchor="margin" w:xAlign="center" w:y="1"/>
      <w:rPr>
        <w:rStyle w:val="a8"/>
      </w:rPr>
    </w:pPr>
  </w:p>
  <w:p w:rsidR="00DF297D" w:rsidRDefault="00DF297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574AC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97449FD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0F543366"/>
    <w:multiLevelType w:val="multilevel"/>
    <w:tmpl w:val="F598923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F9F69CD"/>
    <w:multiLevelType w:val="multilevel"/>
    <w:tmpl w:val="4ED8030E"/>
    <w:lvl w:ilvl="0">
      <w:start w:val="1"/>
      <w:numFmt w:val="decimal"/>
      <w:lvlText w:val="%1"/>
      <w:lvlJc w:val="left"/>
      <w:pPr>
        <w:ind w:left="405" w:hanging="40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4">
    <w:nsid w:val="181D4F56"/>
    <w:multiLevelType w:val="hybridMultilevel"/>
    <w:tmpl w:val="2856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604EE"/>
    <w:multiLevelType w:val="multilevel"/>
    <w:tmpl w:val="3B6E475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6">
    <w:nsid w:val="1DFB515C"/>
    <w:multiLevelType w:val="multilevel"/>
    <w:tmpl w:val="F6085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40A408C"/>
    <w:multiLevelType w:val="multilevel"/>
    <w:tmpl w:val="E21278D8"/>
    <w:lvl w:ilvl="0">
      <w:start w:val="5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1179" w:hanging="825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33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8">
    <w:nsid w:val="271C1567"/>
    <w:multiLevelType w:val="multilevel"/>
    <w:tmpl w:val="7E40002A"/>
    <w:lvl w:ilvl="0">
      <w:start w:val="5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1179" w:hanging="8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33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9">
    <w:nsid w:val="283F363D"/>
    <w:multiLevelType w:val="hybridMultilevel"/>
    <w:tmpl w:val="FD765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BB2970"/>
    <w:multiLevelType w:val="multilevel"/>
    <w:tmpl w:val="B1FC9336"/>
    <w:lvl w:ilvl="0">
      <w:start w:val="5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179" w:hanging="825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967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1">
    <w:nsid w:val="2A1A5654"/>
    <w:multiLevelType w:val="multilevel"/>
    <w:tmpl w:val="1032B0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F2730D4"/>
    <w:multiLevelType w:val="hybridMultilevel"/>
    <w:tmpl w:val="AD9E0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C7454"/>
    <w:multiLevelType w:val="multilevel"/>
    <w:tmpl w:val="2FFC3036"/>
    <w:lvl w:ilvl="0">
      <w:start w:val="5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179" w:hanging="825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533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4">
    <w:nsid w:val="341A75A6"/>
    <w:multiLevelType w:val="hybridMultilevel"/>
    <w:tmpl w:val="5DC6D17E"/>
    <w:lvl w:ilvl="0" w:tplc="EC8C75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435167D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6">
    <w:nsid w:val="37BA12FA"/>
    <w:multiLevelType w:val="hybridMultilevel"/>
    <w:tmpl w:val="B59A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832D24"/>
    <w:multiLevelType w:val="multilevel"/>
    <w:tmpl w:val="1906565E"/>
    <w:lvl w:ilvl="0">
      <w:start w:val="5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8">
    <w:nsid w:val="38C93284"/>
    <w:multiLevelType w:val="hybridMultilevel"/>
    <w:tmpl w:val="9E081234"/>
    <w:lvl w:ilvl="0" w:tplc="1222E6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11F1F"/>
    <w:multiLevelType w:val="multilevel"/>
    <w:tmpl w:val="DBB09B8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0">
    <w:nsid w:val="41965C00"/>
    <w:multiLevelType w:val="multilevel"/>
    <w:tmpl w:val="76866DD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1">
    <w:nsid w:val="43584B54"/>
    <w:multiLevelType w:val="hybridMultilevel"/>
    <w:tmpl w:val="EC843862"/>
    <w:lvl w:ilvl="0" w:tplc="E9E240B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066685"/>
    <w:multiLevelType w:val="multilevel"/>
    <w:tmpl w:val="1090C7D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3">
    <w:nsid w:val="45E11086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4">
    <w:nsid w:val="4EB54BC1"/>
    <w:multiLevelType w:val="hybridMultilevel"/>
    <w:tmpl w:val="650A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070A8"/>
    <w:multiLevelType w:val="multilevel"/>
    <w:tmpl w:val="76A04A34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26">
    <w:nsid w:val="532E4A02"/>
    <w:multiLevelType w:val="multilevel"/>
    <w:tmpl w:val="FC085382"/>
    <w:lvl w:ilvl="0">
      <w:start w:val="5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1179" w:hanging="825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533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5CD52B50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8">
    <w:nsid w:val="5E7F6817"/>
    <w:multiLevelType w:val="multilevel"/>
    <w:tmpl w:val="20C8FD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9">
    <w:nsid w:val="63917043"/>
    <w:multiLevelType w:val="multilevel"/>
    <w:tmpl w:val="351E2F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30">
    <w:nsid w:val="655F2C04"/>
    <w:multiLevelType w:val="multilevel"/>
    <w:tmpl w:val="86E2132E"/>
    <w:lvl w:ilvl="0">
      <w:start w:val="5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1185" w:hanging="8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02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1">
    <w:nsid w:val="67A160E9"/>
    <w:multiLevelType w:val="multilevel"/>
    <w:tmpl w:val="4AB0A43E"/>
    <w:lvl w:ilvl="0">
      <w:start w:val="5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1164" w:hanging="8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2">
    <w:nsid w:val="686E0EE8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69F93435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4">
    <w:nsid w:val="6CB10882"/>
    <w:multiLevelType w:val="hybridMultilevel"/>
    <w:tmpl w:val="650A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132B7D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6">
    <w:nsid w:val="70EC4C58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7">
    <w:nsid w:val="72865CC1"/>
    <w:multiLevelType w:val="multilevel"/>
    <w:tmpl w:val="4AF89FE6"/>
    <w:lvl w:ilvl="0">
      <w:start w:val="5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1164" w:hanging="8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8">
    <w:nsid w:val="768E6510"/>
    <w:multiLevelType w:val="multilevel"/>
    <w:tmpl w:val="D43CA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9">
    <w:nsid w:val="76AD0F15"/>
    <w:multiLevelType w:val="multilevel"/>
    <w:tmpl w:val="2332B59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2" w:hanging="2160"/>
      </w:pPr>
      <w:rPr>
        <w:rFonts w:hint="default"/>
      </w:rPr>
    </w:lvl>
  </w:abstractNum>
  <w:abstractNum w:abstractNumId="40">
    <w:nsid w:val="7CD7114E"/>
    <w:multiLevelType w:val="multilevel"/>
    <w:tmpl w:val="2068B5D0"/>
    <w:lvl w:ilvl="0">
      <w:start w:val="5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18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6"/>
  </w:num>
  <w:num w:numId="4">
    <w:abstractNumId w:val="39"/>
  </w:num>
  <w:num w:numId="5">
    <w:abstractNumId w:val="2"/>
  </w:num>
  <w:num w:numId="6">
    <w:abstractNumId w:val="11"/>
  </w:num>
  <w:num w:numId="7">
    <w:abstractNumId w:val="38"/>
  </w:num>
  <w:num w:numId="8">
    <w:abstractNumId w:val="33"/>
  </w:num>
  <w:num w:numId="9">
    <w:abstractNumId w:val="0"/>
  </w:num>
  <w:num w:numId="10">
    <w:abstractNumId w:val="32"/>
  </w:num>
  <w:num w:numId="11">
    <w:abstractNumId w:val="27"/>
  </w:num>
  <w:num w:numId="12">
    <w:abstractNumId w:val="36"/>
  </w:num>
  <w:num w:numId="13">
    <w:abstractNumId w:val="1"/>
  </w:num>
  <w:num w:numId="14">
    <w:abstractNumId w:val="23"/>
  </w:num>
  <w:num w:numId="15">
    <w:abstractNumId w:val="35"/>
  </w:num>
  <w:num w:numId="16">
    <w:abstractNumId w:val="29"/>
  </w:num>
  <w:num w:numId="17">
    <w:abstractNumId w:val="28"/>
  </w:num>
  <w:num w:numId="18">
    <w:abstractNumId w:val="25"/>
  </w:num>
  <w:num w:numId="19">
    <w:abstractNumId w:val="15"/>
  </w:num>
  <w:num w:numId="20">
    <w:abstractNumId w:val="20"/>
  </w:num>
  <w:num w:numId="21">
    <w:abstractNumId w:val="5"/>
  </w:num>
  <w:num w:numId="22">
    <w:abstractNumId w:val="10"/>
  </w:num>
  <w:num w:numId="23">
    <w:abstractNumId w:val="40"/>
  </w:num>
  <w:num w:numId="24">
    <w:abstractNumId w:val="13"/>
  </w:num>
  <w:num w:numId="25">
    <w:abstractNumId w:val="37"/>
  </w:num>
  <w:num w:numId="26">
    <w:abstractNumId w:val="31"/>
  </w:num>
  <w:num w:numId="27">
    <w:abstractNumId w:val="8"/>
  </w:num>
  <w:num w:numId="28">
    <w:abstractNumId w:val="30"/>
  </w:num>
  <w:num w:numId="29">
    <w:abstractNumId w:val="7"/>
  </w:num>
  <w:num w:numId="30">
    <w:abstractNumId w:val="17"/>
  </w:num>
  <w:num w:numId="31">
    <w:abstractNumId w:val="26"/>
  </w:num>
  <w:num w:numId="32">
    <w:abstractNumId w:val="19"/>
  </w:num>
  <w:num w:numId="33">
    <w:abstractNumId w:val="22"/>
  </w:num>
  <w:num w:numId="34">
    <w:abstractNumId w:val="9"/>
  </w:num>
  <w:num w:numId="35">
    <w:abstractNumId w:val="6"/>
  </w:num>
  <w:num w:numId="36">
    <w:abstractNumId w:val="12"/>
  </w:num>
  <w:num w:numId="37">
    <w:abstractNumId w:val="24"/>
  </w:num>
  <w:num w:numId="38">
    <w:abstractNumId w:val="34"/>
  </w:num>
  <w:num w:numId="39">
    <w:abstractNumId w:val="3"/>
  </w:num>
  <w:num w:numId="40">
    <w:abstractNumId w:val="4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C4"/>
    <w:rsid w:val="0000539E"/>
    <w:rsid w:val="00053215"/>
    <w:rsid w:val="0006404E"/>
    <w:rsid w:val="0007329D"/>
    <w:rsid w:val="00074DDC"/>
    <w:rsid w:val="00084BA1"/>
    <w:rsid w:val="00091796"/>
    <w:rsid w:val="000B2608"/>
    <w:rsid w:val="000E1B56"/>
    <w:rsid w:val="000F1138"/>
    <w:rsid w:val="000F63FC"/>
    <w:rsid w:val="00112C38"/>
    <w:rsid w:val="0011574A"/>
    <w:rsid w:val="001B366B"/>
    <w:rsid w:val="001B45B6"/>
    <w:rsid w:val="001B623B"/>
    <w:rsid w:val="001E633B"/>
    <w:rsid w:val="00221824"/>
    <w:rsid w:val="00227354"/>
    <w:rsid w:val="00231AF7"/>
    <w:rsid w:val="002408F5"/>
    <w:rsid w:val="00250DD2"/>
    <w:rsid w:val="00253BB0"/>
    <w:rsid w:val="00260F42"/>
    <w:rsid w:val="002717AC"/>
    <w:rsid w:val="00274098"/>
    <w:rsid w:val="00280091"/>
    <w:rsid w:val="0029072B"/>
    <w:rsid w:val="002944DD"/>
    <w:rsid w:val="0029778F"/>
    <w:rsid w:val="002A42DC"/>
    <w:rsid w:val="002B0EFF"/>
    <w:rsid w:val="002B3C49"/>
    <w:rsid w:val="002C7404"/>
    <w:rsid w:val="002E1CD2"/>
    <w:rsid w:val="002E55A2"/>
    <w:rsid w:val="002E5FA0"/>
    <w:rsid w:val="003037F7"/>
    <w:rsid w:val="0031296A"/>
    <w:rsid w:val="00315571"/>
    <w:rsid w:val="00325C14"/>
    <w:rsid w:val="00334B81"/>
    <w:rsid w:val="00360635"/>
    <w:rsid w:val="00385EF7"/>
    <w:rsid w:val="003B6BBD"/>
    <w:rsid w:val="003C03C8"/>
    <w:rsid w:val="003C5D71"/>
    <w:rsid w:val="004018D0"/>
    <w:rsid w:val="0042151A"/>
    <w:rsid w:val="00432F16"/>
    <w:rsid w:val="00444E37"/>
    <w:rsid w:val="004978DC"/>
    <w:rsid w:val="004E1DE6"/>
    <w:rsid w:val="004E33FF"/>
    <w:rsid w:val="005569B7"/>
    <w:rsid w:val="00577F8E"/>
    <w:rsid w:val="00581058"/>
    <w:rsid w:val="00593FC4"/>
    <w:rsid w:val="005B0930"/>
    <w:rsid w:val="005B2EC5"/>
    <w:rsid w:val="005E2DA5"/>
    <w:rsid w:val="005F0799"/>
    <w:rsid w:val="00604B9B"/>
    <w:rsid w:val="0062760C"/>
    <w:rsid w:val="00651AE3"/>
    <w:rsid w:val="006578BD"/>
    <w:rsid w:val="006613A1"/>
    <w:rsid w:val="00674F96"/>
    <w:rsid w:val="0069086F"/>
    <w:rsid w:val="00691325"/>
    <w:rsid w:val="006964E3"/>
    <w:rsid w:val="006A0DCA"/>
    <w:rsid w:val="006A7AAF"/>
    <w:rsid w:val="006E32E6"/>
    <w:rsid w:val="006F5AFD"/>
    <w:rsid w:val="00754838"/>
    <w:rsid w:val="00760C0B"/>
    <w:rsid w:val="007732C7"/>
    <w:rsid w:val="007809C2"/>
    <w:rsid w:val="00783955"/>
    <w:rsid w:val="007957D6"/>
    <w:rsid w:val="007E03F6"/>
    <w:rsid w:val="00802988"/>
    <w:rsid w:val="00806A94"/>
    <w:rsid w:val="008114B0"/>
    <w:rsid w:val="00814670"/>
    <w:rsid w:val="00830903"/>
    <w:rsid w:val="008523B3"/>
    <w:rsid w:val="008649A7"/>
    <w:rsid w:val="008829FB"/>
    <w:rsid w:val="00882DBC"/>
    <w:rsid w:val="008C1E23"/>
    <w:rsid w:val="008C24E0"/>
    <w:rsid w:val="008D1965"/>
    <w:rsid w:val="008E7F8D"/>
    <w:rsid w:val="008F2D0F"/>
    <w:rsid w:val="00921194"/>
    <w:rsid w:val="00937250"/>
    <w:rsid w:val="00947C28"/>
    <w:rsid w:val="00976B0F"/>
    <w:rsid w:val="00992137"/>
    <w:rsid w:val="0099317B"/>
    <w:rsid w:val="00993903"/>
    <w:rsid w:val="009956A7"/>
    <w:rsid w:val="009A1B05"/>
    <w:rsid w:val="009C1EFF"/>
    <w:rsid w:val="009D7599"/>
    <w:rsid w:val="009D7B37"/>
    <w:rsid w:val="00A126BB"/>
    <w:rsid w:val="00A535B4"/>
    <w:rsid w:val="00A55C58"/>
    <w:rsid w:val="00A81AF9"/>
    <w:rsid w:val="00AB72A1"/>
    <w:rsid w:val="00AF1AE8"/>
    <w:rsid w:val="00AF1D76"/>
    <w:rsid w:val="00B042B4"/>
    <w:rsid w:val="00B208BA"/>
    <w:rsid w:val="00B3473C"/>
    <w:rsid w:val="00B34E09"/>
    <w:rsid w:val="00B3724A"/>
    <w:rsid w:val="00B40DD0"/>
    <w:rsid w:val="00B4526D"/>
    <w:rsid w:val="00B57A9A"/>
    <w:rsid w:val="00B6288A"/>
    <w:rsid w:val="00B92B5C"/>
    <w:rsid w:val="00BB0D82"/>
    <w:rsid w:val="00BC3216"/>
    <w:rsid w:val="00BC7AE8"/>
    <w:rsid w:val="00BE0EAC"/>
    <w:rsid w:val="00BF094A"/>
    <w:rsid w:val="00C13727"/>
    <w:rsid w:val="00C16552"/>
    <w:rsid w:val="00C220F8"/>
    <w:rsid w:val="00C530C9"/>
    <w:rsid w:val="00CD1F32"/>
    <w:rsid w:val="00D105D9"/>
    <w:rsid w:val="00D13B7A"/>
    <w:rsid w:val="00D70315"/>
    <w:rsid w:val="00D83031"/>
    <w:rsid w:val="00D86A76"/>
    <w:rsid w:val="00DB4A1E"/>
    <w:rsid w:val="00DC25F1"/>
    <w:rsid w:val="00DC2F42"/>
    <w:rsid w:val="00DC2FF8"/>
    <w:rsid w:val="00DC35D2"/>
    <w:rsid w:val="00DF297D"/>
    <w:rsid w:val="00DF7234"/>
    <w:rsid w:val="00DF74D4"/>
    <w:rsid w:val="00E028FF"/>
    <w:rsid w:val="00E04CA6"/>
    <w:rsid w:val="00E44C4F"/>
    <w:rsid w:val="00E5080A"/>
    <w:rsid w:val="00E52A0C"/>
    <w:rsid w:val="00E60751"/>
    <w:rsid w:val="00E73D66"/>
    <w:rsid w:val="00E97C27"/>
    <w:rsid w:val="00EA13EC"/>
    <w:rsid w:val="00EE0AB5"/>
    <w:rsid w:val="00EE2A3B"/>
    <w:rsid w:val="00F07515"/>
    <w:rsid w:val="00F24D03"/>
    <w:rsid w:val="00F52E3C"/>
    <w:rsid w:val="00F56A56"/>
    <w:rsid w:val="00F9035D"/>
    <w:rsid w:val="00F9157E"/>
    <w:rsid w:val="00F9213C"/>
    <w:rsid w:val="00FC1DC4"/>
    <w:rsid w:val="00FE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104BC-729C-47E2-9945-A789D848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F5AFD"/>
    <w:pPr>
      <w:keepNext/>
      <w:tabs>
        <w:tab w:val="left" w:pos="432"/>
      </w:tabs>
      <w:suppressAutoHyphens/>
      <w:ind w:left="432" w:hanging="432"/>
      <w:jc w:val="center"/>
      <w:outlineLvl w:val="0"/>
    </w:pPr>
    <w:rPr>
      <w:rFonts w:ascii="Arial" w:hAnsi="Arial" w:cs="CG Times (W1)"/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A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6F5AFD"/>
    <w:rPr>
      <w:rFonts w:ascii="Arial" w:eastAsia="Times New Roman" w:hAnsi="Arial" w:cs="CG Times (W1)"/>
      <w:b/>
      <w:bCs/>
      <w:sz w:val="28"/>
      <w:szCs w:val="20"/>
      <w:lang w:val="x-none" w:eastAsia="ar-SA"/>
    </w:rPr>
  </w:style>
  <w:style w:type="paragraph" w:styleId="a3">
    <w:name w:val="footer"/>
    <w:basedOn w:val="a"/>
    <w:link w:val="a4"/>
    <w:rsid w:val="006F5AFD"/>
    <w:pPr>
      <w:tabs>
        <w:tab w:val="center" w:pos="4320"/>
        <w:tab w:val="right" w:pos="8640"/>
      </w:tabs>
      <w:suppressAutoHyphens/>
    </w:pPr>
    <w:rPr>
      <w:rFonts w:ascii="Arial" w:hAnsi="Arial" w:cs="CG Times (W1)"/>
      <w:sz w:val="24"/>
      <w:lang w:eastAsia="ar-SA"/>
    </w:rPr>
  </w:style>
  <w:style w:type="character" w:customStyle="1" w:styleId="a4">
    <w:name w:val="Нижний колонтитул Знак"/>
    <w:basedOn w:val="a0"/>
    <w:link w:val="a3"/>
    <w:rsid w:val="006F5AFD"/>
    <w:rPr>
      <w:rFonts w:ascii="Arial" w:eastAsia="Times New Roman" w:hAnsi="Arial" w:cs="CG Times (W1)"/>
      <w:sz w:val="24"/>
      <w:szCs w:val="20"/>
      <w:lang w:eastAsia="ar-SA"/>
    </w:rPr>
  </w:style>
  <w:style w:type="paragraph" w:styleId="a5">
    <w:name w:val="caption"/>
    <w:basedOn w:val="a"/>
    <w:next w:val="a"/>
    <w:qFormat/>
    <w:rsid w:val="006F5AFD"/>
    <w:pPr>
      <w:spacing w:after="120"/>
      <w:jc w:val="center"/>
    </w:pPr>
    <w:rPr>
      <w:b/>
      <w:bCs/>
      <w:sz w:val="36"/>
      <w:szCs w:val="36"/>
    </w:rPr>
  </w:style>
  <w:style w:type="paragraph" w:customStyle="1" w:styleId="ConsTitle">
    <w:name w:val="ConsTitle"/>
    <w:rsid w:val="006F5AFD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6">
    <w:name w:val="header"/>
    <w:basedOn w:val="a"/>
    <w:link w:val="a7"/>
    <w:rsid w:val="006F5A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F5AFD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6F5AFD"/>
  </w:style>
  <w:style w:type="table" w:styleId="a9">
    <w:name w:val="Table Grid"/>
    <w:basedOn w:val="a1"/>
    <w:uiPriority w:val="39"/>
    <w:rsid w:val="006F5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6F5AF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F5AF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F5AFD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6F5A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6F5A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6F5A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rsid w:val="006F5A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6F5AF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Абзац списка1"/>
    <w:basedOn w:val="a"/>
    <w:rsid w:val="006F5AFD"/>
    <w:pPr>
      <w:ind w:left="720"/>
      <w:contextualSpacing/>
    </w:pPr>
    <w:rPr>
      <w:sz w:val="24"/>
      <w:szCs w:val="24"/>
    </w:rPr>
  </w:style>
  <w:style w:type="character" w:styleId="ad">
    <w:name w:val="footnote reference"/>
    <w:rsid w:val="006F5AFD"/>
    <w:rPr>
      <w:rFonts w:cs="Times New Roman"/>
      <w:vertAlign w:val="superscript"/>
    </w:rPr>
  </w:style>
  <w:style w:type="paragraph" w:styleId="ae">
    <w:name w:val="footnote text"/>
    <w:basedOn w:val="a"/>
    <w:link w:val="af"/>
    <w:rsid w:val="006F5AFD"/>
    <w:rPr>
      <w:rFonts w:ascii="Calibri" w:hAnsi="Calibri"/>
    </w:rPr>
  </w:style>
  <w:style w:type="character" w:customStyle="1" w:styleId="af">
    <w:name w:val="Текст сноски Знак"/>
    <w:basedOn w:val="a0"/>
    <w:link w:val="ae"/>
    <w:rsid w:val="006F5AFD"/>
    <w:rPr>
      <w:rFonts w:ascii="Calibri" w:eastAsia="Times New Roman" w:hAnsi="Calibri" w:cs="Times New Roman"/>
      <w:sz w:val="20"/>
      <w:szCs w:val="20"/>
    </w:rPr>
  </w:style>
  <w:style w:type="paragraph" w:styleId="af0">
    <w:name w:val="Body Text"/>
    <w:basedOn w:val="a"/>
    <w:link w:val="af1"/>
    <w:rsid w:val="006F5AFD"/>
    <w:pPr>
      <w:overflowPunct w:val="0"/>
      <w:autoSpaceDE w:val="0"/>
      <w:autoSpaceDN w:val="0"/>
      <w:adjustRightInd w:val="0"/>
      <w:ind w:right="5245"/>
      <w:textAlignment w:val="baseline"/>
    </w:pPr>
    <w:rPr>
      <w:sz w:val="28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6F5AF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2">
    <w:name w:val="Normal (Web)"/>
    <w:basedOn w:val="a"/>
    <w:uiPriority w:val="99"/>
    <w:unhideWhenUsed/>
    <w:rsid w:val="006F5AFD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9"/>
    <w:uiPriority w:val="39"/>
    <w:rsid w:val="00674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2717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A41CE-E2BB-43C4-96EF-4ACFDE119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Сергеевна Ким</cp:lastModifiedBy>
  <cp:revision>2</cp:revision>
  <cp:lastPrinted>2026-07-29T01:41:00Z</cp:lastPrinted>
  <dcterms:created xsi:type="dcterms:W3CDTF">2026-07-29T01:41:00Z</dcterms:created>
  <dcterms:modified xsi:type="dcterms:W3CDTF">2026-07-29T01:41:00Z</dcterms:modified>
</cp:coreProperties>
</file>