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29E" w:rsidRDefault="0051729E" w:rsidP="0051729E">
      <w:bookmarkStart w:id="0" w:name="_GoBack"/>
      <w:bookmarkEnd w:id="0"/>
      <w:r>
        <w:t>Платформа обратной связи для бизнеса</w:t>
      </w:r>
      <w:r>
        <w:rPr>
          <w:rFonts w:ascii="Segoe UI Symbol" w:hAnsi="Segoe UI Symbol" w:cs="Segoe UI Symbol"/>
        </w:rPr>
        <w:t>📲</w:t>
      </w:r>
    </w:p>
    <w:p w:rsidR="0051729E" w:rsidRDefault="0051729E" w:rsidP="0051729E"/>
    <w:p w:rsidR="0051729E" w:rsidRDefault="0051729E" w:rsidP="0051729E">
      <w:r>
        <w:t xml:space="preserve">ПОС Бизнес — это система, позволяющая предпринимателям и инвесторам в удобном онлайн-формате сообщать о любых трудностях при ведении бизнеса, а также получать консультации и помощь. </w:t>
      </w:r>
    </w:p>
    <w:p w:rsidR="0051729E" w:rsidRDefault="0051729E" w:rsidP="0051729E">
      <w:r>
        <w:rPr>
          <w:rFonts w:ascii="Segoe UI Symbol" w:hAnsi="Segoe UI Symbol" w:cs="Segoe UI Symbol"/>
        </w:rPr>
        <w:t>✅</w:t>
      </w:r>
      <w:r>
        <w:t>Попасть на страничку подачи обращения можно:</w:t>
      </w:r>
    </w:p>
    <w:p w:rsidR="0051729E" w:rsidRDefault="0051729E" w:rsidP="0051729E">
      <w:r>
        <w:t xml:space="preserve">* Непосредственно на портале </w:t>
      </w:r>
      <w:proofErr w:type="spellStart"/>
      <w:r>
        <w:t>Госуслуг</w:t>
      </w:r>
      <w:proofErr w:type="spellEnd"/>
      <w:r>
        <w:t>.</w:t>
      </w:r>
    </w:p>
    <w:p w:rsidR="0051729E" w:rsidRDefault="0051729E" w:rsidP="0051729E">
      <w:r>
        <w:t>* В мобильном приложении «</w:t>
      </w:r>
      <w:proofErr w:type="spellStart"/>
      <w:r>
        <w:t>Госуслуги</w:t>
      </w:r>
      <w:proofErr w:type="spellEnd"/>
      <w:r>
        <w:t xml:space="preserve"> Решаем вместе».</w:t>
      </w:r>
    </w:p>
    <w:p w:rsidR="0051729E" w:rsidRDefault="0051729E" w:rsidP="0051729E">
      <w:r>
        <w:t>* На инвестиционном портале Сахалинской области.</w:t>
      </w:r>
    </w:p>
    <w:p w:rsidR="0051729E" w:rsidRDefault="0051729E" w:rsidP="0051729E">
      <w:r>
        <w:t>* На сайте Мой Бизнес65.</w:t>
      </w:r>
    </w:p>
    <w:p w:rsidR="0051729E" w:rsidRDefault="0051729E" w:rsidP="0051729E">
      <w:r>
        <w:t xml:space="preserve">* Через </w:t>
      </w:r>
      <w:proofErr w:type="spellStart"/>
      <w:r>
        <w:t>виджет</w:t>
      </w:r>
      <w:proofErr w:type="spellEnd"/>
      <w:r>
        <w:t xml:space="preserve"> «Возникли трудности при ведении бизнеса в регионе?» на сайтах отраслевых региональных министерств, ведомств и органов местного самоуправления.</w:t>
      </w:r>
    </w:p>
    <w:p w:rsidR="0051729E" w:rsidRDefault="0051729E" w:rsidP="0051729E"/>
    <w:p w:rsidR="0051729E" w:rsidRDefault="0051729E" w:rsidP="0051729E">
      <w:r>
        <w:rPr>
          <w:rFonts w:ascii="Segoe UI Symbol" w:hAnsi="Segoe UI Symbol" w:cs="Segoe UI Symbol"/>
        </w:rPr>
        <w:t>✅</w:t>
      </w:r>
      <w:r>
        <w:t>Как оставить обращение:</w:t>
      </w:r>
    </w:p>
    <w:p w:rsidR="0051729E" w:rsidRDefault="0051729E" w:rsidP="0051729E">
      <w:r>
        <w:t xml:space="preserve">1. Перейти на сайт </w:t>
      </w:r>
      <w:proofErr w:type="spellStart"/>
      <w:r>
        <w:t>Госуслуг</w:t>
      </w:r>
      <w:proofErr w:type="spellEnd"/>
      <w:r>
        <w:t xml:space="preserve"> (или по QR-коду);</w:t>
      </w:r>
    </w:p>
    <w:p w:rsidR="0051729E" w:rsidRDefault="0051729E" w:rsidP="0051729E">
      <w:r>
        <w:t xml:space="preserve">2. Авторизоваться через учетную запись </w:t>
      </w:r>
      <w:proofErr w:type="spellStart"/>
      <w:r>
        <w:t>Госуслуг</w:t>
      </w:r>
      <w:proofErr w:type="spellEnd"/>
      <w:r>
        <w:t>;</w:t>
      </w:r>
    </w:p>
    <w:p w:rsidR="0051729E" w:rsidRDefault="0051729E" w:rsidP="0051729E">
      <w:r>
        <w:t>3. Выбрать регион;</w:t>
      </w:r>
    </w:p>
    <w:p w:rsidR="0051729E" w:rsidRDefault="0051729E" w:rsidP="0051729E">
      <w:r>
        <w:t xml:space="preserve">4. Проверить корректность данных об организации, которые автоматически заполняются из </w:t>
      </w:r>
      <w:proofErr w:type="spellStart"/>
      <w:r>
        <w:t>Госуслуг</w:t>
      </w:r>
      <w:proofErr w:type="spellEnd"/>
      <w:r>
        <w:t>;</w:t>
      </w:r>
    </w:p>
    <w:p w:rsidR="0051729E" w:rsidRDefault="0051729E" w:rsidP="0051729E">
      <w:r>
        <w:t>5. Заполнить электронную форму обращения (при необходимости можно загрузить документы);</w:t>
      </w:r>
    </w:p>
    <w:p w:rsidR="0051729E" w:rsidRDefault="0051729E" w:rsidP="0051729E">
      <w:r>
        <w:t>6. Отправить обращение;</w:t>
      </w:r>
    </w:p>
    <w:p w:rsidR="0051729E" w:rsidRDefault="0051729E" w:rsidP="0051729E">
      <w:r>
        <w:t>Дождаться ответа и оценить решение после поступления ответа на обращение</w:t>
      </w:r>
    </w:p>
    <w:p w:rsidR="0051729E" w:rsidRDefault="0051729E" w:rsidP="0051729E"/>
    <w:p w:rsidR="0051729E" w:rsidRDefault="0051729E" w:rsidP="0051729E">
      <w:r>
        <w:rPr>
          <w:rFonts w:ascii="Segoe UI Symbol" w:hAnsi="Segoe UI Symbol" w:cs="Segoe UI Symbol"/>
        </w:rPr>
        <w:t>✅</w:t>
      </w:r>
      <w:r>
        <w:t>По каким вопросам можно обратиться?</w:t>
      </w:r>
    </w:p>
    <w:p w:rsidR="0051729E" w:rsidRDefault="0051729E" w:rsidP="0051729E">
      <w:r>
        <w:t xml:space="preserve">* Автодороги и транспорт </w:t>
      </w:r>
    </w:p>
    <w:p w:rsidR="0051729E" w:rsidRDefault="0051729E" w:rsidP="0051729E">
      <w:r>
        <w:t xml:space="preserve">* Кадровые ресурсы </w:t>
      </w:r>
    </w:p>
    <w:p w:rsidR="0051729E" w:rsidRDefault="0051729E" w:rsidP="0051729E">
      <w:r>
        <w:t>* Земля и недвижимое имущество</w:t>
      </w:r>
    </w:p>
    <w:p w:rsidR="0051729E" w:rsidRDefault="0051729E" w:rsidP="0051729E">
      <w:r>
        <w:t>* Поддержка и сопровождение инвестора</w:t>
      </w:r>
    </w:p>
    <w:p w:rsidR="0051729E" w:rsidRDefault="0051729E" w:rsidP="0051729E">
      <w:r>
        <w:t xml:space="preserve">* Подключение к инженерным сетям </w:t>
      </w:r>
    </w:p>
    <w:p w:rsidR="0051729E" w:rsidRDefault="0051729E" w:rsidP="0051729E">
      <w:r>
        <w:t>* Строительство</w:t>
      </w:r>
    </w:p>
    <w:p w:rsidR="0051729E" w:rsidRDefault="0051729E" w:rsidP="0051729E">
      <w:r>
        <w:t>* Экология и природные ресурсы.</w:t>
      </w:r>
    </w:p>
    <w:p w:rsidR="0051729E" w:rsidRDefault="0051729E" w:rsidP="0051729E"/>
    <w:p w:rsidR="0051729E" w:rsidRDefault="0051729E" w:rsidP="0051729E">
      <w:r>
        <w:t>В случае если классификатор не включает интересующую предпринимателя тему, всегда можно выбрать категорию - иная сфера и оставить свое обращение там.</w:t>
      </w:r>
    </w:p>
    <w:p w:rsidR="0051729E" w:rsidRDefault="0051729E" w:rsidP="0051729E"/>
    <w:p w:rsidR="0051729E" w:rsidRDefault="0051729E" w:rsidP="0051729E">
      <w:r>
        <w:t>Важно понимать, что в одном обращении следует указывать информацию только об одной проблеме. Это ускорит процесс обработки и позволит быстрее получить ответ.</w:t>
      </w:r>
    </w:p>
    <w:p w:rsidR="0051729E" w:rsidRDefault="0051729E" w:rsidP="0051729E"/>
    <w:p w:rsidR="0051729E" w:rsidRDefault="0051729E" w:rsidP="0051729E">
      <w:r>
        <w:rPr>
          <w:rFonts w:ascii="Segoe UI Symbol" w:hAnsi="Segoe UI Symbol" w:cs="Segoe UI Symbol"/>
        </w:rPr>
        <w:t>✅</w:t>
      </w:r>
      <w:r>
        <w:t xml:space="preserve">Ответ поступит в личный кабинет на </w:t>
      </w:r>
      <w:proofErr w:type="spellStart"/>
      <w:r>
        <w:t>Госуслугах</w:t>
      </w:r>
      <w:proofErr w:type="spellEnd"/>
      <w:r>
        <w:t>.</w:t>
      </w:r>
    </w:p>
    <w:p w:rsidR="0051729E" w:rsidRDefault="0051729E" w:rsidP="0051729E"/>
    <w:p w:rsidR="0051729E" w:rsidRDefault="0051729E" w:rsidP="0051729E">
      <w:r>
        <w:t>Срок рассмотрения зависит от типа обращения.</w:t>
      </w:r>
    </w:p>
    <w:p w:rsidR="0051729E" w:rsidRDefault="0051729E" w:rsidP="0051729E">
      <w:r>
        <w:t>* консультация — до 5 календарных дней;</w:t>
      </w:r>
    </w:p>
    <w:p w:rsidR="0051729E" w:rsidRDefault="0051729E" w:rsidP="0051729E">
      <w:r>
        <w:t>* помощь — до 10 календарных дней;</w:t>
      </w:r>
    </w:p>
    <w:p w:rsidR="0051729E" w:rsidRDefault="0051729E" w:rsidP="0051729E">
      <w:r>
        <w:t>* проблема — до 30 календарных дней</w:t>
      </w:r>
    </w:p>
    <w:p w:rsidR="0051729E" w:rsidRDefault="0051729E" w:rsidP="0051729E"/>
    <w:p w:rsidR="0051729E" w:rsidRDefault="0051729E" w:rsidP="0051729E">
      <w:r>
        <w:t xml:space="preserve">В случае, если проблема не решена или заявителя не устроило качество ответа, обращение можно вернуть на повторное рассмотрение. </w:t>
      </w:r>
    </w:p>
    <w:p w:rsidR="0051729E" w:rsidRDefault="0051729E" w:rsidP="0051729E"/>
    <w:p w:rsidR="00BB41F9" w:rsidRDefault="0051729E" w:rsidP="0051729E">
      <w:r>
        <w:t>Платформа обратной связи – это хороший, а главное - прозрачный механизм для повышения скорости обработки обращений от предпринимателей и инвесторов, который позволяет контролировать и качество подготовки ответов.</w:t>
      </w:r>
    </w:p>
    <w:sectPr w:rsidR="00BB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9E"/>
    <w:rsid w:val="0051729E"/>
    <w:rsid w:val="00BB41F9"/>
    <w:rsid w:val="00C0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8CE55-7CF3-4B10-8ABA-DA72F983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Александровна Рябова</dc:creator>
  <cp:keywords/>
  <dc:description/>
  <cp:lastModifiedBy>Иван Олегович Антонов</cp:lastModifiedBy>
  <cp:revision>2</cp:revision>
  <dcterms:created xsi:type="dcterms:W3CDTF">2025-02-18T04:44:00Z</dcterms:created>
  <dcterms:modified xsi:type="dcterms:W3CDTF">2025-02-18T04:44:00Z</dcterms:modified>
</cp:coreProperties>
</file>