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A71" w:rsidRPr="00553D8E" w:rsidRDefault="00642A71" w:rsidP="00553D8E">
      <w:pPr>
        <w:autoSpaceDE w:val="0"/>
        <w:autoSpaceDN w:val="0"/>
        <w:adjustRightInd w:val="0"/>
        <w:spacing w:line="276" w:lineRule="auto"/>
        <w:ind w:left="5245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553D8E">
        <w:rPr>
          <w:rFonts w:eastAsiaTheme="minorHAnsi"/>
          <w:color w:val="000000" w:themeColor="text1"/>
          <w:sz w:val="24"/>
          <w:szCs w:val="24"/>
          <w:lang w:eastAsia="en-US"/>
        </w:rPr>
        <w:t>Приложение № 1</w:t>
      </w:r>
    </w:p>
    <w:p w:rsidR="00642A71" w:rsidRPr="00553D8E" w:rsidRDefault="00642A71" w:rsidP="00553D8E">
      <w:pPr>
        <w:spacing w:after="1" w:line="220" w:lineRule="auto"/>
        <w:ind w:left="5245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553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к Порядку </w:t>
      </w:r>
      <w:r w:rsidR="0033212E" w:rsidRPr="00553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предоставления мер социальной поддержки в сфере образования, предоставляемых членам семей участников специальной военной операции на территории </w:t>
      </w:r>
      <w:r w:rsidR="00553D8E" w:rsidRPr="00553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Анивского </w:t>
      </w:r>
      <w:r w:rsidR="0033212E" w:rsidRPr="00553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муниципального </w:t>
      </w:r>
      <w:r w:rsidR="00553D8E" w:rsidRPr="00553D8E">
        <w:rPr>
          <w:rFonts w:eastAsiaTheme="minorHAnsi"/>
          <w:color w:val="000000" w:themeColor="text1"/>
          <w:sz w:val="24"/>
          <w:szCs w:val="24"/>
          <w:lang w:eastAsia="en-US"/>
        </w:rPr>
        <w:t>округа</w:t>
      </w:r>
      <w:r w:rsidR="0033212E" w:rsidRPr="00553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 Сахалинской области</w:t>
      </w:r>
    </w:p>
    <w:p w:rsidR="00553D8E" w:rsidRPr="00553D8E" w:rsidRDefault="00553D8E" w:rsidP="00553D8E">
      <w:pPr>
        <w:spacing w:after="1" w:line="220" w:lineRule="auto"/>
        <w:ind w:left="5245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553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от </w:t>
      </w:r>
      <w:r w:rsidR="00D45FED">
        <w:rPr>
          <w:rFonts w:eastAsiaTheme="minorHAnsi"/>
          <w:color w:val="000000" w:themeColor="text1"/>
          <w:sz w:val="24"/>
          <w:szCs w:val="24"/>
          <w:lang w:eastAsia="en-US"/>
        </w:rPr>
        <w:t xml:space="preserve">17 июля </w:t>
      </w:r>
      <w:r w:rsidR="0043731D">
        <w:rPr>
          <w:rFonts w:eastAsiaTheme="minorHAnsi"/>
          <w:color w:val="000000" w:themeColor="text1"/>
          <w:sz w:val="24"/>
          <w:szCs w:val="24"/>
          <w:lang w:eastAsia="en-US"/>
        </w:rPr>
        <w:t>2025</w:t>
      </w:r>
      <w:r w:rsidR="00D45FED">
        <w:rPr>
          <w:rFonts w:eastAsiaTheme="minorHAnsi"/>
          <w:color w:val="000000" w:themeColor="text1"/>
          <w:sz w:val="24"/>
          <w:szCs w:val="24"/>
          <w:lang w:eastAsia="en-US"/>
        </w:rPr>
        <w:t xml:space="preserve"> г. </w:t>
      </w:r>
      <w:r w:rsidRPr="00553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 № </w:t>
      </w:r>
      <w:r w:rsidR="00D45FED">
        <w:rPr>
          <w:rFonts w:eastAsiaTheme="minorHAnsi"/>
          <w:color w:val="000000" w:themeColor="text1"/>
          <w:sz w:val="24"/>
          <w:szCs w:val="24"/>
          <w:lang w:eastAsia="en-US"/>
        </w:rPr>
        <w:t>2319</w:t>
      </w:r>
      <w:bookmarkStart w:id="0" w:name="_GoBack"/>
      <w:bookmarkEnd w:id="0"/>
      <w:r w:rsidRPr="00553D8E">
        <w:rPr>
          <w:rFonts w:eastAsiaTheme="minorHAnsi"/>
          <w:color w:val="000000" w:themeColor="text1"/>
          <w:sz w:val="24"/>
          <w:szCs w:val="24"/>
          <w:lang w:eastAsia="en-US"/>
        </w:rPr>
        <w:t>-па</w:t>
      </w:r>
    </w:p>
    <w:p w:rsidR="00642A71" w:rsidRDefault="00642A71" w:rsidP="00642A7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33212E" w:rsidRDefault="0033212E" w:rsidP="00173D7E">
      <w:pPr>
        <w:autoSpaceDE w:val="0"/>
        <w:autoSpaceDN w:val="0"/>
        <w:adjustRightInd w:val="0"/>
        <w:spacing w:line="276" w:lineRule="auto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</w:t>
      </w:r>
      <w:r w:rsidR="00173D7E">
        <w:rPr>
          <w:rFonts w:eastAsiaTheme="minorHAnsi"/>
          <w:color w:val="000000" w:themeColor="text1"/>
          <w:sz w:val="28"/>
          <w:szCs w:val="28"/>
          <w:lang w:eastAsia="en-US"/>
        </w:rPr>
        <w:t>_________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</w:t>
      </w:r>
    </w:p>
    <w:p w:rsidR="00173D7E" w:rsidRDefault="00173D7E" w:rsidP="00173D7E">
      <w:pPr>
        <w:autoSpaceDE w:val="0"/>
        <w:autoSpaceDN w:val="0"/>
        <w:adjustRightInd w:val="0"/>
        <w:spacing w:line="276" w:lineRule="auto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73D7E">
        <w:rPr>
          <w:rFonts w:eastAsiaTheme="minorHAnsi"/>
          <w:color w:val="000000" w:themeColor="text1"/>
          <w:szCs w:val="28"/>
          <w:lang w:eastAsia="en-US"/>
        </w:rPr>
        <w:t xml:space="preserve">(наименование органа (организации) предоставляющего услугу)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173D7E">
      <w:pPr>
        <w:autoSpaceDE w:val="0"/>
        <w:autoSpaceDN w:val="0"/>
        <w:adjustRightInd w:val="0"/>
        <w:spacing w:line="276" w:lineRule="auto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173D7E">
      <w:pPr>
        <w:autoSpaceDE w:val="0"/>
        <w:autoSpaceDN w:val="0"/>
        <w:adjustRightInd w:val="0"/>
        <w:spacing w:line="276" w:lineRule="auto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173D7E">
      <w:pPr>
        <w:autoSpaceDE w:val="0"/>
        <w:autoSpaceDN w:val="0"/>
        <w:adjustRightInd w:val="0"/>
        <w:spacing w:line="276" w:lineRule="auto"/>
        <w:ind w:left="3544" w:right="-1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73D7E">
        <w:rPr>
          <w:rFonts w:eastAsiaTheme="minorHAnsi"/>
          <w:color w:val="000000" w:themeColor="text1"/>
          <w:szCs w:val="28"/>
          <w:lang w:eastAsia="en-US"/>
        </w:rPr>
        <w:t>(</w:t>
      </w:r>
      <w:r>
        <w:rPr>
          <w:rFonts w:eastAsiaTheme="minorHAnsi"/>
          <w:color w:val="000000" w:themeColor="text1"/>
          <w:szCs w:val="28"/>
          <w:lang w:eastAsia="en-US"/>
        </w:rPr>
        <w:t>от ФИО, проживающего по адресу, телефон</w:t>
      </w:r>
      <w:r w:rsidRPr="00173D7E">
        <w:rPr>
          <w:rFonts w:eastAsiaTheme="minorHAnsi"/>
          <w:color w:val="000000" w:themeColor="text1"/>
          <w:szCs w:val="28"/>
          <w:lang w:eastAsia="en-US"/>
        </w:rPr>
        <w:t>)</w:t>
      </w:r>
      <w:r>
        <w:rPr>
          <w:rFonts w:eastAsiaTheme="minorHAnsi"/>
          <w:color w:val="000000" w:themeColor="text1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173D7E">
      <w:pPr>
        <w:autoSpaceDE w:val="0"/>
        <w:autoSpaceDN w:val="0"/>
        <w:adjustRightInd w:val="0"/>
        <w:spacing w:line="276" w:lineRule="auto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173D7E" w:rsidRDefault="00173D7E" w:rsidP="00173D7E">
      <w:pPr>
        <w:autoSpaceDE w:val="0"/>
        <w:autoSpaceDN w:val="0"/>
        <w:adjustRightInd w:val="0"/>
        <w:spacing w:line="276" w:lineRule="auto"/>
        <w:ind w:left="3544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________________________________________</w:t>
      </w:r>
    </w:p>
    <w:p w:rsidR="0033212E" w:rsidRDefault="0033212E" w:rsidP="00642A7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33212E" w:rsidRDefault="0033212E" w:rsidP="00642A7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33212E" w:rsidRPr="00D45FED" w:rsidRDefault="00642A71" w:rsidP="00642A7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>З</w:t>
      </w:r>
      <w:r w:rsidR="006F7BC4" w:rsidRPr="00D45FED">
        <w:rPr>
          <w:rFonts w:eastAsiaTheme="minorHAnsi"/>
          <w:color w:val="000000" w:themeColor="text1"/>
          <w:sz w:val="26"/>
          <w:szCs w:val="26"/>
          <w:lang w:eastAsia="en-US"/>
        </w:rPr>
        <w:t xml:space="preserve">аявление </w:t>
      </w:r>
    </w:p>
    <w:p w:rsidR="00642A71" w:rsidRPr="00D45FED" w:rsidRDefault="006F7BC4" w:rsidP="0033212E">
      <w:pPr>
        <w:spacing w:after="1" w:line="220" w:lineRule="auto"/>
        <w:jc w:val="center"/>
        <w:rPr>
          <w:sz w:val="26"/>
          <w:szCs w:val="26"/>
        </w:rPr>
      </w:pP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 xml:space="preserve">о предоставлении </w:t>
      </w:r>
      <w:r w:rsidRPr="00D45FED">
        <w:rPr>
          <w:sz w:val="26"/>
          <w:szCs w:val="26"/>
        </w:rPr>
        <w:t>меры социальной поддержки</w:t>
      </w:r>
      <w:r w:rsidR="0033212E" w:rsidRPr="00D45FED">
        <w:rPr>
          <w:sz w:val="26"/>
          <w:szCs w:val="26"/>
        </w:rPr>
        <w:t xml:space="preserve"> в сфере образования, предоставляемых членам семей участников специальной военной операции на территории </w:t>
      </w:r>
      <w:r w:rsidR="00553D8E" w:rsidRPr="00D45FED">
        <w:rPr>
          <w:sz w:val="26"/>
          <w:szCs w:val="26"/>
        </w:rPr>
        <w:t xml:space="preserve">Анивского </w:t>
      </w:r>
      <w:r w:rsidR="0033212E" w:rsidRPr="00D45FED">
        <w:rPr>
          <w:sz w:val="26"/>
          <w:szCs w:val="26"/>
        </w:rPr>
        <w:t xml:space="preserve">муниципального </w:t>
      </w:r>
      <w:r w:rsidR="00553D8E" w:rsidRPr="00D45FED">
        <w:rPr>
          <w:sz w:val="26"/>
          <w:szCs w:val="26"/>
        </w:rPr>
        <w:t xml:space="preserve">округа </w:t>
      </w:r>
      <w:r w:rsidR="0033212E" w:rsidRPr="00D45FED">
        <w:rPr>
          <w:sz w:val="26"/>
          <w:szCs w:val="26"/>
        </w:rPr>
        <w:t>Сахалинской области</w:t>
      </w:r>
    </w:p>
    <w:p w:rsidR="00642A71" w:rsidRPr="00D45FED" w:rsidRDefault="00642A71" w:rsidP="00642A7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</w:p>
    <w:p w:rsidR="00642A71" w:rsidRPr="00D45FED" w:rsidRDefault="0033212E" w:rsidP="00642A7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D45FED">
        <w:rPr>
          <w:sz w:val="26"/>
          <w:szCs w:val="26"/>
        </w:rPr>
        <w:t>Я, ________________________________________________________</w:t>
      </w:r>
    </w:p>
    <w:p w:rsidR="0033212E" w:rsidRPr="00D45FED" w:rsidRDefault="0033212E" w:rsidP="00642A7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</w:p>
    <w:p w:rsidR="00642A71" w:rsidRPr="00D45FED" w:rsidRDefault="00642A71" w:rsidP="00642A7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D45FED">
        <w:rPr>
          <w:sz w:val="26"/>
          <w:szCs w:val="26"/>
        </w:rPr>
        <w:t>Прошу предоставить следующие меры социальной поддержки (</w:t>
      </w:r>
      <w:r w:rsidR="0033212E" w:rsidRPr="00D45FED">
        <w:rPr>
          <w:sz w:val="26"/>
          <w:szCs w:val="26"/>
        </w:rPr>
        <w:t>отметить</w:t>
      </w:r>
      <w:r w:rsidRPr="00D45FED">
        <w:rPr>
          <w:sz w:val="26"/>
          <w:szCs w:val="26"/>
        </w:rPr>
        <w:t xml:space="preserve">) моему ребенку </w:t>
      </w:r>
      <w:r w:rsidR="0033212E" w:rsidRPr="00D45FED">
        <w:rPr>
          <w:sz w:val="26"/>
          <w:szCs w:val="26"/>
        </w:rPr>
        <w:t>___________________________________________</w:t>
      </w:r>
    </w:p>
    <w:p w:rsidR="00642A71" w:rsidRPr="00D45FED" w:rsidRDefault="00642A71" w:rsidP="00642A7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</w:p>
    <w:p w:rsidR="00642A71" w:rsidRPr="00D45FED" w:rsidRDefault="0033212E" w:rsidP="00642A71">
      <w:pPr>
        <w:pStyle w:val="a3"/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D45FE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64245</wp:posOffset>
                </wp:positionV>
                <wp:extent cx="254442" cy="151075"/>
                <wp:effectExtent l="0" t="0" r="12700" b="209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4A2374C" id="Прямоугольник 1" o:spid="_x0000_s1026" style="position:absolute;margin-left:1.35pt;margin-top:5.05pt;width:20.05pt;height:1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" fillcolor="white [3212]" strokecolor="black [3213]" strokeweight="1pt"/>
            </w:pict>
          </mc:Fallback>
        </mc:AlternateContent>
      </w:r>
      <w:r w:rsidR="00642A71" w:rsidRPr="00D45FED">
        <w:rPr>
          <w:sz w:val="26"/>
          <w:szCs w:val="26"/>
        </w:rPr>
        <w:t xml:space="preserve">внеочередное (первоочередное) предоставление места </w:t>
      </w:r>
      <w:r w:rsidR="00642A71" w:rsidRPr="00D45FED">
        <w:rPr>
          <w:rFonts w:eastAsiaTheme="minorHAnsi"/>
          <w:color w:val="000000" w:themeColor="text1"/>
          <w:sz w:val="26"/>
          <w:szCs w:val="26"/>
          <w:lang w:eastAsia="en-US"/>
        </w:rPr>
        <w:t>в муниципальной образовательной организации, реализующей образовательную программу дошкольного образования</w:t>
      </w:r>
      <w:r w:rsidR="00642A71" w:rsidRPr="00D45FED">
        <w:rPr>
          <w:sz w:val="26"/>
          <w:szCs w:val="26"/>
        </w:rPr>
        <w:t xml:space="preserve">; </w:t>
      </w:r>
    </w:p>
    <w:p w:rsidR="00642A71" w:rsidRPr="00D45FED" w:rsidRDefault="0033212E" w:rsidP="00642A71">
      <w:pPr>
        <w:pStyle w:val="a3"/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D45FE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2A39A" wp14:editId="70BB2F46">
                <wp:simplePos x="0" y="0"/>
                <wp:positionH relativeFrom="margin">
                  <wp:align>left</wp:align>
                </wp:positionH>
                <wp:positionV relativeFrom="paragraph">
                  <wp:posOffset>7317</wp:posOffset>
                </wp:positionV>
                <wp:extent cx="254442" cy="151075"/>
                <wp:effectExtent l="0" t="0" r="1270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40EA8E2" id="Прямоугольник 2" o:spid="_x0000_s1026" style="position:absolute;margin-left:0;margin-top:.6pt;width:20.05pt;height:11.9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" fillcolor="white [3212]" strokecolor="black [3213]" strokeweight="1pt">
                <w10:wrap anchorx="margin"/>
              </v:rect>
            </w:pict>
          </mc:Fallback>
        </mc:AlternateContent>
      </w:r>
      <w:r w:rsidR="00A31825" w:rsidRPr="00D45FED">
        <w:rPr>
          <w:sz w:val="26"/>
          <w:szCs w:val="26"/>
        </w:rPr>
        <w:t xml:space="preserve"> </w:t>
      </w:r>
      <w:r w:rsidR="00A31825" w:rsidRPr="00D45FED">
        <w:rPr>
          <w:noProof/>
          <w:sz w:val="26"/>
          <w:szCs w:val="26"/>
        </w:rPr>
        <w:t>освобождение родителей (законных представителей) от родительской платы за присмотр и уход за детьми   граждан Российской Федерации, погибших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воспитанников муниципальных бюджетных дошкольных образовательных учреждений и дошкольных групп при общеобразовательных учреждениях Анивского муниципального округа</w:t>
      </w:r>
      <w:r w:rsidR="00642A71" w:rsidRPr="00D45FED">
        <w:rPr>
          <w:sz w:val="26"/>
          <w:szCs w:val="26"/>
        </w:rPr>
        <w:t>;</w:t>
      </w:r>
    </w:p>
    <w:p w:rsidR="00642A71" w:rsidRPr="00D45FED" w:rsidRDefault="0033212E" w:rsidP="00642A71">
      <w:pPr>
        <w:pStyle w:val="a3"/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D45FE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2A39A" wp14:editId="70BB2F4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4442" cy="151075"/>
                <wp:effectExtent l="0" t="0" r="12700" b="209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18D9A773" id="Прямоугольник 3" o:spid="_x0000_s1026" style="position:absolute;margin-left:0;margin-top:-.05pt;width:20.05pt;height:11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" fillcolor="white [3212]" strokecolor="black [3213]" strokeweight="1pt"/>
            </w:pict>
          </mc:Fallback>
        </mc:AlternateContent>
      </w:r>
      <w:r w:rsidR="00642A71" w:rsidRPr="00D45FED">
        <w:rPr>
          <w:sz w:val="26"/>
          <w:szCs w:val="26"/>
        </w:rPr>
        <w:t>предоставление детям услуг дополнительного образования;</w:t>
      </w:r>
    </w:p>
    <w:p w:rsidR="00642A71" w:rsidRPr="00D45FED" w:rsidRDefault="0033212E" w:rsidP="00642A71">
      <w:pPr>
        <w:pStyle w:val="a3"/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D45FED"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32A39A" wp14:editId="70BB2F4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4442" cy="151075"/>
                <wp:effectExtent l="0" t="0" r="12700" b="20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F026042" id="Прямоугольник 4" o:spid="_x0000_s1026" style="position:absolute;margin-left:0;margin-top:-.05pt;width:20.05pt;height:1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" fillcolor="white [3212]" strokecolor="black [3213]" strokeweight="1pt"/>
            </w:pict>
          </mc:Fallback>
        </mc:AlternateContent>
      </w:r>
      <w:r w:rsidR="00642A71" w:rsidRPr="00D45FED">
        <w:rPr>
          <w:sz w:val="26"/>
          <w:szCs w:val="26"/>
        </w:rPr>
        <w:t>обеспечение зачисления в первоочередном порядке в группы продленного дня в муниципальной образовательной организации, реализующей образовательные программы начального общего, основного общего, среднего общего образования;</w:t>
      </w:r>
    </w:p>
    <w:p w:rsidR="00642A71" w:rsidRPr="00D45FED" w:rsidRDefault="0033212E" w:rsidP="00642A7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D45FE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2A39A" wp14:editId="70BB2F4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4442" cy="151075"/>
                <wp:effectExtent l="0" t="0" r="12700" b="2095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6953923" id="Прямоугольник 5" o:spid="_x0000_s1026" style="position:absolute;margin-left:0;margin-top:0;width:20.05pt;height:1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" fillcolor="white [3212]" strokecolor="black [3213]" strokeweight="1pt"/>
            </w:pict>
          </mc:Fallback>
        </mc:AlternateContent>
      </w:r>
      <w:r w:rsidR="00642A71" w:rsidRPr="00D45FED">
        <w:rPr>
          <w:sz w:val="26"/>
          <w:szCs w:val="26"/>
        </w:rPr>
        <w:t xml:space="preserve">предоставление </w:t>
      </w:r>
      <w:r w:rsidR="00642A71" w:rsidRPr="00D45FED">
        <w:rPr>
          <w:rFonts w:eastAsiaTheme="minorHAnsi"/>
          <w:sz w:val="26"/>
          <w:szCs w:val="26"/>
          <w:lang w:eastAsia="en-US"/>
        </w:rPr>
        <w:t>бесплатного горячего питания обучающихся в муниципальной образовательной организации, реализующей программы начального общего, основного общего, среднего общего образования;</w:t>
      </w:r>
    </w:p>
    <w:p w:rsidR="00642A71" w:rsidRPr="00D45FED" w:rsidRDefault="0033212E" w:rsidP="00642A71">
      <w:pPr>
        <w:pStyle w:val="a3"/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D45FE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2A39A" wp14:editId="70BB2F4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4442" cy="151075"/>
                <wp:effectExtent l="0" t="0" r="12700" b="209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2" cy="15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730AE18" id="Прямоугольник 6" o:spid="_x0000_s1026" style="position:absolute;margin-left:0;margin-top:-.05pt;width:20.05pt;height:11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" fillcolor="white [3212]" strokecolor="black [3213]" strokeweight="1pt"/>
            </w:pict>
          </mc:Fallback>
        </mc:AlternateContent>
      </w:r>
      <w:r w:rsidR="00642A71" w:rsidRPr="00D45FED">
        <w:rPr>
          <w:sz w:val="26"/>
          <w:szCs w:val="26"/>
        </w:rPr>
        <w:t xml:space="preserve">преимущественное право перевода детей в иную </w:t>
      </w:r>
      <w:r w:rsidR="00642A71" w:rsidRPr="00D45FED">
        <w:rPr>
          <w:rFonts w:eastAsiaTheme="minorHAnsi"/>
          <w:color w:val="000000" w:themeColor="text1"/>
          <w:sz w:val="26"/>
          <w:szCs w:val="26"/>
          <w:lang w:eastAsia="en-US"/>
        </w:rPr>
        <w:t>муниципальную образовательную организацию, реализующую образовательную программу дошкольного образования</w:t>
      </w:r>
      <w:r w:rsidR="00642A71" w:rsidRPr="00D45FED">
        <w:rPr>
          <w:sz w:val="26"/>
          <w:szCs w:val="26"/>
        </w:rPr>
        <w:t>, приближенную к месту жительства семьи.</w:t>
      </w:r>
    </w:p>
    <w:p w:rsidR="00173D7E" w:rsidRPr="00D45FED" w:rsidRDefault="00173D7E" w:rsidP="00173D7E">
      <w:pPr>
        <w:pStyle w:val="a3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</w:p>
    <w:p w:rsidR="00173D7E" w:rsidRPr="00D45FED" w:rsidRDefault="00173D7E" w:rsidP="00173D7E">
      <w:pPr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D45FED">
        <w:rPr>
          <w:sz w:val="26"/>
          <w:szCs w:val="26"/>
        </w:rPr>
        <w:t>К заявлению прилагаю:</w:t>
      </w: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 xml:space="preserve"> _______________________________</w:t>
      </w:r>
    </w:p>
    <w:p w:rsidR="00173D7E" w:rsidRPr="00D45FED" w:rsidRDefault="00173D7E" w:rsidP="00173D7E">
      <w:pPr>
        <w:autoSpaceDE w:val="0"/>
        <w:autoSpaceDN w:val="0"/>
        <w:adjustRightInd w:val="0"/>
        <w:spacing w:line="276" w:lineRule="auto"/>
        <w:ind w:left="1701" w:firstLine="1276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>_______________________________</w:t>
      </w:r>
    </w:p>
    <w:p w:rsidR="00173D7E" w:rsidRPr="00D45FED" w:rsidRDefault="00173D7E" w:rsidP="00173D7E">
      <w:pPr>
        <w:autoSpaceDE w:val="0"/>
        <w:autoSpaceDN w:val="0"/>
        <w:adjustRightInd w:val="0"/>
        <w:spacing w:line="276" w:lineRule="auto"/>
        <w:ind w:left="1701" w:firstLine="1276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>_______________________________</w:t>
      </w:r>
    </w:p>
    <w:p w:rsidR="00173D7E" w:rsidRPr="00D45FED" w:rsidRDefault="00173D7E" w:rsidP="00173D7E">
      <w:pPr>
        <w:autoSpaceDE w:val="0"/>
        <w:autoSpaceDN w:val="0"/>
        <w:adjustRightInd w:val="0"/>
        <w:spacing w:line="276" w:lineRule="auto"/>
        <w:ind w:left="1701" w:firstLine="1276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>_______________________________</w:t>
      </w:r>
    </w:p>
    <w:p w:rsidR="00173D7E" w:rsidRPr="00D45FED" w:rsidRDefault="00173D7E" w:rsidP="00173D7E">
      <w:pPr>
        <w:autoSpaceDE w:val="0"/>
        <w:autoSpaceDN w:val="0"/>
        <w:adjustRightInd w:val="0"/>
        <w:spacing w:line="276" w:lineRule="auto"/>
        <w:ind w:left="1701" w:firstLine="1276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>_______________________________</w:t>
      </w:r>
    </w:p>
    <w:p w:rsidR="00173D7E" w:rsidRPr="00D45FED" w:rsidRDefault="00173D7E" w:rsidP="00173D7E">
      <w:pPr>
        <w:autoSpaceDE w:val="0"/>
        <w:autoSpaceDN w:val="0"/>
        <w:adjustRightInd w:val="0"/>
        <w:spacing w:line="276" w:lineRule="auto"/>
        <w:ind w:left="1701" w:firstLine="1276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>_______________________________</w:t>
      </w:r>
    </w:p>
    <w:p w:rsidR="00173D7E" w:rsidRPr="00D45FED" w:rsidRDefault="00173D7E" w:rsidP="00173D7E">
      <w:pPr>
        <w:autoSpaceDE w:val="0"/>
        <w:autoSpaceDN w:val="0"/>
        <w:adjustRightInd w:val="0"/>
        <w:spacing w:line="276" w:lineRule="auto"/>
        <w:ind w:left="1701" w:firstLine="1276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D45FED">
        <w:rPr>
          <w:rFonts w:eastAsiaTheme="minorHAnsi"/>
          <w:color w:val="000000" w:themeColor="text1"/>
          <w:sz w:val="26"/>
          <w:szCs w:val="26"/>
          <w:lang w:eastAsia="en-US"/>
        </w:rPr>
        <w:t>_______________________________</w:t>
      </w:r>
    </w:p>
    <w:p w:rsidR="00173D7E" w:rsidRPr="00D45FED" w:rsidRDefault="00173D7E" w:rsidP="00642A71">
      <w:pPr>
        <w:pStyle w:val="a3"/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</w:p>
    <w:p w:rsidR="00173D7E" w:rsidRPr="00D45FED" w:rsidRDefault="00173D7E" w:rsidP="00173D7E">
      <w:pPr>
        <w:pStyle w:val="a3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D45FED">
        <w:rPr>
          <w:sz w:val="26"/>
          <w:szCs w:val="26"/>
        </w:rPr>
        <w:t>«____» _____________ _______г.                                ____________________</w:t>
      </w:r>
    </w:p>
    <w:p w:rsidR="00173D7E" w:rsidRPr="00D45FED" w:rsidRDefault="00173D7E" w:rsidP="00173D7E">
      <w:pPr>
        <w:pStyle w:val="a3"/>
        <w:suppressAutoHyphens/>
        <w:autoSpaceDE w:val="0"/>
        <w:autoSpaceDN w:val="0"/>
        <w:adjustRightInd w:val="0"/>
        <w:spacing w:line="276" w:lineRule="auto"/>
        <w:ind w:left="0" w:firstLine="7230"/>
        <w:jc w:val="both"/>
        <w:rPr>
          <w:sz w:val="26"/>
          <w:szCs w:val="26"/>
        </w:rPr>
      </w:pPr>
      <w:r w:rsidRPr="00D45FED">
        <w:rPr>
          <w:sz w:val="26"/>
          <w:szCs w:val="26"/>
        </w:rPr>
        <w:t>(подпись)</w:t>
      </w:r>
    </w:p>
    <w:p w:rsidR="006F7BC4" w:rsidRPr="00173D7E" w:rsidRDefault="006F7BC4" w:rsidP="00173D7E">
      <w:pPr>
        <w:autoSpaceDE w:val="0"/>
        <w:autoSpaceDN w:val="0"/>
        <w:adjustRightInd w:val="0"/>
        <w:spacing w:line="276" w:lineRule="auto"/>
        <w:ind w:firstLine="7230"/>
        <w:jc w:val="both"/>
        <w:rPr>
          <w:sz w:val="12"/>
        </w:rPr>
      </w:pPr>
    </w:p>
    <w:sectPr w:rsidR="006F7BC4" w:rsidRPr="00173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BC4"/>
    <w:rsid w:val="00173D7E"/>
    <w:rsid w:val="002669CB"/>
    <w:rsid w:val="0033212E"/>
    <w:rsid w:val="0034709D"/>
    <w:rsid w:val="00381065"/>
    <w:rsid w:val="0043731D"/>
    <w:rsid w:val="00553D8E"/>
    <w:rsid w:val="00642A71"/>
    <w:rsid w:val="006F7BC4"/>
    <w:rsid w:val="00A31825"/>
    <w:rsid w:val="00D4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AE2E4-6288-42E6-AD90-817DD131F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B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Великанова Ирина Александровна</dc:creator>
  <cp:keywords/>
  <dc:description/>
  <cp:lastModifiedBy>Татьяна Сергеевна Ким</cp:lastModifiedBy>
  <cp:revision>2</cp:revision>
  <dcterms:created xsi:type="dcterms:W3CDTF">2025-08-03T23:14:00Z</dcterms:created>
  <dcterms:modified xsi:type="dcterms:W3CDTF">2025-08-03T23:14:00Z</dcterms:modified>
</cp:coreProperties>
</file>