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B4" w:rsidRDefault="003D5DB4" w:rsidP="003D5DB4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  <w:sz w:val="20"/>
          <w:szCs w:val="20"/>
        </w:rPr>
        <w:drawing>
          <wp:inline distT="0" distB="0" distL="0" distR="0" wp14:anchorId="744B1918" wp14:editId="000E9E6A">
            <wp:extent cx="7620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DB4" w:rsidRDefault="003D5DB4" w:rsidP="003D5DB4">
      <w:pPr>
        <w:spacing w:after="120"/>
        <w:jc w:val="center"/>
        <w:rPr>
          <w:b/>
          <w:bCs/>
          <w:spacing w:val="100"/>
          <w:sz w:val="36"/>
          <w:szCs w:val="36"/>
        </w:rPr>
      </w:pPr>
      <w:r>
        <w:rPr>
          <w:b/>
          <w:bCs/>
          <w:spacing w:val="100"/>
          <w:sz w:val="36"/>
          <w:szCs w:val="36"/>
        </w:rPr>
        <w:t>ПОСТАНОВЛЕНИЕ</w:t>
      </w:r>
    </w:p>
    <w:p w:rsidR="003D5DB4" w:rsidRDefault="003D5DB4" w:rsidP="003D5DB4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АДМИНИСТРАЦИИ</w:t>
      </w:r>
    </w:p>
    <w:p w:rsidR="003D5DB4" w:rsidRDefault="003D5DB4" w:rsidP="003D5DB4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АНИВСКОГО МУНИЦИПАЛЬНОГО ОКРУГА</w:t>
      </w:r>
    </w:p>
    <w:p w:rsidR="003D5DB4" w:rsidRDefault="003D5DB4" w:rsidP="003D5DB4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САХАЛИНСКОЙ ОБЛАСТИ</w:t>
      </w:r>
    </w:p>
    <w:tbl>
      <w:tblPr>
        <w:tblW w:w="5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90"/>
        <w:gridCol w:w="180"/>
        <w:gridCol w:w="360"/>
        <w:gridCol w:w="2292"/>
      </w:tblGrid>
      <w:tr w:rsidR="003D5DB4" w:rsidTr="00B41855">
        <w:trPr>
          <w:jc w:val="center"/>
        </w:trPr>
        <w:tc>
          <w:tcPr>
            <w:tcW w:w="447" w:type="dxa"/>
            <w:hideMark/>
          </w:tcPr>
          <w:p w:rsidR="003D5DB4" w:rsidRDefault="003D5DB4" w:rsidP="00B418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DB4" w:rsidRDefault="003D5DB4" w:rsidP="00B4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мая</w:t>
            </w:r>
            <w:r>
              <w:rPr>
                <w:sz w:val="28"/>
                <w:szCs w:val="28"/>
              </w:rPr>
              <w:t xml:space="preserve"> 2025 г.</w:t>
            </w:r>
          </w:p>
        </w:tc>
        <w:tc>
          <w:tcPr>
            <w:tcW w:w="180" w:type="dxa"/>
          </w:tcPr>
          <w:p w:rsidR="003D5DB4" w:rsidRDefault="003D5DB4" w:rsidP="00B41855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3D5DB4" w:rsidRDefault="003D5DB4" w:rsidP="00B41855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DB4" w:rsidRDefault="003D5DB4" w:rsidP="003D5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387</w:t>
            </w:r>
            <w:bookmarkStart w:id="0" w:name="_GoBack"/>
            <w:bookmarkEnd w:id="0"/>
            <w:r>
              <w:rPr>
                <w:sz w:val="28"/>
                <w:szCs w:val="28"/>
              </w:rPr>
              <w:t>-па</w:t>
            </w:r>
          </w:p>
        </w:tc>
      </w:tr>
    </w:tbl>
    <w:p w:rsidR="003D5DB4" w:rsidRDefault="003D5DB4" w:rsidP="003D5DB4">
      <w:pPr>
        <w:spacing w:before="480" w:after="360" w:line="180" w:lineRule="auto"/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г. Анива</w:t>
      </w:r>
    </w:p>
    <w:p w:rsidR="005922D2" w:rsidRPr="00E95BA8" w:rsidRDefault="005922D2" w:rsidP="00E95BA8">
      <w:pPr>
        <w:jc w:val="center"/>
        <w:rPr>
          <w:sz w:val="26"/>
          <w:szCs w:val="26"/>
        </w:rPr>
      </w:pPr>
    </w:p>
    <w:p w:rsidR="00693790" w:rsidRPr="00434B07" w:rsidRDefault="00693790" w:rsidP="00E95BA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434B07">
        <w:rPr>
          <w:b/>
          <w:bCs/>
        </w:rPr>
        <w:t>О внесении</w:t>
      </w:r>
      <w:r w:rsidR="00591104" w:rsidRPr="00434B07">
        <w:rPr>
          <w:b/>
          <w:bCs/>
        </w:rPr>
        <w:t xml:space="preserve"> изменений </w:t>
      </w:r>
      <w:r w:rsidRPr="00434B07">
        <w:rPr>
          <w:b/>
          <w:bCs/>
        </w:rPr>
        <w:t>в административный</w:t>
      </w:r>
      <w:r w:rsidR="005922D2" w:rsidRPr="00434B07">
        <w:rPr>
          <w:b/>
          <w:bCs/>
        </w:rPr>
        <w:t xml:space="preserve"> </w:t>
      </w:r>
      <w:r w:rsidRPr="00434B07">
        <w:rPr>
          <w:b/>
          <w:bCs/>
        </w:rPr>
        <w:t>регламент</w:t>
      </w:r>
      <w:r w:rsidR="00261517" w:rsidRPr="00434B07">
        <w:rPr>
          <w:b/>
          <w:bCs/>
        </w:rPr>
        <w:t xml:space="preserve"> </w:t>
      </w:r>
      <w:r w:rsidRPr="00434B07">
        <w:rPr>
          <w:b/>
          <w:bCs/>
        </w:rPr>
        <w:t xml:space="preserve">по предоставлению муниципальной услуги </w:t>
      </w:r>
      <w:r w:rsidR="00FF29F9" w:rsidRPr="00434B07">
        <w:rPr>
          <w:b/>
          <w:bCs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r w:rsidR="00ED7BF9">
        <w:rPr>
          <w:b/>
          <w:bCs/>
        </w:rPr>
        <w:t xml:space="preserve">и государственная собственность на которые не разграничена, </w:t>
      </w:r>
      <w:r w:rsidR="00FF29F9" w:rsidRPr="00434B07">
        <w:rPr>
          <w:b/>
          <w:bCs/>
        </w:rPr>
        <w:t>без проведения торгов»</w:t>
      </w:r>
      <w:r w:rsidRPr="00434B07">
        <w:rPr>
          <w:b/>
          <w:bCs/>
        </w:rPr>
        <w:t xml:space="preserve">, утвержденный постановлением администрации Анивского </w:t>
      </w:r>
      <w:r w:rsidR="00ED7BF9">
        <w:rPr>
          <w:b/>
          <w:bCs/>
        </w:rPr>
        <w:t>муниципального</w:t>
      </w:r>
      <w:r w:rsidRPr="00434B07">
        <w:rPr>
          <w:b/>
          <w:bCs/>
        </w:rPr>
        <w:t xml:space="preserve"> округа</w:t>
      </w:r>
      <w:r w:rsidR="00261517" w:rsidRPr="00434B07">
        <w:rPr>
          <w:b/>
          <w:bCs/>
        </w:rPr>
        <w:t xml:space="preserve"> </w:t>
      </w:r>
      <w:r w:rsidRPr="00434B07">
        <w:rPr>
          <w:b/>
          <w:bCs/>
        </w:rPr>
        <w:t xml:space="preserve">от </w:t>
      </w:r>
      <w:r w:rsidR="00ED7BF9">
        <w:rPr>
          <w:b/>
          <w:bCs/>
        </w:rPr>
        <w:t>27.03.2025</w:t>
      </w:r>
      <w:r w:rsidRPr="00434B07">
        <w:rPr>
          <w:b/>
          <w:bCs/>
        </w:rPr>
        <w:t xml:space="preserve"> </w:t>
      </w:r>
      <w:r w:rsidR="00AF0365" w:rsidRPr="00434B07">
        <w:rPr>
          <w:b/>
          <w:bCs/>
        </w:rPr>
        <w:t>№</w:t>
      </w:r>
      <w:r w:rsidR="00717145" w:rsidRPr="00434B07">
        <w:rPr>
          <w:b/>
          <w:bCs/>
        </w:rPr>
        <w:t xml:space="preserve"> </w:t>
      </w:r>
      <w:r w:rsidR="00ED7BF9">
        <w:rPr>
          <w:b/>
          <w:bCs/>
        </w:rPr>
        <w:t>889</w:t>
      </w:r>
      <w:r w:rsidR="00591104" w:rsidRPr="00434B07">
        <w:rPr>
          <w:b/>
          <w:bCs/>
        </w:rPr>
        <w:t>-па</w:t>
      </w:r>
    </w:p>
    <w:p w:rsidR="00693790" w:rsidRPr="00434B07" w:rsidRDefault="00693790" w:rsidP="00E95BA8">
      <w:pPr>
        <w:widowControl w:val="0"/>
        <w:autoSpaceDE w:val="0"/>
        <w:autoSpaceDN w:val="0"/>
        <w:adjustRightInd w:val="0"/>
      </w:pPr>
    </w:p>
    <w:p w:rsidR="00E45966" w:rsidRPr="00434B07" w:rsidRDefault="00693790" w:rsidP="004E63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434B07">
        <w:t>В соответствии с Федеральным</w:t>
      </w:r>
      <w:r w:rsidR="00591104" w:rsidRPr="00434B07">
        <w:t>и</w:t>
      </w:r>
      <w:r w:rsidRPr="00434B07">
        <w:t xml:space="preserve"> закон</w:t>
      </w:r>
      <w:r w:rsidR="00591104" w:rsidRPr="00434B07">
        <w:t>ами Российской Федерации</w:t>
      </w:r>
      <w:r w:rsidRPr="00434B07">
        <w:t xml:space="preserve"> от </w:t>
      </w:r>
      <w:r w:rsidR="00591104" w:rsidRPr="00434B07">
        <w:t>06</w:t>
      </w:r>
      <w:r w:rsidRPr="00434B07">
        <w:t>.</w:t>
      </w:r>
      <w:r w:rsidR="00591104" w:rsidRPr="00434B07">
        <w:t>10</w:t>
      </w:r>
      <w:r w:rsidRPr="00434B07">
        <w:t>.20</w:t>
      </w:r>
      <w:r w:rsidR="00591104" w:rsidRPr="00434B07">
        <w:t>03</w:t>
      </w:r>
      <w:r w:rsidRPr="00434B07">
        <w:t xml:space="preserve"> № </w:t>
      </w:r>
      <w:r w:rsidR="00591104" w:rsidRPr="00434B07">
        <w:t>131</w:t>
      </w:r>
      <w:r w:rsidRPr="00434B07">
        <w:t>-ФЗ «Об</w:t>
      </w:r>
      <w:r w:rsidR="00591104" w:rsidRPr="00434B07">
        <w:t xml:space="preserve"> общих принципах организации местного самоуправления в Российской Федерации, от 27.07.2010 № 210-ФЗ «Об организации предоставления государственных и муниципальных услуг»</w:t>
      </w:r>
      <w:r w:rsidR="00A07631" w:rsidRPr="00434B07">
        <w:t>,</w:t>
      </w:r>
      <w:r w:rsidR="00591104" w:rsidRPr="00434B07">
        <w:t xml:space="preserve"> </w:t>
      </w:r>
      <w:r w:rsidR="00C87875">
        <w:t xml:space="preserve">распоряжением Правительства Сахалинской области от 07.12.2020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постановлением администрации Анивского муниципального округа от 20.01.2025 № 91-па «Об утверждении Перечня муниципальных услуг, предоставляемых администрацией Анивского муниципального округа и подведомственными ей учреждениями», </w:t>
      </w:r>
      <w:r w:rsidRPr="00434B07">
        <w:t xml:space="preserve">руководствуясь статьей 38 Устава </w:t>
      </w:r>
      <w:r w:rsidR="004E6357">
        <w:t>Анивского муниципального округа Сахалинской области</w:t>
      </w:r>
      <w:r w:rsidRPr="00434B07">
        <w:t xml:space="preserve">, администрация Анивского </w:t>
      </w:r>
      <w:r w:rsidR="004E6357">
        <w:t xml:space="preserve">муниципального округа </w:t>
      </w:r>
      <w:r w:rsidRPr="00434B07">
        <w:rPr>
          <w:b/>
        </w:rPr>
        <w:t>п о с т а н о в л я е т:</w:t>
      </w:r>
    </w:p>
    <w:p w:rsidR="00261517" w:rsidRPr="00434B07" w:rsidRDefault="00693790" w:rsidP="00E95BA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34B07">
        <w:t xml:space="preserve">1. </w:t>
      </w:r>
      <w:r w:rsidRPr="00434B07">
        <w:rPr>
          <w:bCs/>
        </w:rPr>
        <w:t xml:space="preserve">Внести следующие </w:t>
      </w:r>
      <w:r w:rsidR="00A30769" w:rsidRPr="00434B07">
        <w:rPr>
          <w:bCs/>
        </w:rPr>
        <w:t>изменения</w:t>
      </w:r>
      <w:r w:rsidRPr="00434B07">
        <w:rPr>
          <w:bCs/>
        </w:rPr>
        <w:t xml:space="preserve"> в административный регламент по предоставлению муниципальной услуги</w:t>
      </w:r>
      <w:r w:rsidR="00FF29F9" w:rsidRPr="00434B07">
        <w:rPr>
          <w:bCs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r w:rsidR="00ED7BF9">
        <w:rPr>
          <w:bCs/>
        </w:rPr>
        <w:t xml:space="preserve">и государственная собственность не разграничена, </w:t>
      </w:r>
      <w:r w:rsidR="00FF29F9" w:rsidRPr="00434B07">
        <w:rPr>
          <w:bCs/>
        </w:rPr>
        <w:t>без проведения торгов»,</w:t>
      </w:r>
      <w:r w:rsidRPr="00434B07">
        <w:rPr>
          <w:bCs/>
        </w:rPr>
        <w:t xml:space="preserve"> </w:t>
      </w:r>
      <w:r w:rsidR="00EE2EA5" w:rsidRPr="00434B07">
        <w:rPr>
          <w:bCs/>
        </w:rPr>
        <w:t xml:space="preserve">утвержденный постановлением администрации Анивского </w:t>
      </w:r>
      <w:r w:rsidR="00ED7BF9">
        <w:rPr>
          <w:bCs/>
        </w:rPr>
        <w:t xml:space="preserve">муниципального </w:t>
      </w:r>
      <w:r w:rsidR="00EE2EA5" w:rsidRPr="00434B07">
        <w:rPr>
          <w:bCs/>
        </w:rPr>
        <w:t xml:space="preserve">округа от </w:t>
      </w:r>
      <w:r w:rsidR="00ED7BF9">
        <w:rPr>
          <w:bCs/>
        </w:rPr>
        <w:t>27.03.2025</w:t>
      </w:r>
      <w:r w:rsidR="00EE2EA5" w:rsidRPr="00434B07">
        <w:rPr>
          <w:bCs/>
        </w:rPr>
        <w:t xml:space="preserve"> № </w:t>
      </w:r>
      <w:r w:rsidR="00ED7BF9">
        <w:rPr>
          <w:bCs/>
        </w:rPr>
        <w:t>889</w:t>
      </w:r>
      <w:r w:rsidR="00EE2EA5" w:rsidRPr="00434B07">
        <w:rPr>
          <w:bCs/>
        </w:rPr>
        <w:t>-</w:t>
      </w:r>
      <w:r w:rsidR="00E95BA8" w:rsidRPr="00434B07">
        <w:rPr>
          <w:bCs/>
        </w:rPr>
        <w:t>па (</w:t>
      </w:r>
      <w:r w:rsidRPr="00434B07">
        <w:rPr>
          <w:bCs/>
        </w:rPr>
        <w:t>далее - административный регламент):</w:t>
      </w:r>
    </w:p>
    <w:p w:rsidR="00ED7BF9" w:rsidRDefault="004070D7" w:rsidP="00D137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34B07">
        <w:rPr>
          <w:bCs/>
        </w:rPr>
        <w:t xml:space="preserve">1.1. </w:t>
      </w:r>
      <w:r w:rsidR="00664751">
        <w:rPr>
          <w:bCs/>
        </w:rPr>
        <w:t>абзац 2</w:t>
      </w:r>
      <w:r w:rsidR="00ED7BF9">
        <w:rPr>
          <w:bCs/>
        </w:rPr>
        <w:t xml:space="preserve"> подпункта 1) пункта 1.2.1 главы 1.2 раздела 1 изложить в новой редакции:</w:t>
      </w:r>
    </w:p>
    <w:p w:rsidR="00ED7BF9" w:rsidRDefault="00ED7BF9" w:rsidP="00E358A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«-</w:t>
      </w:r>
      <w:r w:rsidR="007703E0">
        <w:rPr>
          <w:bCs/>
        </w:rPr>
        <w:t xml:space="preserve"> </w:t>
      </w:r>
      <w:r w:rsidR="007703E0">
        <w:rPr>
          <w:rFonts w:eastAsiaTheme="minorHAnsi"/>
          <w:lang w:eastAsia="en-US"/>
        </w:rP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5" w:history="1">
        <w:r w:rsidR="007703E0" w:rsidRPr="007703E0">
          <w:rPr>
            <w:rFonts w:eastAsiaTheme="minorHAnsi"/>
            <w:lang w:eastAsia="en-US"/>
          </w:rPr>
          <w:t>законом</w:t>
        </w:r>
      </w:hyperlink>
      <w:r w:rsidR="007703E0">
        <w:rPr>
          <w:rFonts w:eastAsiaTheme="minorHAnsi"/>
          <w:lang w:eastAsia="en-US"/>
        </w:rPr>
        <w:t xml:space="preserve"> от 24.07.2008 № 161-ФЗ «О содействии развитию жилищного строительства, созданию объектов туристской инфраструктуры и иному развитию территорий»</w:t>
      </w:r>
      <w:r w:rsidR="00E358A2">
        <w:rPr>
          <w:rFonts w:eastAsiaTheme="minorHAnsi"/>
          <w:lang w:eastAsia="en-US"/>
        </w:rPr>
        <w:t>;</w:t>
      </w:r>
    </w:p>
    <w:p w:rsidR="00E358A2" w:rsidRDefault="000D1630" w:rsidP="00D137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1.2.</w:t>
      </w:r>
      <w:r w:rsidR="00E358A2">
        <w:rPr>
          <w:bCs/>
        </w:rPr>
        <w:t xml:space="preserve"> подпункт 3) пункта 1.2.1 главы 1.2 раздела 1 изложить в новой редакции:</w:t>
      </w:r>
    </w:p>
    <w:p w:rsidR="004018FA" w:rsidRPr="004018FA" w:rsidRDefault="00E358A2" w:rsidP="004018F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18F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«3) </w:t>
      </w:r>
      <w:r w:rsidR="004018FA" w:rsidRPr="004018FA">
        <w:rPr>
          <w:rFonts w:ascii="Times New Roman" w:eastAsiaTheme="minorEastAsia" w:hAnsi="Times New Roman" w:cs="Times New Roman"/>
          <w:sz w:val="24"/>
          <w:szCs w:val="24"/>
        </w:rPr>
        <w:t>в целях получения в аренду: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участка, предоставляемого юридическим лицам в соответствии с указом или распоряжением Президента Российской Федерации, - эти юридические лица;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участка, предоставляемого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Федерации, - такие юридические лица;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участка, предоставляемого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Федерации, - такие юридические лица;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 для выполнения международных обязательств Российской Федерации, а также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значения, - юридические лица;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- лицо, с которым был заключен договор аренды такого земельного участка, если иное не предусмотрено подпунктом 8 пункта 39.6, пунктом 5 статьи 46 Земельного кодекса Российской Федерации;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- член такого товарищества;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- граждане, являющиеся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</w:t>
      </w:r>
      <w:r w:rsidRPr="004018FA">
        <w:rPr>
          <w:rFonts w:eastAsiaTheme="minorHAnsi"/>
          <w:lang w:eastAsia="en-US"/>
        </w:rPr>
        <w:t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настоящего Кодекса, на праве оперативного управления</w:t>
      </w:r>
      <w:r w:rsidRPr="004018FA">
        <w:rPr>
          <w:rFonts w:eastAsiaTheme="minorEastAsia"/>
        </w:rPr>
        <w:t>;</w:t>
      </w:r>
    </w:p>
    <w:p w:rsidR="00BF32AA" w:rsidRPr="004018FA" w:rsidRDefault="00BF32AA" w:rsidP="00B834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6" w:history="1">
        <w:r w:rsidRPr="00BF32AA">
          <w:rPr>
            <w:rFonts w:eastAsiaTheme="minorHAnsi"/>
            <w:lang w:eastAsia="en-US"/>
          </w:rPr>
          <w:t>пункте 2 статьи 39.9</w:t>
        </w:r>
      </w:hyperlink>
      <w:r>
        <w:rPr>
          <w:rFonts w:eastAsiaTheme="minorHAnsi"/>
          <w:lang w:eastAsia="en-US"/>
        </w:rPr>
        <w:t xml:space="preserve"> 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участка, находящегося в муниципальной собственности и выделенного в счет земельных долей, находящихся в муниципальной собственности, - крестьянское (фермерское) хозяйство или сельскохозяйственная организация в случаях, установленных Федеральным законом от 24.07.2002 № 101-ФЗ «Об обороте земель сельскохозяйственного назначения»;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</w:t>
      </w:r>
      <w:r w:rsidRPr="004018FA">
        <w:rPr>
          <w:rFonts w:eastAsiaTheme="minorEastAsia"/>
        </w:rPr>
        <w:lastRenderedPageBreak/>
        <w:t>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 - граждане, имеющие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Федерации: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а) земельного участка в целях строительства индивидуальных жилых домов: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граждане, указанные в пунктах 1, 2, 3, 5 части 1 статьи 13 и абзаце 5 статьи 25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АЭС», при условии признания их нуждающимися в улучшении жилищных условий;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граждане, указанные в пункте 6 части 1 статьи 13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граждане, указанные в статьях 2, 3, 4 и 12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018FA">
        <w:rPr>
          <w:rFonts w:eastAsiaTheme="minorEastAsia"/>
        </w:rPr>
        <w:t>Теча</w:t>
      </w:r>
      <w:proofErr w:type="spellEnd"/>
      <w:r w:rsidRPr="004018FA">
        <w:rPr>
          <w:rFonts w:eastAsiaTheme="minorEastAsia"/>
        </w:rPr>
        <w:t>», при условии признания их нуждающимися в улучшении жилищных условий;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граждане, указанные в статье 6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018FA">
        <w:rPr>
          <w:rFonts w:eastAsiaTheme="minorEastAsia"/>
        </w:rPr>
        <w:t>Теча</w:t>
      </w:r>
      <w:proofErr w:type="spellEnd"/>
      <w:r w:rsidRPr="004018FA">
        <w:rPr>
          <w:rFonts w:eastAsiaTheme="minorEastAsia"/>
        </w:rPr>
        <w:t>»;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граждане, указанные в абзацах 1, 2, 3, 4 пункта 2 постановления ВС РФ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 при условии признания их нуждающимися в улучшении жилищных условий;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б) садового или огородного земельного участка: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граждане, указанные в пункте 4 части 1 статьи 13 Закона РФ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граждане, указанные в статье 5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4018FA">
        <w:rPr>
          <w:rFonts w:eastAsiaTheme="minorEastAsia"/>
        </w:rPr>
        <w:t>Теча</w:t>
      </w:r>
      <w:proofErr w:type="spellEnd"/>
      <w:r w:rsidRPr="004018FA">
        <w:rPr>
          <w:rFonts w:eastAsiaTheme="minorEastAsia"/>
        </w:rPr>
        <w:t>»;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инвалиды Великой Отечественной войны и инвалиды боевых действий в соответствии с подпунктом 7 пункта 1 статьи 14 Федерального закона от 12.01.1995 № 5-ФЗ «О ветеранах»;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участник Великой Отечественной войны из числа лиц, указанных в подпунктах «а» - «ж» и «и» подпункта 1 пункта 1 статьи 2 Федерального закона от 12.01.1995 № 5-ФЗ "О ветеранах";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ветеран боевых действий из числа лиц, указанных в подпунктах 1 - 4 пункта 1 статьи 3 Федерального закона от 12.01.1995 № 5-ФЗ «О ветеранах»;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лицо, награжденное знаком «Жителю блокадного Ленинграда» в соответствии с подпунктом 5 пункта 1 статьи 18 Федерального закона от 12.01.1995 № 5-ФЗ «О ветеранах»;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в) земельного участка для индивидуального жилищного строительства, ведения подсобного хозяйства и садоводства - инвалид и семьи, имеющие в своем составе инвалидов, в соответствии со статьей 17 Федерального закона от 24.11.1995 № 181-ФЗ «О социальной защите инвалидов в Российской Федерации»;</w:t>
      </w:r>
    </w:p>
    <w:p w:rsidR="00B83466" w:rsidRPr="004018FA" w:rsidRDefault="00B83466" w:rsidP="00B83466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HAnsi"/>
          <w:lang w:eastAsia="en-US"/>
        </w:rPr>
        <w:t xml:space="preserve">-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</w:t>
      </w:r>
      <w:hyperlink r:id="rId7" w:history="1">
        <w:r w:rsidRPr="00B83466">
          <w:rPr>
            <w:rFonts w:eastAsiaTheme="minorHAnsi"/>
            <w:lang w:eastAsia="en-US"/>
          </w:rPr>
          <w:t>пунктом 5 статьи 39.18</w:t>
        </w:r>
      </w:hyperlink>
      <w:r>
        <w:rPr>
          <w:rFonts w:eastAsiaTheme="minorHAnsi"/>
          <w:lang w:eastAsia="en-US"/>
        </w:rPr>
        <w:t xml:space="preserve"> настоящего Кодекса;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земельного участка взамен земельного участка, предоставленного гражданину или </w:t>
      </w:r>
      <w:r w:rsidRPr="004018FA">
        <w:rPr>
          <w:rFonts w:eastAsiaTheme="minorEastAsia"/>
        </w:rPr>
        <w:lastRenderedPageBreak/>
        <w:t>юридическому лицу на праве аренды и изымаемого для государственных или муниципальных нужд, - этот гражданин или юридическое лицо;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Федерации, - эта религиозная организация, казачье общество;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для ведения личного подсобного хозяйства - этот гражданин;</w:t>
      </w:r>
    </w:p>
    <w:p w:rsidR="00E2599D" w:rsidRPr="004018FA" w:rsidRDefault="00E2599D" w:rsidP="00E2599D">
      <w:pPr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- </w:t>
      </w:r>
      <w:r>
        <w:rPr>
          <w:rFonts w:eastAsiaTheme="minorHAnsi"/>
          <w:lang w:eastAsia="en-US"/>
        </w:rPr>
        <w:t>земельного участка, необходимого для осуществления пользования недрами, недропользователю;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участка, расположенного в границах особой экономической зоны или на прилегающей к ней территории, - резидент особой экономической зоны или управляющая компания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4018FA" w:rsidRPr="004018FA" w:rsidRDefault="004018FA" w:rsidP="00D82BF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</w:t>
      </w:r>
      <w:r w:rsidR="00D82BF3">
        <w:rPr>
          <w:rFonts w:eastAsiaTheme="minorHAnsi"/>
          <w:lang w:eastAsia="en-US"/>
        </w:rPr>
        <w:t xml:space="preserve"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</w:t>
      </w:r>
      <w:r w:rsidR="00D82BF3" w:rsidRPr="00D82BF3">
        <w:rPr>
          <w:rFonts w:eastAsiaTheme="minorHAnsi"/>
          <w:lang w:eastAsia="en-US"/>
        </w:rPr>
        <w:t xml:space="preserve">Федеральным </w:t>
      </w:r>
      <w:hyperlink r:id="rId8" w:history="1">
        <w:r w:rsidR="00D82BF3" w:rsidRPr="00D82BF3">
          <w:rPr>
            <w:rFonts w:eastAsiaTheme="minorHAnsi"/>
            <w:lang w:eastAsia="en-US"/>
          </w:rPr>
          <w:t>законом</w:t>
        </w:r>
      </w:hyperlink>
      <w:r w:rsidR="00D82BF3">
        <w:rPr>
          <w:rFonts w:eastAsiaTheme="minorHAnsi"/>
          <w:lang w:eastAsia="en-US"/>
        </w:rPr>
        <w:t xml:space="preserve"> от 22.07.2005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4018FA">
        <w:rPr>
          <w:rFonts w:eastAsiaTheme="minorEastAsia"/>
        </w:rPr>
        <w:t>муниципально</w:t>
      </w:r>
      <w:proofErr w:type="spellEnd"/>
      <w:r w:rsidRPr="004018FA">
        <w:rPr>
          <w:rFonts w:eastAsiaTheme="minorEastAsia"/>
        </w:rPr>
        <w:t>-частном партнерстве, - лицо, с которым заключены указанные соглашения;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- лицо,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- некоммерческая организация, созданная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участка, необходимого для осуществления деятельности, предусмотренной специальным инвестиционным контрактом, - лицо, с которым заключен специальный инвестиционный контракт;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участка, необходимого для осуществления видов деятельности в сфере охотничьего хозяйства, - лицо, с которым заключено охотхозяйственное соглашение;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земельного участка для размещения водохранилищ и (или) гидротехнических сооружений, если размещение этих объектов предусмотрено документами </w:t>
      </w:r>
      <w:r w:rsidRPr="004018FA">
        <w:rPr>
          <w:rFonts w:eastAsiaTheme="minorEastAsia"/>
        </w:rPr>
        <w:lastRenderedPageBreak/>
        <w:t>территориального планирования в качестве объектов федерального, регионального или местного значения - лицо, испрашивающее земельный участок для указанных целей;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 - Государственная компания «Российские автомобильные дороги»;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 - открытое акционерное общество «Российские железные дороги»;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договорами, - лицо, обладающее правом на добычу (вылов) водных биологических ресурсов;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земельного участка лицу, осуществляющему товарную </w:t>
      </w:r>
      <w:proofErr w:type="spellStart"/>
      <w:r w:rsidRPr="004018FA">
        <w:rPr>
          <w:rFonts w:eastAsiaTheme="minorEastAsia"/>
        </w:rPr>
        <w:t>аквакультуру</w:t>
      </w:r>
      <w:proofErr w:type="spellEnd"/>
      <w:r w:rsidRPr="004018FA">
        <w:rPr>
          <w:rFonts w:eastAsiaTheme="minorEastAsia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 - это лицо;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</w:t>
      </w:r>
      <w:proofErr w:type="gramStart"/>
      <w:r w:rsidRPr="004018FA">
        <w:rPr>
          <w:rFonts w:eastAsiaTheme="minorEastAsia"/>
        </w:rPr>
        <w:t>размещения</w:t>
      </w:r>
      <w:proofErr w:type="gramEnd"/>
      <w:r w:rsidRPr="004018FA">
        <w:rPr>
          <w:rFonts w:eastAsiaTheme="minorEastAsia"/>
        </w:rPr>
        <w:t xml:space="preserve"> которых приняты Правительством Российской Федерации, - это юридическое лицо;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участка, предназначенного для ведения сельскохозяйственного производства, - арендатор,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4018FA" w:rsidRPr="004018FA" w:rsidRDefault="004018FA" w:rsidP="004018F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>- земельного участка арендатору (за исключением арендаторов земельных участков, указанных в подпункте 31 пункта 39.6 Земельного кодекса Российской Федерации), - этот арендатор, если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Федерации;</w:t>
      </w:r>
    </w:p>
    <w:p w:rsidR="004018FA" w:rsidRPr="004018FA" w:rsidRDefault="004018FA" w:rsidP="00170DF4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018FA">
        <w:rPr>
          <w:rFonts w:eastAsiaTheme="minorEastAsia"/>
        </w:rPr>
        <w:t xml:space="preserve">- </w:t>
      </w:r>
      <w:r w:rsidR="00170DF4">
        <w:rPr>
          <w:rFonts w:eastAsiaTheme="minorHAnsi"/>
          <w:lang w:eastAsia="en-US"/>
        </w:rPr>
        <w:t xml:space="preserve">земельного участка в соответствии с Федеральным </w:t>
      </w:r>
      <w:hyperlink r:id="rId9" w:history="1">
        <w:r w:rsidR="00170DF4" w:rsidRPr="00170DF4">
          <w:rPr>
            <w:rFonts w:eastAsiaTheme="minorHAnsi"/>
            <w:lang w:eastAsia="en-US"/>
          </w:rPr>
          <w:t>законом</w:t>
        </w:r>
      </w:hyperlink>
      <w:r w:rsidR="00170DF4">
        <w:rPr>
          <w:rFonts w:eastAsiaTheme="minorHAnsi"/>
          <w:lang w:eastAsia="en-US"/>
        </w:rPr>
        <w:t xml:space="preserve"> от 24.07.2008 № 161-ФЗ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E358A2" w:rsidRDefault="004018FA" w:rsidP="004018F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018FA">
        <w:t>- земельного участка, включенного в границы территории инновационного научно-технологического центра, - фонд, созданный в соответствии с Федеральным законом от 29.07.2017 № 216-ФЗ «Об инновационных научно-технологических центрах и о внесении изменений в отдельные законодательные акты Российской Федерации»</w:t>
      </w:r>
      <w:r w:rsidR="00D41DA7">
        <w:t>.</w:t>
      </w:r>
    </w:p>
    <w:p w:rsidR="00E358A2" w:rsidRDefault="00E358A2" w:rsidP="00D1379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1.3. </w:t>
      </w:r>
      <w:r w:rsidR="0092366D">
        <w:rPr>
          <w:bCs/>
        </w:rPr>
        <w:t>абзац 15</w:t>
      </w:r>
      <w:r w:rsidR="002F465B">
        <w:rPr>
          <w:bCs/>
        </w:rPr>
        <w:t xml:space="preserve"> подпункта 5) пункта 1.2.1 раздела 1.2 главы 1 изложить в новой редакции:</w:t>
      </w:r>
    </w:p>
    <w:p w:rsidR="007654AB" w:rsidRDefault="002A5B42" w:rsidP="007654A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bCs/>
        </w:rPr>
        <w:t>«-</w:t>
      </w:r>
      <w:r w:rsidR="007654AB">
        <w:rPr>
          <w:rFonts w:eastAsiaTheme="minorHAnsi"/>
          <w:lang w:eastAsia="en-US"/>
        </w:rPr>
        <w:t xml:space="preserve"> земельного участка лицу в случае и в порядке, которые предусмотрены Федеральным </w:t>
      </w:r>
      <w:hyperlink r:id="rId10" w:history="1">
        <w:r w:rsidR="007654AB" w:rsidRPr="007654AB">
          <w:rPr>
            <w:rFonts w:eastAsiaTheme="minorHAnsi"/>
            <w:lang w:eastAsia="en-US"/>
          </w:rPr>
          <w:t>законом</w:t>
        </w:r>
      </w:hyperlink>
      <w:r w:rsidR="007654AB" w:rsidRPr="007654AB">
        <w:rPr>
          <w:rFonts w:eastAsiaTheme="minorHAnsi"/>
          <w:lang w:eastAsia="en-US"/>
        </w:rPr>
        <w:t xml:space="preserve"> </w:t>
      </w:r>
      <w:r w:rsidR="007654AB">
        <w:rPr>
          <w:rFonts w:eastAsiaTheme="minorHAnsi"/>
          <w:lang w:eastAsia="en-US"/>
        </w:rPr>
        <w:t>от 24.07.2008 № 161-ФЗ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884554" w:rsidRDefault="00884554" w:rsidP="007654A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 Приложение изложить в следующей редакции:</w:t>
      </w:r>
    </w:p>
    <w:p w:rsidR="00710DF1" w:rsidRPr="00710DF1" w:rsidRDefault="00710DF1" w:rsidP="00710DF1">
      <w:pPr>
        <w:widowControl w:val="0"/>
        <w:autoSpaceDE w:val="0"/>
        <w:autoSpaceDN w:val="0"/>
        <w:ind w:firstLine="709"/>
        <w:jc w:val="right"/>
        <w:outlineLvl w:val="1"/>
        <w:rPr>
          <w:rFonts w:eastAsiaTheme="minorEastAsia"/>
        </w:rPr>
      </w:pPr>
      <w:r w:rsidRPr="00710DF1">
        <w:rPr>
          <w:rFonts w:eastAsiaTheme="minorEastAsia"/>
        </w:rPr>
        <w:t>Приложение 1</w:t>
      </w:r>
    </w:p>
    <w:p w:rsidR="00710DF1" w:rsidRPr="00710DF1" w:rsidRDefault="00710DF1" w:rsidP="00710DF1">
      <w:pPr>
        <w:widowControl w:val="0"/>
        <w:autoSpaceDE w:val="0"/>
        <w:autoSpaceDN w:val="0"/>
        <w:ind w:firstLine="709"/>
        <w:jc w:val="right"/>
        <w:rPr>
          <w:rFonts w:eastAsiaTheme="minorEastAsia"/>
        </w:rPr>
      </w:pPr>
      <w:r w:rsidRPr="00710DF1">
        <w:rPr>
          <w:rFonts w:eastAsiaTheme="minorEastAsia"/>
        </w:rPr>
        <w:t>к административному регламенту</w:t>
      </w:r>
    </w:p>
    <w:p w:rsidR="00710DF1" w:rsidRPr="00710DF1" w:rsidRDefault="00710DF1" w:rsidP="00710DF1">
      <w:pPr>
        <w:widowControl w:val="0"/>
        <w:autoSpaceDE w:val="0"/>
        <w:autoSpaceDN w:val="0"/>
        <w:ind w:firstLine="709"/>
        <w:jc w:val="right"/>
        <w:rPr>
          <w:rFonts w:eastAsiaTheme="minorEastAsia"/>
        </w:rPr>
      </w:pPr>
      <w:r w:rsidRPr="00710DF1">
        <w:rPr>
          <w:rFonts w:eastAsiaTheme="minorEastAsia"/>
        </w:rPr>
        <w:t>предоставления муниципальной услуги</w:t>
      </w:r>
    </w:p>
    <w:p w:rsidR="00710DF1" w:rsidRPr="00710DF1" w:rsidRDefault="00710DF1" w:rsidP="00710DF1">
      <w:pPr>
        <w:widowControl w:val="0"/>
        <w:autoSpaceDE w:val="0"/>
        <w:autoSpaceDN w:val="0"/>
        <w:ind w:firstLine="709"/>
        <w:jc w:val="right"/>
        <w:rPr>
          <w:rFonts w:eastAsiaTheme="minorEastAsia"/>
        </w:rPr>
      </w:pPr>
      <w:r w:rsidRPr="00710DF1">
        <w:rPr>
          <w:rFonts w:eastAsiaTheme="minorEastAsia"/>
        </w:rPr>
        <w:t>«Предоставление в собственность, аренду,</w:t>
      </w:r>
    </w:p>
    <w:p w:rsidR="00710DF1" w:rsidRPr="00710DF1" w:rsidRDefault="00710DF1" w:rsidP="00710DF1">
      <w:pPr>
        <w:widowControl w:val="0"/>
        <w:autoSpaceDE w:val="0"/>
        <w:autoSpaceDN w:val="0"/>
        <w:ind w:firstLine="709"/>
        <w:jc w:val="right"/>
        <w:rPr>
          <w:rFonts w:eastAsiaTheme="minorEastAsia"/>
        </w:rPr>
      </w:pPr>
      <w:r w:rsidRPr="00710DF1">
        <w:rPr>
          <w:rFonts w:eastAsiaTheme="minorEastAsia"/>
        </w:rPr>
        <w:t>постоянное (бессрочное) пользование,</w:t>
      </w:r>
    </w:p>
    <w:p w:rsidR="003B2DFE" w:rsidRDefault="00710DF1" w:rsidP="003B2DFE">
      <w:pPr>
        <w:widowControl w:val="0"/>
        <w:autoSpaceDE w:val="0"/>
        <w:autoSpaceDN w:val="0"/>
        <w:ind w:firstLine="709"/>
        <w:jc w:val="right"/>
        <w:rPr>
          <w:rFonts w:eastAsiaTheme="minorEastAsia"/>
        </w:rPr>
      </w:pPr>
      <w:r w:rsidRPr="00710DF1">
        <w:rPr>
          <w:rFonts w:eastAsiaTheme="minorEastAsia"/>
        </w:rPr>
        <w:lastRenderedPageBreak/>
        <w:t>безвозмездное пользование</w:t>
      </w:r>
      <w:r w:rsidR="003B2DFE">
        <w:rPr>
          <w:rFonts w:eastAsiaTheme="minorEastAsia"/>
        </w:rPr>
        <w:t xml:space="preserve"> </w:t>
      </w:r>
      <w:r w:rsidRPr="00710DF1">
        <w:rPr>
          <w:rFonts w:eastAsiaTheme="minorEastAsia"/>
        </w:rPr>
        <w:t xml:space="preserve">земельного участка, </w:t>
      </w:r>
    </w:p>
    <w:p w:rsidR="00710DF1" w:rsidRPr="00710DF1" w:rsidRDefault="00710DF1" w:rsidP="003B2DFE">
      <w:pPr>
        <w:widowControl w:val="0"/>
        <w:autoSpaceDE w:val="0"/>
        <w:autoSpaceDN w:val="0"/>
        <w:ind w:firstLine="709"/>
        <w:jc w:val="right"/>
        <w:rPr>
          <w:rFonts w:eastAsiaTheme="minorEastAsia"/>
        </w:rPr>
      </w:pPr>
      <w:r w:rsidRPr="00710DF1">
        <w:rPr>
          <w:rFonts w:eastAsiaTheme="minorEastAsia"/>
        </w:rPr>
        <w:t>находящегося</w:t>
      </w:r>
      <w:r w:rsidR="003B2DFE">
        <w:rPr>
          <w:rFonts w:eastAsiaTheme="minorEastAsia"/>
        </w:rPr>
        <w:t xml:space="preserve"> </w:t>
      </w:r>
      <w:r w:rsidRPr="00710DF1">
        <w:rPr>
          <w:rFonts w:eastAsiaTheme="minorEastAsia"/>
        </w:rPr>
        <w:t xml:space="preserve">в муниципальной собственности, </w:t>
      </w:r>
    </w:p>
    <w:p w:rsidR="00710DF1" w:rsidRPr="00710DF1" w:rsidRDefault="00710DF1" w:rsidP="00710DF1">
      <w:pPr>
        <w:widowControl w:val="0"/>
        <w:autoSpaceDE w:val="0"/>
        <w:autoSpaceDN w:val="0"/>
        <w:ind w:firstLine="709"/>
        <w:jc w:val="right"/>
        <w:rPr>
          <w:rFonts w:eastAsiaTheme="minorEastAsia"/>
        </w:rPr>
      </w:pPr>
      <w:r w:rsidRPr="00710DF1">
        <w:rPr>
          <w:rFonts w:eastAsiaTheme="minorEastAsia"/>
        </w:rPr>
        <w:t xml:space="preserve">и государственная собственность на которые </w:t>
      </w:r>
    </w:p>
    <w:p w:rsidR="00710DF1" w:rsidRPr="00710DF1" w:rsidRDefault="00710DF1" w:rsidP="00710DF1">
      <w:pPr>
        <w:widowControl w:val="0"/>
        <w:autoSpaceDE w:val="0"/>
        <w:autoSpaceDN w:val="0"/>
        <w:ind w:firstLine="709"/>
        <w:jc w:val="right"/>
        <w:rPr>
          <w:rFonts w:eastAsiaTheme="minorEastAsia"/>
        </w:rPr>
      </w:pPr>
      <w:r w:rsidRPr="00710DF1">
        <w:rPr>
          <w:rFonts w:eastAsiaTheme="minorEastAsia"/>
        </w:rPr>
        <w:t>не разграничена, без проведения торгов»</w:t>
      </w:r>
    </w:p>
    <w:p w:rsidR="00710DF1" w:rsidRPr="00710DF1" w:rsidRDefault="00710DF1" w:rsidP="00710DF1">
      <w:pPr>
        <w:widowControl w:val="0"/>
        <w:autoSpaceDE w:val="0"/>
        <w:autoSpaceDN w:val="0"/>
        <w:ind w:firstLine="709"/>
        <w:rPr>
          <w:rFonts w:eastAsiaTheme="minorEastAsia"/>
          <w:sz w:val="28"/>
          <w:szCs w:val="28"/>
        </w:rPr>
      </w:pPr>
    </w:p>
    <w:p w:rsidR="00710DF1" w:rsidRPr="00710DF1" w:rsidRDefault="00710DF1" w:rsidP="00710DF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710DF1" w:rsidRPr="00710DF1" w:rsidRDefault="00710DF1" w:rsidP="00710DF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710DF1">
        <w:rPr>
          <w:rFonts w:eastAsiaTheme="minorHAnsi"/>
          <w:sz w:val="28"/>
          <w:szCs w:val="28"/>
          <w:lang w:eastAsia="en-US"/>
        </w:rPr>
        <w:t xml:space="preserve"> </w:t>
      </w:r>
      <w:r w:rsidRPr="00710DF1">
        <w:rPr>
          <w:rFonts w:eastAsiaTheme="minorHAnsi"/>
          <w:sz w:val="20"/>
          <w:szCs w:val="20"/>
          <w:lang w:eastAsia="en-US"/>
        </w:rPr>
        <w:t>(указывается ОМСУ либо наименование организации, участвующей</w:t>
      </w:r>
    </w:p>
    <w:p w:rsidR="00710DF1" w:rsidRPr="00710DF1" w:rsidRDefault="00710DF1" w:rsidP="00710DF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710DF1">
        <w:rPr>
          <w:rFonts w:eastAsiaTheme="minorHAnsi"/>
          <w:sz w:val="20"/>
          <w:szCs w:val="20"/>
          <w:lang w:eastAsia="en-US"/>
        </w:rPr>
        <w:t>в предоставлении муниципальной услуги)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ЗАЯВЛЕНИЕ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о предоставлении в собственность, аренду, постоянное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(бессрочное) пользование, безвозмездное пользование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земельного участка, находящегося в муниципальной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собственности, и государственная собственность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на которые не разграничена, без проведения торгов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На основании ____________________________________</w:t>
      </w:r>
      <w:r w:rsidR="003B2DFE">
        <w:rPr>
          <w:rFonts w:eastAsiaTheme="minorHAnsi"/>
          <w:lang w:eastAsia="en-US"/>
        </w:rPr>
        <w:t>___________</w:t>
      </w:r>
      <w:r w:rsidRPr="00710DF1">
        <w:rPr>
          <w:rFonts w:eastAsiaTheme="minorHAnsi"/>
          <w:lang w:eastAsia="en-US"/>
        </w:rPr>
        <w:t xml:space="preserve"> прошу предоставить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16"/>
          <w:szCs w:val="16"/>
          <w:lang w:eastAsia="en-US"/>
        </w:rPr>
      </w:pPr>
      <w:r w:rsidRPr="00710DF1">
        <w:rPr>
          <w:rFonts w:eastAsiaTheme="minorHAnsi"/>
          <w:sz w:val="16"/>
          <w:szCs w:val="16"/>
          <w:lang w:eastAsia="en-US"/>
        </w:rPr>
        <w:t>(указать из числа: пункта 2 статьи 39.3; статьи 39.5; пункта 2 статьи 39.6; пункта 2 статьи 39.10 Земельного кодекса Российской Федерации от 25.10.2001 № 136-ФЗ)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16"/>
          <w:szCs w:val="16"/>
          <w:lang w:eastAsia="en-US"/>
        </w:rPr>
      </w:pPr>
      <w:r w:rsidRPr="00710DF1">
        <w:rPr>
          <w:rFonts w:eastAsiaTheme="minorHAnsi"/>
          <w:sz w:val="16"/>
          <w:szCs w:val="16"/>
          <w:lang w:eastAsia="en-US"/>
        </w:rPr>
        <w:t>(Ф.И.О. физического лица полностью)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16"/>
          <w:szCs w:val="16"/>
          <w:lang w:eastAsia="en-US"/>
        </w:rPr>
      </w:pPr>
      <w:r w:rsidRPr="00710DF1">
        <w:rPr>
          <w:rFonts w:eastAsiaTheme="minorHAnsi"/>
          <w:sz w:val="16"/>
          <w:szCs w:val="16"/>
          <w:lang w:eastAsia="en-US"/>
        </w:rPr>
        <w:t>(место жительства, вид документа, удостоверяющего личность, серия, номер, кем и когда выдан - для физического лица;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16"/>
          <w:szCs w:val="16"/>
          <w:lang w:eastAsia="en-US"/>
        </w:rPr>
      </w:pPr>
      <w:r w:rsidRPr="00710DF1">
        <w:rPr>
          <w:rFonts w:eastAsiaTheme="minorHAnsi"/>
          <w:sz w:val="16"/>
          <w:szCs w:val="16"/>
          <w:lang w:eastAsia="en-US"/>
        </w:rPr>
        <w:t>полное наименование юридического лица, должность, фамилия, имя, отчество (при наличии) руководителя, уполномоченного лица,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16"/>
          <w:szCs w:val="16"/>
          <w:lang w:eastAsia="en-US"/>
        </w:rPr>
      </w:pPr>
      <w:r w:rsidRPr="00710DF1">
        <w:rPr>
          <w:rFonts w:eastAsiaTheme="minorHAnsi"/>
          <w:sz w:val="16"/>
          <w:szCs w:val="16"/>
          <w:lang w:eastAsia="en-US"/>
        </w:rPr>
        <w:t>ОГРН, ИНН (за исключением случаев обращения иностранного юридического лица) - для юридического лица; почтовый и (или) адрес электронной почты, телефон)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lang w:eastAsia="en-US"/>
        </w:rPr>
        <w:t>в</w:t>
      </w:r>
      <w:r w:rsidRPr="00710DF1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710DF1">
        <w:rPr>
          <w:rFonts w:eastAsiaTheme="minorHAnsi"/>
          <w:sz w:val="20"/>
          <w:szCs w:val="20"/>
          <w:lang w:eastAsia="en-US"/>
        </w:rPr>
        <w:t>(указать: собственность за плату; аренду; собственность бесплатно; постоянное (бессрочное) пользование; безвозмездное пользование)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земельный участок, находящийся в муниципальной собственности, без проведения торгов со следующими характеристиками: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1) кадастровый номер испрашиваемого земельного участка: _______________</w:t>
      </w:r>
      <w:r w:rsidR="00004182">
        <w:rPr>
          <w:rFonts w:eastAsiaTheme="minorHAnsi"/>
          <w:lang w:eastAsia="en-US"/>
        </w:rPr>
        <w:t>___________</w:t>
      </w:r>
      <w:r w:rsidRPr="00710DF1">
        <w:rPr>
          <w:rFonts w:eastAsiaTheme="minorHAnsi"/>
          <w:lang w:eastAsia="en-US"/>
        </w:rPr>
        <w:t>,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lang w:eastAsia="en-US"/>
        </w:rPr>
        <w:t>2)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710DF1">
        <w:rPr>
          <w:rFonts w:eastAsiaTheme="minorHAnsi"/>
          <w:sz w:val="28"/>
          <w:szCs w:val="28"/>
          <w:lang w:eastAsia="en-US"/>
        </w:rPr>
        <w:t xml:space="preserve"> _______________________________________________</w:t>
      </w:r>
      <w:r w:rsidR="00004182">
        <w:rPr>
          <w:rFonts w:eastAsiaTheme="minorHAnsi"/>
          <w:sz w:val="28"/>
          <w:szCs w:val="28"/>
          <w:lang w:eastAsia="en-US"/>
        </w:rPr>
        <w:t>___________________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lang w:eastAsia="en-US"/>
        </w:rPr>
        <w:t>3) цель использования земельного участка:</w:t>
      </w:r>
      <w:r w:rsidRPr="00710DF1">
        <w:rPr>
          <w:rFonts w:eastAsiaTheme="minorHAnsi"/>
          <w:sz w:val="28"/>
          <w:szCs w:val="28"/>
          <w:lang w:eastAsia="en-US"/>
        </w:rPr>
        <w:t xml:space="preserve"> _____________________________</w:t>
      </w:r>
      <w:r w:rsidR="00004182">
        <w:rPr>
          <w:rFonts w:eastAsiaTheme="minorHAnsi"/>
          <w:sz w:val="28"/>
          <w:szCs w:val="28"/>
          <w:lang w:eastAsia="en-US"/>
        </w:rPr>
        <w:t>_____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lang w:eastAsia="en-US"/>
        </w:rPr>
        <w:t>4)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и(или) этим проектом</w:t>
      </w:r>
      <w:r w:rsidRPr="00710DF1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__________________________________________________________________,</w:t>
      </w:r>
    </w:p>
    <w:p w:rsidR="00F91D16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5)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  <w:r w:rsidR="00F91D16">
        <w:rPr>
          <w:rFonts w:eastAsiaTheme="minorHAnsi"/>
          <w:lang w:eastAsia="en-US"/>
        </w:rPr>
        <w:t xml:space="preserve"> ________________________________________</w:t>
      </w:r>
    </w:p>
    <w:p w:rsidR="00710DF1" w:rsidRPr="00710DF1" w:rsidRDefault="00F91D16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  <w:r w:rsidR="00710DF1" w:rsidRPr="00710DF1">
        <w:rPr>
          <w:rFonts w:eastAsiaTheme="minorHAnsi"/>
          <w:sz w:val="28"/>
          <w:szCs w:val="28"/>
          <w:lang w:eastAsia="en-US"/>
        </w:rPr>
        <w:t>.</w:t>
      </w:r>
    </w:p>
    <w:p w:rsidR="00710DF1" w:rsidRPr="00710DF1" w:rsidRDefault="00710DF1" w:rsidP="00F91D1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16"/>
          <w:szCs w:val="16"/>
          <w:lang w:eastAsia="en-US"/>
        </w:rPr>
      </w:pPr>
      <w:r w:rsidRPr="00710DF1">
        <w:rPr>
          <w:rFonts w:eastAsiaTheme="minorHAnsi"/>
          <w:sz w:val="16"/>
          <w:szCs w:val="16"/>
          <w:lang w:eastAsia="en-US"/>
        </w:rPr>
        <w:t>(кем и когда выдано)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Опись документов, прилагаемых к заявлению:</w:t>
      </w:r>
    </w:p>
    <w:p w:rsidR="00710DF1" w:rsidRPr="00710DF1" w:rsidRDefault="00710DF1" w:rsidP="00710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030"/>
        <w:gridCol w:w="1587"/>
      </w:tblGrid>
      <w:tr w:rsidR="00710DF1" w:rsidRPr="00710DF1" w:rsidTr="00E775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10DF1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10DF1">
              <w:rPr>
                <w:rFonts w:eastAsiaTheme="minorHAnsi"/>
                <w:lang w:eastAsia="en-US"/>
              </w:rPr>
              <w:t>Наименование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10DF1">
              <w:rPr>
                <w:rFonts w:eastAsiaTheme="minorHAnsi"/>
                <w:lang w:eastAsia="en-US"/>
              </w:rPr>
              <w:t>Кол-во (шт.)</w:t>
            </w:r>
          </w:p>
        </w:tc>
      </w:tr>
      <w:tr w:rsidR="00710DF1" w:rsidRPr="00710DF1" w:rsidTr="00E775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10DF1" w:rsidRPr="00710DF1" w:rsidTr="00E775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10DF1" w:rsidRPr="00710DF1" w:rsidTr="00E775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10DF1" w:rsidRPr="00710DF1" w:rsidTr="00E775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1" w:rsidRPr="00710DF1" w:rsidRDefault="00710DF1" w:rsidP="00710D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710DF1" w:rsidRPr="00710DF1" w:rsidRDefault="00710DF1" w:rsidP="00710D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lang w:eastAsia="en-US"/>
        </w:rPr>
        <w:t>Способ получения результата услуги</w:t>
      </w:r>
      <w:r w:rsidRPr="00710DF1">
        <w:rPr>
          <w:rFonts w:eastAsiaTheme="minorHAnsi"/>
          <w:sz w:val="28"/>
          <w:szCs w:val="28"/>
          <w:lang w:eastAsia="en-US"/>
        </w:rPr>
        <w:t xml:space="preserve"> ___________________________________</w:t>
      </w:r>
      <w:r w:rsidR="00AE4D80">
        <w:rPr>
          <w:rFonts w:eastAsiaTheme="minorHAnsi"/>
          <w:sz w:val="28"/>
          <w:szCs w:val="28"/>
          <w:lang w:eastAsia="en-US"/>
        </w:rPr>
        <w:t>____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0DF1">
        <w:rPr>
          <w:rFonts w:eastAsiaTheme="minorHAnsi"/>
          <w:lang w:eastAsia="en-US"/>
        </w:rPr>
        <w:t>Заявитель:</w:t>
      </w:r>
      <w:r w:rsidRPr="00710DF1">
        <w:rPr>
          <w:rFonts w:eastAsiaTheme="minorHAnsi"/>
          <w:sz w:val="28"/>
          <w:szCs w:val="28"/>
          <w:lang w:eastAsia="en-US"/>
        </w:rPr>
        <w:t xml:space="preserve"> _________________________________________________________</w:t>
      </w:r>
      <w:r w:rsidR="00AE4D80">
        <w:rPr>
          <w:rFonts w:eastAsiaTheme="minorHAnsi"/>
          <w:sz w:val="28"/>
          <w:szCs w:val="28"/>
          <w:lang w:eastAsia="en-US"/>
        </w:rPr>
        <w:t>_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16"/>
          <w:szCs w:val="16"/>
          <w:lang w:eastAsia="en-US"/>
        </w:rPr>
      </w:pPr>
      <w:r w:rsidRPr="00710DF1">
        <w:rPr>
          <w:rFonts w:eastAsiaTheme="minorHAnsi"/>
          <w:sz w:val="16"/>
          <w:szCs w:val="16"/>
          <w:lang w:eastAsia="en-US"/>
        </w:rPr>
        <w:t>(Ф.И.О., должность представителя юридического лица, (подпись)</w:t>
      </w:r>
    </w:p>
    <w:p w:rsidR="00710DF1" w:rsidRPr="00710DF1" w:rsidRDefault="00710DF1" w:rsidP="00710DF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16"/>
          <w:szCs w:val="16"/>
          <w:lang w:eastAsia="en-US"/>
        </w:rPr>
      </w:pPr>
      <w:r w:rsidRPr="00710DF1">
        <w:rPr>
          <w:rFonts w:eastAsiaTheme="minorHAnsi"/>
          <w:sz w:val="16"/>
          <w:szCs w:val="16"/>
          <w:lang w:eastAsia="en-US"/>
        </w:rPr>
        <w:t>Ф.И.О. физического лица или его представителя)</w:t>
      </w: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10DF1" w:rsidRPr="00710DF1" w:rsidRDefault="00710DF1" w:rsidP="00710DF1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10DF1">
        <w:rPr>
          <w:rFonts w:eastAsiaTheme="minorHAnsi"/>
          <w:lang w:eastAsia="en-US"/>
        </w:rPr>
        <w:t>«___» ____________ 20__ г.</w:t>
      </w:r>
      <w:r w:rsidR="00C23572">
        <w:rPr>
          <w:rFonts w:eastAsiaTheme="minorHAnsi"/>
          <w:lang w:eastAsia="en-US"/>
        </w:rPr>
        <w:t>».</w:t>
      </w:r>
    </w:p>
    <w:p w:rsidR="00710DF1" w:rsidRDefault="00710DF1" w:rsidP="007654A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45966" w:rsidRPr="00434B07" w:rsidRDefault="00E45966" w:rsidP="00C23572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34B07">
        <w:t xml:space="preserve">2. Настоящее постановление опубликовать в </w:t>
      </w:r>
      <w:r w:rsidR="00434B07" w:rsidRPr="00434B07">
        <w:t>сетевом издании</w:t>
      </w:r>
      <w:r w:rsidRPr="00434B07">
        <w:t xml:space="preserve"> газеты «Утро Родины» и разместить на официальном сайте администрации </w:t>
      </w:r>
      <w:r w:rsidR="00C23572">
        <w:t>Анивского муниципального</w:t>
      </w:r>
      <w:r w:rsidR="000D1630">
        <w:t xml:space="preserve"> округа</w:t>
      </w:r>
      <w:r w:rsidRPr="00434B07">
        <w:t>.</w:t>
      </w:r>
    </w:p>
    <w:p w:rsidR="00E45966" w:rsidRPr="00434B07" w:rsidRDefault="00E45966" w:rsidP="00E95BA8">
      <w:pPr>
        <w:widowControl w:val="0"/>
        <w:autoSpaceDE w:val="0"/>
        <w:autoSpaceDN w:val="0"/>
        <w:adjustRightInd w:val="0"/>
        <w:ind w:firstLine="709"/>
        <w:jc w:val="both"/>
      </w:pPr>
      <w:r w:rsidRPr="00434B07">
        <w:t xml:space="preserve">3. </w:t>
      </w:r>
      <w:r w:rsidR="00FF29F9" w:rsidRPr="00434B07">
        <w:t xml:space="preserve">Контроль исполнения настоящего постановления возложить </w:t>
      </w:r>
      <w:proofErr w:type="spellStart"/>
      <w:r w:rsidR="00C23572">
        <w:t>и.о</w:t>
      </w:r>
      <w:proofErr w:type="spellEnd"/>
      <w:r w:rsidR="00C23572">
        <w:t xml:space="preserve">. </w:t>
      </w:r>
      <w:r w:rsidR="00FF29F9" w:rsidRPr="00434B07">
        <w:t xml:space="preserve">директора департамента архитектуры, градостроительной деятельности и землепользования администрации </w:t>
      </w:r>
      <w:r w:rsidR="00C23572">
        <w:t>Анивского муниципального округа</w:t>
      </w:r>
      <w:r w:rsidR="00FF29F9" w:rsidRPr="00434B07">
        <w:t xml:space="preserve"> </w:t>
      </w:r>
      <w:r w:rsidR="00C23572">
        <w:t>Пешкова Ю.В</w:t>
      </w:r>
      <w:r w:rsidR="00FF29F9" w:rsidRPr="00434B07">
        <w:t>.</w:t>
      </w:r>
    </w:p>
    <w:p w:rsidR="005922D2" w:rsidRPr="00434B07" w:rsidRDefault="005922D2" w:rsidP="00E95BA8">
      <w:pPr>
        <w:widowControl w:val="0"/>
        <w:autoSpaceDE w:val="0"/>
        <w:autoSpaceDN w:val="0"/>
        <w:adjustRightInd w:val="0"/>
        <w:ind w:firstLine="709"/>
        <w:jc w:val="both"/>
      </w:pPr>
    </w:p>
    <w:p w:rsidR="005922D2" w:rsidRPr="00434B07" w:rsidRDefault="005922D2" w:rsidP="00E95BA8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:rsidR="00E45966" w:rsidRPr="00434B07" w:rsidRDefault="00434B07" w:rsidP="00E95BA8">
      <w:pPr>
        <w:widowControl w:val="0"/>
        <w:autoSpaceDE w:val="0"/>
        <w:autoSpaceDN w:val="0"/>
        <w:adjustRightInd w:val="0"/>
        <w:jc w:val="both"/>
      </w:pPr>
      <w:r w:rsidRPr="00434B07">
        <w:t>М</w:t>
      </w:r>
      <w:r w:rsidR="00E45966" w:rsidRPr="00434B07">
        <w:t xml:space="preserve">эр Анивского </w:t>
      </w:r>
      <w:r w:rsidR="00C23572">
        <w:t>муниципального</w:t>
      </w:r>
      <w:r w:rsidR="00E45966" w:rsidRPr="00434B07">
        <w:t xml:space="preserve"> округа                            </w:t>
      </w:r>
      <w:r w:rsidR="005922D2" w:rsidRPr="00434B07">
        <w:t xml:space="preserve"> </w:t>
      </w:r>
      <w:r w:rsidR="00F10D59" w:rsidRPr="00434B07">
        <w:t xml:space="preserve">                     </w:t>
      </w:r>
      <w:r w:rsidR="008039B0" w:rsidRPr="00434B07">
        <w:t xml:space="preserve">      </w:t>
      </w:r>
      <w:r w:rsidR="00C23572">
        <w:t xml:space="preserve">              </w:t>
      </w:r>
      <w:r w:rsidRPr="00434B07">
        <w:t>С.М. Швец</w:t>
      </w:r>
    </w:p>
    <w:p w:rsidR="00E7688A" w:rsidRPr="00E95BA8" w:rsidRDefault="00E7688A" w:rsidP="00E95BA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E7688A" w:rsidRPr="00E95BA8" w:rsidSect="000802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04182"/>
    <w:rsid w:val="00014609"/>
    <w:rsid w:val="0008026E"/>
    <w:rsid w:val="000A6A8F"/>
    <w:rsid w:val="000C1952"/>
    <w:rsid w:val="000C51E9"/>
    <w:rsid w:val="000D1630"/>
    <w:rsid w:val="00112534"/>
    <w:rsid w:val="001214AA"/>
    <w:rsid w:val="00170DF4"/>
    <w:rsid w:val="001831DB"/>
    <w:rsid w:val="00187F52"/>
    <w:rsid w:val="001972B4"/>
    <w:rsid w:val="001C5810"/>
    <w:rsid w:val="00245DF0"/>
    <w:rsid w:val="00261517"/>
    <w:rsid w:val="00284C02"/>
    <w:rsid w:val="002A5B42"/>
    <w:rsid w:val="002F1EF3"/>
    <w:rsid w:val="002F465B"/>
    <w:rsid w:val="003424B6"/>
    <w:rsid w:val="00394BFB"/>
    <w:rsid w:val="003B2DFE"/>
    <w:rsid w:val="003D0754"/>
    <w:rsid w:val="003D5DB4"/>
    <w:rsid w:val="004018FA"/>
    <w:rsid w:val="004070D7"/>
    <w:rsid w:val="00434B07"/>
    <w:rsid w:val="0045557A"/>
    <w:rsid w:val="004747AC"/>
    <w:rsid w:val="004853B3"/>
    <w:rsid w:val="00490191"/>
    <w:rsid w:val="00493C2D"/>
    <w:rsid w:val="004B3FAB"/>
    <w:rsid w:val="004C0EC9"/>
    <w:rsid w:val="004E6357"/>
    <w:rsid w:val="004E75D5"/>
    <w:rsid w:val="004E7938"/>
    <w:rsid w:val="004F0815"/>
    <w:rsid w:val="005354A6"/>
    <w:rsid w:val="005638F8"/>
    <w:rsid w:val="00591104"/>
    <w:rsid w:val="005922D2"/>
    <w:rsid w:val="005A41B7"/>
    <w:rsid w:val="005C4A73"/>
    <w:rsid w:val="005C5CDD"/>
    <w:rsid w:val="00664751"/>
    <w:rsid w:val="00693790"/>
    <w:rsid w:val="006B6A8D"/>
    <w:rsid w:val="006C1877"/>
    <w:rsid w:val="006D4B68"/>
    <w:rsid w:val="00710DF1"/>
    <w:rsid w:val="007153F3"/>
    <w:rsid w:val="00717145"/>
    <w:rsid w:val="007654AB"/>
    <w:rsid w:val="007703E0"/>
    <w:rsid w:val="0079278C"/>
    <w:rsid w:val="007D2E87"/>
    <w:rsid w:val="007F113A"/>
    <w:rsid w:val="008039B0"/>
    <w:rsid w:val="00814C60"/>
    <w:rsid w:val="00816808"/>
    <w:rsid w:val="00880ED7"/>
    <w:rsid w:val="00884554"/>
    <w:rsid w:val="008C476F"/>
    <w:rsid w:val="00915B20"/>
    <w:rsid w:val="00915BEA"/>
    <w:rsid w:val="0092366D"/>
    <w:rsid w:val="009553FD"/>
    <w:rsid w:val="0099280A"/>
    <w:rsid w:val="009C3BAA"/>
    <w:rsid w:val="00A07631"/>
    <w:rsid w:val="00A16FDE"/>
    <w:rsid w:val="00A30769"/>
    <w:rsid w:val="00AB5531"/>
    <w:rsid w:val="00AE4D80"/>
    <w:rsid w:val="00AF0365"/>
    <w:rsid w:val="00B12171"/>
    <w:rsid w:val="00B122B8"/>
    <w:rsid w:val="00B42090"/>
    <w:rsid w:val="00B63BA2"/>
    <w:rsid w:val="00B73169"/>
    <w:rsid w:val="00B83466"/>
    <w:rsid w:val="00BA0B3E"/>
    <w:rsid w:val="00BF32AA"/>
    <w:rsid w:val="00C1738F"/>
    <w:rsid w:val="00C2180E"/>
    <w:rsid w:val="00C23572"/>
    <w:rsid w:val="00C67A23"/>
    <w:rsid w:val="00C762B0"/>
    <w:rsid w:val="00C87875"/>
    <w:rsid w:val="00CB44CB"/>
    <w:rsid w:val="00D13795"/>
    <w:rsid w:val="00D41DA7"/>
    <w:rsid w:val="00D543C1"/>
    <w:rsid w:val="00D82BF3"/>
    <w:rsid w:val="00DA03E2"/>
    <w:rsid w:val="00DF0C3A"/>
    <w:rsid w:val="00E2599D"/>
    <w:rsid w:val="00E358A2"/>
    <w:rsid w:val="00E45966"/>
    <w:rsid w:val="00E628A5"/>
    <w:rsid w:val="00E7688A"/>
    <w:rsid w:val="00E95BA8"/>
    <w:rsid w:val="00EA28F8"/>
    <w:rsid w:val="00ED7BF9"/>
    <w:rsid w:val="00EE2EA5"/>
    <w:rsid w:val="00F10D59"/>
    <w:rsid w:val="00F91D16"/>
    <w:rsid w:val="00FD2F67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786&amp;dst=1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324&amp;dst=247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324&amp;dst=5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3203" TargetMode="External"/><Relationship Id="rId10" Type="http://schemas.openxmlformats.org/officeDocument/2006/relationships/hyperlink" Target="https://login.consultant.ru/link/?req=doc&amp;base=LAW&amp;n=49320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93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2025-02-02T21:13:00Z</cp:lastPrinted>
  <dcterms:created xsi:type="dcterms:W3CDTF">2025-05-12T01:15:00Z</dcterms:created>
  <dcterms:modified xsi:type="dcterms:W3CDTF">2025-05-12T01:15:00Z</dcterms:modified>
</cp:coreProperties>
</file>