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C12" w:rsidRPr="00E34C12" w:rsidRDefault="00E34C12" w:rsidP="00E34C12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  <w:r w:rsidR="00BB3064">
        <w:rPr>
          <w:rFonts w:ascii="Times New Roman" w:hAnsi="Times New Roman" w:cs="Times New Roman"/>
          <w:sz w:val="26"/>
          <w:szCs w:val="26"/>
        </w:rPr>
        <w:t xml:space="preserve"> </w:t>
      </w:r>
      <w:r w:rsidRPr="00E34C12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46F9FFCF" wp14:editId="7FD779A5">
            <wp:extent cx="755650" cy="874395"/>
            <wp:effectExtent l="0" t="0" r="6350" b="1905"/>
            <wp:docPr id="1" name="Рисунок 1" descr="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87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C12" w:rsidRPr="00E34C12" w:rsidRDefault="00E34C12" w:rsidP="00E34C12"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100"/>
          <w:sz w:val="32"/>
          <w:szCs w:val="32"/>
        </w:rPr>
      </w:pPr>
      <w:r w:rsidRPr="00E34C12">
        <w:rPr>
          <w:rFonts w:ascii="Times New Roman" w:hAnsi="Times New Roman" w:cs="Times New Roman"/>
          <w:b/>
          <w:bCs/>
          <w:spacing w:val="100"/>
          <w:sz w:val="32"/>
          <w:szCs w:val="32"/>
        </w:rPr>
        <w:t>ПОСТАНОВЛЕНИЕ</w:t>
      </w:r>
    </w:p>
    <w:p w:rsidR="00E34C12" w:rsidRPr="00E34C12" w:rsidRDefault="00E34C12" w:rsidP="00E34C12">
      <w:pPr>
        <w:keepNext/>
        <w:spacing w:after="0" w:line="360" w:lineRule="auto"/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r w:rsidRPr="00E34C12">
        <w:rPr>
          <w:rFonts w:ascii="Times New Roman" w:hAnsi="Times New Roman" w:cs="Times New Roman"/>
          <w:sz w:val="32"/>
          <w:szCs w:val="32"/>
        </w:rPr>
        <w:t xml:space="preserve">АДМИНИСТРАЦИИ </w:t>
      </w:r>
    </w:p>
    <w:p w:rsidR="00E34C12" w:rsidRPr="00E34C12" w:rsidRDefault="00E34C12" w:rsidP="00E34C12">
      <w:pPr>
        <w:keepNext/>
        <w:spacing w:after="0" w:line="360" w:lineRule="auto"/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r w:rsidRPr="00E34C12">
        <w:rPr>
          <w:rFonts w:ascii="Times New Roman" w:hAnsi="Times New Roman" w:cs="Times New Roman"/>
          <w:sz w:val="32"/>
          <w:szCs w:val="32"/>
        </w:rPr>
        <w:t xml:space="preserve">АНИВСКОГО МУНИЦИПАЛЬНОГО ОКРУГА </w:t>
      </w:r>
    </w:p>
    <w:p w:rsidR="00E34C12" w:rsidRPr="00E34C12" w:rsidRDefault="00E34C12" w:rsidP="00E34C12">
      <w:pPr>
        <w:keepNext/>
        <w:spacing w:after="0" w:line="360" w:lineRule="auto"/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r w:rsidRPr="00E34C12">
        <w:rPr>
          <w:rFonts w:ascii="Times New Roman" w:hAnsi="Times New Roman" w:cs="Times New Roman"/>
          <w:sz w:val="32"/>
          <w:szCs w:val="32"/>
        </w:rPr>
        <w:t>САХАЛИНСКОЙ ОБЛАСТИ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"/>
        <w:gridCol w:w="2230"/>
        <w:gridCol w:w="160"/>
        <w:gridCol w:w="490"/>
        <w:gridCol w:w="2340"/>
      </w:tblGrid>
      <w:tr w:rsidR="00E34C12" w:rsidRPr="00E34C12" w:rsidTr="00C57866">
        <w:trPr>
          <w:jc w:val="center"/>
        </w:trPr>
        <w:tc>
          <w:tcPr>
            <w:tcW w:w="447" w:type="dxa"/>
            <w:shd w:val="clear" w:color="auto" w:fill="auto"/>
          </w:tcPr>
          <w:p w:rsidR="00E34C12" w:rsidRPr="00E34C12" w:rsidRDefault="00E34C12" w:rsidP="00E34C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34C12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4C12" w:rsidRPr="00E34C12" w:rsidRDefault="00E34C12" w:rsidP="00E34C1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 ноября</w:t>
            </w:r>
            <w:r w:rsidRPr="00E34C12">
              <w:rPr>
                <w:rFonts w:ascii="Times New Roman" w:hAnsi="Times New Roman" w:cs="Times New Roman"/>
                <w:sz w:val="26"/>
                <w:szCs w:val="26"/>
              </w:rPr>
              <w:t xml:space="preserve"> 2025 г.</w:t>
            </w:r>
          </w:p>
        </w:tc>
        <w:tc>
          <w:tcPr>
            <w:tcW w:w="160" w:type="dxa"/>
            <w:shd w:val="clear" w:color="auto" w:fill="auto"/>
          </w:tcPr>
          <w:p w:rsidR="00E34C12" w:rsidRPr="00E34C12" w:rsidRDefault="00E34C12" w:rsidP="00E34C12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490" w:type="dxa"/>
            <w:shd w:val="clear" w:color="auto" w:fill="auto"/>
          </w:tcPr>
          <w:p w:rsidR="00E34C12" w:rsidRPr="00E34C12" w:rsidRDefault="00E34C12" w:rsidP="00E34C12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E34C12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4C12" w:rsidRPr="00E34C12" w:rsidRDefault="00E34C12" w:rsidP="00E34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3708</w:t>
            </w:r>
            <w:r w:rsidRPr="00E34C12">
              <w:rPr>
                <w:rFonts w:ascii="Times New Roman" w:hAnsi="Times New Roman" w:cs="Times New Roman"/>
                <w:sz w:val="26"/>
                <w:szCs w:val="26"/>
              </w:rPr>
              <w:t>-па</w:t>
            </w:r>
          </w:p>
        </w:tc>
      </w:tr>
    </w:tbl>
    <w:p w:rsidR="00E34C12" w:rsidRPr="00E34C12" w:rsidRDefault="00E34C12" w:rsidP="00E34C1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34C12" w:rsidRPr="00E34C12" w:rsidRDefault="00E34C12" w:rsidP="00E34C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34C12">
        <w:rPr>
          <w:rFonts w:ascii="Times New Roman" w:hAnsi="Times New Roman" w:cs="Times New Roman"/>
          <w:sz w:val="24"/>
          <w:szCs w:val="24"/>
        </w:rPr>
        <w:t>г. Анива</w:t>
      </w:r>
    </w:p>
    <w:p w:rsidR="00C27BD5" w:rsidRPr="00C826A7" w:rsidRDefault="00C27BD5" w:rsidP="00E34C12">
      <w:pPr>
        <w:tabs>
          <w:tab w:val="left" w:pos="3585"/>
        </w:tabs>
        <w:spacing w:after="120"/>
        <w:ind w:right="-1"/>
        <w:rPr>
          <w:rFonts w:ascii="Times New Roman" w:hAnsi="Times New Roman" w:cs="Times New Roman"/>
          <w:sz w:val="26"/>
          <w:szCs w:val="26"/>
        </w:rPr>
      </w:pPr>
    </w:p>
    <w:p w:rsidR="00A56BDE" w:rsidRPr="00C826A7" w:rsidRDefault="00A56BDE" w:rsidP="0013100E">
      <w:pPr>
        <w:pStyle w:val="ConsPlusTitle"/>
        <w:widowControl/>
        <w:tabs>
          <w:tab w:val="left" w:pos="9360"/>
        </w:tabs>
        <w:ind w:right="-70"/>
        <w:jc w:val="center"/>
        <w:rPr>
          <w:rFonts w:ascii="Times New Roman" w:hAnsi="Times New Roman" w:cs="Times New Roman"/>
          <w:sz w:val="26"/>
          <w:szCs w:val="26"/>
        </w:rPr>
      </w:pPr>
      <w:r w:rsidRPr="00C826A7">
        <w:rPr>
          <w:rFonts w:ascii="Times New Roman" w:hAnsi="Times New Roman" w:cs="Times New Roman"/>
          <w:sz w:val="26"/>
          <w:szCs w:val="26"/>
        </w:rPr>
        <w:t xml:space="preserve">О внесении изменений в муниципальную программу </w:t>
      </w:r>
      <w:r w:rsidR="003B2D0F" w:rsidRPr="00C826A7">
        <w:rPr>
          <w:rFonts w:ascii="Times New Roman" w:hAnsi="Times New Roman" w:cs="Times New Roman"/>
          <w:sz w:val="26"/>
          <w:szCs w:val="26"/>
        </w:rPr>
        <w:t>«</w:t>
      </w:r>
      <w:r w:rsidR="0013100E" w:rsidRPr="00C826A7">
        <w:rPr>
          <w:rFonts w:ascii="Times New Roman" w:hAnsi="Times New Roman" w:cs="Times New Roman"/>
          <w:sz w:val="26"/>
          <w:szCs w:val="26"/>
        </w:rPr>
        <w:t>Развитие энергетики Анивского муниципального округа</w:t>
      </w:r>
      <w:r w:rsidRPr="00C826A7">
        <w:rPr>
          <w:rFonts w:ascii="Times New Roman" w:hAnsi="Times New Roman" w:cs="Times New Roman"/>
          <w:sz w:val="26"/>
          <w:szCs w:val="26"/>
        </w:rPr>
        <w:t xml:space="preserve"> </w:t>
      </w:r>
      <w:r w:rsidR="0013100E" w:rsidRPr="00C826A7">
        <w:rPr>
          <w:rFonts w:ascii="Times New Roman" w:hAnsi="Times New Roman" w:cs="Times New Roman"/>
          <w:sz w:val="26"/>
          <w:szCs w:val="26"/>
        </w:rPr>
        <w:t>Сахалинской области</w:t>
      </w:r>
      <w:r w:rsidR="003B2D0F" w:rsidRPr="00C826A7">
        <w:rPr>
          <w:rFonts w:ascii="Times New Roman" w:hAnsi="Times New Roman" w:cs="Times New Roman"/>
          <w:sz w:val="26"/>
          <w:szCs w:val="26"/>
        </w:rPr>
        <w:t>»</w:t>
      </w:r>
      <w:r w:rsidRPr="00C826A7">
        <w:rPr>
          <w:rFonts w:ascii="Times New Roman" w:hAnsi="Times New Roman" w:cs="Times New Roman"/>
          <w:sz w:val="26"/>
          <w:szCs w:val="26"/>
        </w:rPr>
        <w:t xml:space="preserve">, утвержденную постановлением администрации Анивского городского округа </w:t>
      </w:r>
    </w:p>
    <w:p w:rsidR="003B2D0F" w:rsidRPr="00C826A7" w:rsidRDefault="00A56BDE" w:rsidP="0013100E">
      <w:pPr>
        <w:pStyle w:val="ConsPlusTitle"/>
        <w:widowControl/>
        <w:tabs>
          <w:tab w:val="left" w:pos="9360"/>
        </w:tabs>
        <w:ind w:right="-70"/>
        <w:jc w:val="center"/>
        <w:rPr>
          <w:rFonts w:ascii="Times New Roman" w:hAnsi="Times New Roman" w:cs="Times New Roman"/>
          <w:sz w:val="26"/>
          <w:szCs w:val="26"/>
        </w:rPr>
      </w:pPr>
      <w:r w:rsidRPr="00C826A7">
        <w:rPr>
          <w:rFonts w:ascii="Times New Roman" w:hAnsi="Times New Roman" w:cs="Times New Roman"/>
          <w:sz w:val="26"/>
          <w:szCs w:val="26"/>
        </w:rPr>
        <w:t>от 08.08.2024 № 2441-па</w:t>
      </w:r>
    </w:p>
    <w:p w:rsidR="003B2D0F" w:rsidRPr="00C826A7" w:rsidRDefault="003B2D0F" w:rsidP="003B2D0F">
      <w:pPr>
        <w:pStyle w:val="ConsPlusTitle"/>
        <w:widowControl/>
        <w:tabs>
          <w:tab w:val="left" w:pos="9360"/>
        </w:tabs>
        <w:ind w:right="-70"/>
        <w:jc w:val="center"/>
        <w:rPr>
          <w:rFonts w:ascii="Times New Roman" w:hAnsi="Times New Roman" w:cs="Times New Roman"/>
          <w:sz w:val="26"/>
          <w:szCs w:val="26"/>
        </w:rPr>
      </w:pPr>
    </w:p>
    <w:p w:rsidR="003B2D0F" w:rsidRPr="00C826A7" w:rsidRDefault="003B2D0F" w:rsidP="0013100E">
      <w:pPr>
        <w:spacing w:after="0" w:line="240" w:lineRule="auto"/>
        <w:ind w:right="-6"/>
        <w:jc w:val="both"/>
        <w:rPr>
          <w:rFonts w:ascii="Times New Roman" w:hAnsi="Times New Roman" w:cs="Times New Roman"/>
          <w:sz w:val="26"/>
          <w:szCs w:val="26"/>
        </w:rPr>
      </w:pPr>
      <w:r w:rsidRPr="00C826A7">
        <w:rPr>
          <w:rFonts w:ascii="Times New Roman" w:hAnsi="Times New Roman" w:cs="Times New Roman"/>
          <w:b/>
          <w:bCs/>
          <w:sz w:val="26"/>
          <w:szCs w:val="26"/>
        </w:rPr>
        <w:t xml:space="preserve">       </w:t>
      </w:r>
      <w:r w:rsidRPr="00C826A7">
        <w:rPr>
          <w:rFonts w:ascii="Times New Roman" w:hAnsi="Times New Roman" w:cs="Times New Roman"/>
          <w:color w:val="000000"/>
          <w:sz w:val="26"/>
          <w:szCs w:val="26"/>
        </w:rPr>
        <w:t xml:space="preserve">В соответствии со статьей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="0013100E" w:rsidRPr="00C826A7">
        <w:rPr>
          <w:rFonts w:ascii="Times New Roman" w:hAnsi="Times New Roman" w:cs="Times New Roman"/>
          <w:color w:val="000000"/>
          <w:sz w:val="26"/>
          <w:szCs w:val="26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Pr="00C826A7">
        <w:rPr>
          <w:rFonts w:ascii="Times New Roman" w:hAnsi="Times New Roman" w:cs="Times New Roman"/>
          <w:color w:val="000000"/>
          <w:sz w:val="26"/>
          <w:szCs w:val="26"/>
        </w:rPr>
        <w:t>постановлением администрации Анивского городского округа от 22.03.2024 № 674-па «Об утверждении Порядка разработки, реализации и мониторинга муниципальных программ муниципального образования «Анивский городской округ»</w:t>
      </w:r>
      <w:r w:rsidRPr="00C826A7">
        <w:rPr>
          <w:rFonts w:ascii="Times New Roman" w:hAnsi="Times New Roman" w:cs="Times New Roman"/>
          <w:sz w:val="26"/>
          <w:szCs w:val="26"/>
        </w:rPr>
        <w:t>»</w:t>
      </w:r>
      <w:r w:rsidRPr="00C826A7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C826A7">
        <w:rPr>
          <w:rFonts w:ascii="Times New Roman" w:hAnsi="Times New Roman" w:cs="Times New Roman"/>
          <w:sz w:val="26"/>
          <w:szCs w:val="26"/>
        </w:rPr>
        <w:t xml:space="preserve"> руководствуясь статьей 3</w:t>
      </w:r>
      <w:r w:rsidR="001C575C" w:rsidRPr="00C826A7">
        <w:rPr>
          <w:rFonts w:ascii="Times New Roman" w:hAnsi="Times New Roman" w:cs="Times New Roman"/>
          <w:sz w:val="26"/>
          <w:szCs w:val="26"/>
        </w:rPr>
        <w:t>9</w:t>
      </w:r>
      <w:r w:rsidRPr="00C826A7">
        <w:rPr>
          <w:rFonts w:ascii="Times New Roman" w:hAnsi="Times New Roman" w:cs="Times New Roman"/>
          <w:sz w:val="26"/>
          <w:szCs w:val="26"/>
        </w:rPr>
        <w:t xml:space="preserve"> Устава </w:t>
      </w:r>
      <w:r w:rsidR="00C27BD5" w:rsidRPr="00C826A7">
        <w:rPr>
          <w:rFonts w:ascii="Times New Roman" w:hAnsi="Times New Roman" w:cs="Times New Roman"/>
          <w:sz w:val="26"/>
          <w:szCs w:val="26"/>
        </w:rPr>
        <w:t>Анивск</w:t>
      </w:r>
      <w:r w:rsidR="00A56BDE" w:rsidRPr="00C826A7">
        <w:rPr>
          <w:rFonts w:ascii="Times New Roman" w:hAnsi="Times New Roman" w:cs="Times New Roman"/>
          <w:sz w:val="26"/>
          <w:szCs w:val="26"/>
        </w:rPr>
        <w:t>ого</w:t>
      </w:r>
      <w:r w:rsidR="00C27BD5" w:rsidRPr="00C826A7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 w:rsidR="00A56BDE" w:rsidRPr="00C826A7">
        <w:rPr>
          <w:rFonts w:ascii="Times New Roman" w:hAnsi="Times New Roman" w:cs="Times New Roman"/>
          <w:sz w:val="26"/>
          <w:szCs w:val="26"/>
        </w:rPr>
        <w:t>ого</w:t>
      </w:r>
      <w:r w:rsidR="00C27BD5" w:rsidRPr="00C826A7">
        <w:rPr>
          <w:rFonts w:ascii="Times New Roman" w:hAnsi="Times New Roman" w:cs="Times New Roman"/>
          <w:sz w:val="26"/>
          <w:szCs w:val="26"/>
        </w:rPr>
        <w:t xml:space="preserve"> округ</w:t>
      </w:r>
      <w:r w:rsidR="00A56BDE" w:rsidRPr="00C826A7">
        <w:rPr>
          <w:rFonts w:ascii="Times New Roman" w:hAnsi="Times New Roman" w:cs="Times New Roman"/>
          <w:sz w:val="26"/>
          <w:szCs w:val="26"/>
        </w:rPr>
        <w:t>а</w:t>
      </w:r>
      <w:r w:rsidR="00C27BD5" w:rsidRPr="00C826A7">
        <w:rPr>
          <w:rFonts w:ascii="Times New Roman" w:hAnsi="Times New Roman" w:cs="Times New Roman"/>
          <w:sz w:val="26"/>
          <w:szCs w:val="26"/>
        </w:rPr>
        <w:t xml:space="preserve"> Сахалинской области</w:t>
      </w:r>
      <w:r w:rsidRPr="00C826A7">
        <w:rPr>
          <w:rFonts w:ascii="Times New Roman" w:hAnsi="Times New Roman" w:cs="Times New Roman"/>
          <w:sz w:val="26"/>
          <w:szCs w:val="26"/>
        </w:rPr>
        <w:t xml:space="preserve">, администрация Анивского </w:t>
      </w:r>
      <w:r w:rsidR="00C27BD5" w:rsidRPr="00C826A7">
        <w:rPr>
          <w:rFonts w:ascii="Times New Roman" w:hAnsi="Times New Roman" w:cs="Times New Roman"/>
          <w:sz w:val="26"/>
          <w:szCs w:val="26"/>
        </w:rPr>
        <w:t>муниципального округа Сахалинской области</w:t>
      </w:r>
      <w:r w:rsidRPr="00C826A7">
        <w:rPr>
          <w:rFonts w:ascii="Times New Roman" w:hAnsi="Times New Roman" w:cs="Times New Roman"/>
          <w:sz w:val="26"/>
          <w:szCs w:val="26"/>
        </w:rPr>
        <w:t xml:space="preserve"> </w:t>
      </w:r>
      <w:r w:rsidRPr="00C826A7">
        <w:rPr>
          <w:rFonts w:ascii="Times New Roman" w:hAnsi="Times New Roman" w:cs="Times New Roman"/>
          <w:b/>
          <w:bCs/>
          <w:spacing w:val="20"/>
          <w:sz w:val="26"/>
          <w:szCs w:val="26"/>
        </w:rPr>
        <w:t>п</w:t>
      </w:r>
      <w:r w:rsidR="00BB3064" w:rsidRPr="00C826A7">
        <w:rPr>
          <w:rFonts w:ascii="Times New Roman" w:hAnsi="Times New Roman" w:cs="Times New Roman"/>
          <w:b/>
          <w:bCs/>
          <w:spacing w:val="20"/>
          <w:sz w:val="26"/>
          <w:szCs w:val="26"/>
        </w:rPr>
        <w:t xml:space="preserve"> </w:t>
      </w:r>
      <w:r w:rsidRPr="00C826A7">
        <w:rPr>
          <w:rFonts w:ascii="Times New Roman" w:hAnsi="Times New Roman" w:cs="Times New Roman"/>
          <w:b/>
          <w:bCs/>
          <w:spacing w:val="20"/>
          <w:sz w:val="26"/>
          <w:szCs w:val="26"/>
        </w:rPr>
        <w:t>о</w:t>
      </w:r>
      <w:r w:rsidR="00BB3064" w:rsidRPr="00C826A7">
        <w:rPr>
          <w:rFonts w:ascii="Times New Roman" w:hAnsi="Times New Roman" w:cs="Times New Roman"/>
          <w:b/>
          <w:bCs/>
          <w:spacing w:val="20"/>
          <w:sz w:val="26"/>
          <w:szCs w:val="26"/>
        </w:rPr>
        <w:t xml:space="preserve"> </w:t>
      </w:r>
      <w:r w:rsidRPr="00C826A7">
        <w:rPr>
          <w:rFonts w:ascii="Times New Roman" w:hAnsi="Times New Roman" w:cs="Times New Roman"/>
          <w:b/>
          <w:bCs/>
          <w:spacing w:val="20"/>
          <w:sz w:val="26"/>
          <w:szCs w:val="26"/>
        </w:rPr>
        <w:t>с</w:t>
      </w:r>
      <w:r w:rsidR="00BB3064" w:rsidRPr="00C826A7">
        <w:rPr>
          <w:rFonts w:ascii="Times New Roman" w:hAnsi="Times New Roman" w:cs="Times New Roman"/>
          <w:b/>
          <w:bCs/>
          <w:spacing w:val="20"/>
          <w:sz w:val="26"/>
          <w:szCs w:val="26"/>
        </w:rPr>
        <w:t xml:space="preserve"> </w:t>
      </w:r>
      <w:r w:rsidRPr="00C826A7">
        <w:rPr>
          <w:rFonts w:ascii="Times New Roman" w:hAnsi="Times New Roman" w:cs="Times New Roman"/>
          <w:b/>
          <w:bCs/>
          <w:spacing w:val="20"/>
          <w:sz w:val="26"/>
          <w:szCs w:val="26"/>
        </w:rPr>
        <w:t>т</w:t>
      </w:r>
      <w:r w:rsidR="00BB3064" w:rsidRPr="00C826A7">
        <w:rPr>
          <w:rFonts w:ascii="Times New Roman" w:hAnsi="Times New Roman" w:cs="Times New Roman"/>
          <w:b/>
          <w:bCs/>
          <w:spacing w:val="20"/>
          <w:sz w:val="26"/>
          <w:szCs w:val="26"/>
        </w:rPr>
        <w:t xml:space="preserve"> </w:t>
      </w:r>
      <w:r w:rsidRPr="00C826A7">
        <w:rPr>
          <w:rFonts w:ascii="Times New Roman" w:hAnsi="Times New Roman" w:cs="Times New Roman"/>
          <w:b/>
          <w:bCs/>
          <w:spacing w:val="20"/>
          <w:sz w:val="26"/>
          <w:szCs w:val="26"/>
        </w:rPr>
        <w:t>а</w:t>
      </w:r>
      <w:r w:rsidR="00BB3064" w:rsidRPr="00C826A7">
        <w:rPr>
          <w:rFonts w:ascii="Times New Roman" w:hAnsi="Times New Roman" w:cs="Times New Roman"/>
          <w:b/>
          <w:bCs/>
          <w:spacing w:val="20"/>
          <w:sz w:val="26"/>
          <w:szCs w:val="26"/>
        </w:rPr>
        <w:t xml:space="preserve"> </w:t>
      </w:r>
      <w:r w:rsidRPr="00C826A7">
        <w:rPr>
          <w:rFonts w:ascii="Times New Roman" w:hAnsi="Times New Roman" w:cs="Times New Roman"/>
          <w:b/>
          <w:bCs/>
          <w:spacing w:val="20"/>
          <w:sz w:val="26"/>
          <w:szCs w:val="26"/>
        </w:rPr>
        <w:t>н</w:t>
      </w:r>
      <w:r w:rsidR="00BB3064" w:rsidRPr="00C826A7">
        <w:rPr>
          <w:rFonts w:ascii="Times New Roman" w:hAnsi="Times New Roman" w:cs="Times New Roman"/>
          <w:b/>
          <w:bCs/>
          <w:spacing w:val="20"/>
          <w:sz w:val="26"/>
          <w:szCs w:val="26"/>
        </w:rPr>
        <w:t xml:space="preserve"> </w:t>
      </w:r>
      <w:r w:rsidRPr="00C826A7">
        <w:rPr>
          <w:rFonts w:ascii="Times New Roman" w:hAnsi="Times New Roman" w:cs="Times New Roman"/>
          <w:b/>
          <w:bCs/>
          <w:spacing w:val="20"/>
          <w:sz w:val="26"/>
          <w:szCs w:val="26"/>
        </w:rPr>
        <w:t>о</w:t>
      </w:r>
      <w:r w:rsidR="00BB3064" w:rsidRPr="00C826A7">
        <w:rPr>
          <w:rFonts w:ascii="Times New Roman" w:hAnsi="Times New Roman" w:cs="Times New Roman"/>
          <w:b/>
          <w:bCs/>
          <w:spacing w:val="20"/>
          <w:sz w:val="26"/>
          <w:szCs w:val="26"/>
        </w:rPr>
        <w:t xml:space="preserve"> </w:t>
      </w:r>
      <w:r w:rsidRPr="00C826A7">
        <w:rPr>
          <w:rFonts w:ascii="Times New Roman" w:hAnsi="Times New Roman" w:cs="Times New Roman"/>
          <w:b/>
          <w:bCs/>
          <w:spacing w:val="20"/>
          <w:sz w:val="26"/>
          <w:szCs w:val="26"/>
        </w:rPr>
        <w:t>в</w:t>
      </w:r>
      <w:r w:rsidR="00BB3064" w:rsidRPr="00C826A7">
        <w:rPr>
          <w:rFonts w:ascii="Times New Roman" w:hAnsi="Times New Roman" w:cs="Times New Roman"/>
          <w:b/>
          <w:bCs/>
          <w:spacing w:val="20"/>
          <w:sz w:val="26"/>
          <w:szCs w:val="26"/>
        </w:rPr>
        <w:t xml:space="preserve"> </w:t>
      </w:r>
      <w:r w:rsidRPr="00C826A7">
        <w:rPr>
          <w:rFonts w:ascii="Times New Roman" w:hAnsi="Times New Roman" w:cs="Times New Roman"/>
          <w:b/>
          <w:bCs/>
          <w:spacing w:val="20"/>
          <w:sz w:val="26"/>
          <w:szCs w:val="26"/>
        </w:rPr>
        <w:t>л</w:t>
      </w:r>
      <w:r w:rsidR="00BB3064" w:rsidRPr="00C826A7">
        <w:rPr>
          <w:rFonts w:ascii="Times New Roman" w:hAnsi="Times New Roman" w:cs="Times New Roman"/>
          <w:b/>
          <w:bCs/>
          <w:spacing w:val="20"/>
          <w:sz w:val="26"/>
          <w:szCs w:val="26"/>
        </w:rPr>
        <w:t xml:space="preserve"> </w:t>
      </w:r>
      <w:r w:rsidRPr="00C826A7">
        <w:rPr>
          <w:rFonts w:ascii="Times New Roman" w:hAnsi="Times New Roman" w:cs="Times New Roman"/>
          <w:b/>
          <w:bCs/>
          <w:spacing w:val="20"/>
          <w:sz w:val="26"/>
          <w:szCs w:val="26"/>
        </w:rPr>
        <w:t>я</w:t>
      </w:r>
      <w:r w:rsidR="00BB3064" w:rsidRPr="00C826A7">
        <w:rPr>
          <w:rFonts w:ascii="Times New Roman" w:hAnsi="Times New Roman" w:cs="Times New Roman"/>
          <w:b/>
          <w:bCs/>
          <w:spacing w:val="20"/>
          <w:sz w:val="26"/>
          <w:szCs w:val="26"/>
        </w:rPr>
        <w:t xml:space="preserve"> </w:t>
      </w:r>
      <w:r w:rsidRPr="00C826A7">
        <w:rPr>
          <w:rFonts w:ascii="Times New Roman" w:hAnsi="Times New Roman" w:cs="Times New Roman"/>
          <w:b/>
          <w:bCs/>
          <w:spacing w:val="20"/>
          <w:sz w:val="26"/>
          <w:szCs w:val="26"/>
        </w:rPr>
        <w:t>е</w:t>
      </w:r>
      <w:r w:rsidR="00BB3064" w:rsidRPr="00C826A7">
        <w:rPr>
          <w:rFonts w:ascii="Times New Roman" w:hAnsi="Times New Roman" w:cs="Times New Roman"/>
          <w:b/>
          <w:bCs/>
          <w:spacing w:val="20"/>
          <w:sz w:val="26"/>
          <w:szCs w:val="26"/>
        </w:rPr>
        <w:t xml:space="preserve"> </w:t>
      </w:r>
      <w:r w:rsidRPr="00C826A7">
        <w:rPr>
          <w:rFonts w:ascii="Times New Roman" w:hAnsi="Times New Roman" w:cs="Times New Roman"/>
          <w:b/>
          <w:bCs/>
          <w:spacing w:val="20"/>
          <w:sz w:val="26"/>
          <w:szCs w:val="26"/>
        </w:rPr>
        <w:t>т</w:t>
      </w:r>
      <w:r w:rsidRPr="00C826A7">
        <w:rPr>
          <w:rFonts w:ascii="Times New Roman" w:hAnsi="Times New Roman" w:cs="Times New Roman"/>
          <w:spacing w:val="20"/>
          <w:sz w:val="26"/>
          <w:szCs w:val="26"/>
        </w:rPr>
        <w:t>:</w:t>
      </w:r>
      <w:r w:rsidRPr="00C826A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B2D0F" w:rsidRPr="00C826A7" w:rsidRDefault="001C575C" w:rsidP="00E34C12">
      <w:pPr>
        <w:pStyle w:val="ConsPlusNormal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C826A7">
        <w:rPr>
          <w:rFonts w:ascii="Times New Roman" w:hAnsi="Times New Roman" w:cs="Times New Roman"/>
          <w:sz w:val="26"/>
          <w:szCs w:val="26"/>
        </w:rPr>
        <w:t>1</w:t>
      </w:r>
      <w:r w:rsidR="00E34C12">
        <w:rPr>
          <w:rFonts w:ascii="Times New Roman" w:hAnsi="Times New Roman" w:cs="Times New Roman"/>
          <w:sz w:val="26"/>
          <w:szCs w:val="26"/>
        </w:rPr>
        <w:t xml:space="preserve">. </w:t>
      </w:r>
      <w:r w:rsidR="003B2D0F" w:rsidRPr="00C826A7">
        <w:rPr>
          <w:rFonts w:ascii="Times New Roman" w:hAnsi="Times New Roman" w:cs="Times New Roman"/>
          <w:sz w:val="26"/>
          <w:szCs w:val="26"/>
        </w:rPr>
        <w:t xml:space="preserve">Муниципальную программу </w:t>
      </w:r>
      <w:r w:rsidR="00C27BD5" w:rsidRPr="00C826A7">
        <w:rPr>
          <w:rFonts w:ascii="Times New Roman" w:hAnsi="Times New Roman" w:cs="Times New Roman"/>
          <w:sz w:val="26"/>
          <w:szCs w:val="26"/>
        </w:rPr>
        <w:t>«Развитие энергетики Анивского муниципального округа Сахалинской области</w:t>
      </w:r>
      <w:r w:rsidR="00A56BDE" w:rsidRPr="00C826A7">
        <w:rPr>
          <w:rFonts w:ascii="Times New Roman" w:hAnsi="Times New Roman" w:cs="Times New Roman"/>
          <w:sz w:val="26"/>
          <w:szCs w:val="26"/>
        </w:rPr>
        <w:t>», утвержденную постановлением администрации Анивского городского округа от 08.08.2024 № 2441-па, изложить</w:t>
      </w:r>
      <w:r w:rsidR="00C27BD5" w:rsidRPr="00C826A7">
        <w:rPr>
          <w:rFonts w:ascii="Times New Roman" w:hAnsi="Times New Roman" w:cs="Times New Roman"/>
          <w:sz w:val="26"/>
          <w:szCs w:val="26"/>
        </w:rPr>
        <w:t xml:space="preserve"> в новой редакции</w:t>
      </w:r>
      <w:r w:rsidR="002908D6" w:rsidRPr="00C826A7">
        <w:rPr>
          <w:rFonts w:ascii="Times New Roman" w:hAnsi="Times New Roman" w:cs="Times New Roman"/>
          <w:sz w:val="26"/>
          <w:szCs w:val="26"/>
        </w:rPr>
        <w:t xml:space="preserve"> (приложение)</w:t>
      </w:r>
      <w:r w:rsidR="003B2D0F" w:rsidRPr="00C826A7">
        <w:rPr>
          <w:rFonts w:ascii="Times New Roman" w:hAnsi="Times New Roman" w:cs="Times New Roman"/>
          <w:sz w:val="26"/>
          <w:szCs w:val="26"/>
        </w:rPr>
        <w:t>.</w:t>
      </w:r>
    </w:p>
    <w:p w:rsidR="003B2D0F" w:rsidRPr="00C826A7" w:rsidRDefault="001C575C" w:rsidP="00E34C12">
      <w:pPr>
        <w:pStyle w:val="ConsPlusNormal"/>
        <w:widowControl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C826A7">
        <w:rPr>
          <w:rFonts w:ascii="Times New Roman" w:hAnsi="Times New Roman" w:cs="Times New Roman"/>
          <w:sz w:val="26"/>
          <w:szCs w:val="26"/>
        </w:rPr>
        <w:t>2</w:t>
      </w:r>
      <w:r w:rsidR="003B2D0F" w:rsidRPr="00C826A7">
        <w:rPr>
          <w:rFonts w:ascii="Times New Roman" w:hAnsi="Times New Roman" w:cs="Times New Roman"/>
          <w:sz w:val="26"/>
          <w:szCs w:val="26"/>
        </w:rPr>
        <w:t xml:space="preserve">. Настоящее постановление опубликовать в </w:t>
      </w:r>
      <w:r w:rsidR="00C27BD5" w:rsidRPr="00C826A7">
        <w:rPr>
          <w:rFonts w:ascii="Times New Roman" w:hAnsi="Times New Roman" w:cs="Times New Roman"/>
          <w:sz w:val="26"/>
          <w:szCs w:val="26"/>
        </w:rPr>
        <w:t>сетевом издании</w:t>
      </w:r>
      <w:r w:rsidR="003B2D0F" w:rsidRPr="00C826A7">
        <w:rPr>
          <w:rFonts w:ascii="Times New Roman" w:hAnsi="Times New Roman" w:cs="Times New Roman"/>
          <w:sz w:val="26"/>
          <w:szCs w:val="26"/>
        </w:rPr>
        <w:t xml:space="preserve"> «Утро Родины» и разместить на официальном сайте администрации Анивского </w:t>
      </w:r>
      <w:r w:rsidR="00C27BD5" w:rsidRPr="00C826A7">
        <w:rPr>
          <w:rFonts w:ascii="Times New Roman" w:hAnsi="Times New Roman" w:cs="Times New Roman"/>
          <w:sz w:val="26"/>
          <w:szCs w:val="26"/>
        </w:rPr>
        <w:t>муниципального</w:t>
      </w:r>
      <w:r w:rsidR="003B2D0F" w:rsidRPr="00C826A7">
        <w:rPr>
          <w:rFonts w:ascii="Times New Roman" w:hAnsi="Times New Roman" w:cs="Times New Roman"/>
          <w:sz w:val="26"/>
          <w:szCs w:val="26"/>
        </w:rPr>
        <w:t xml:space="preserve"> округа</w:t>
      </w:r>
      <w:r w:rsidR="00C27BD5" w:rsidRPr="00C826A7">
        <w:rPr>
          <w:rFonts w:ascii="Times New Roman" w:hAnsi="Times New Roman" w:cs="Times New Roman"/>
          <w:sz w:val="26"/>
          <w:szCs w:val="26"/>
        </w:rPr>
        <w:t xml:space="preserve"> Сахалинской области</w:t>
      </w:r>
      <w:r w:rsidR="003B2D0F" w:rsidRPr="00C826A7">
        <w:rPr>
          <w:rFonts w:ascii="Times New Roman" w:hAnsi="Times New Roman" w:cs="Times New Roman"/>
          <w:sz w:val="26"/>
          <w:szCs w:val="26"/>
        </w:rPr>
        <w:t>.</w:t>
      </w:r>
    </w:p>
    <w:p w:rsidR="003B2D0F" w:rsidRPr="00C826A7" w:rsidRDefault="001C575C" w:rsidP="00E34C12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C826A7">
        <w:rPr>
          <w:rFonts w:ascii="Times New Roman" w:hAnsi="Times New Roman" w:cs="Times New Roman"/>
          <w:sz w:val="26"/>
          <w:szCs w:val="26"/>
        </w:rPr>
        <w:t>3</w:t>
      </w:r>
      <w:r w:rsidR="003B2D0F" w:rsidRPr="00C826A7">
        <w:rPr>
          <w:rFonts w:ascii="Times New Roman" w:hAnsi="Times New Roman" w:cs="Times New Roman"/>
          <w:sz w:val="26"/>
          <w:szCs w:val="26"/>
        </w:rPr>
        <w:t>. Контроль исполнения постановления возложить на вице-мэра</w:t>
      </w:r>
      <w:r w:rsidR="00C27BD5" w:rsidRPr="00C826A7">
        <w:rPr>
          <w:rFonts w:ascii="Times New Roman" w:hAnsi="Times New Roman" w:cs="Times New Roman"/>
          <w:sz w:val="26"/>
          <w:szCs w:val="26"/>
        </w:rPr>
        <w:t>, директора департамента жилищно-коммунального и дорожного хозяйства</w:t>
      </w:r>
      <w:r w:rsidR="003B2D0F" w:rsidRPr="00C826A7">
        <w:rPr>
          <w:rFonts w:ascii="Times New Roman" w:hAnsi="Times New Roman" w:cs="Times New Roman"/>
          <w:sz w:val="26"/>
          <w:szCs w:val="26"/>
        </w:rPr>
        <w:t xml:space="preserve"> администрации Анивского </w:t>
      </w:r>
      <w:r w:rsidR="00C27BD5" w:rsidRPr="00C826A7">
        <w:rPr>
          <w:rFonts w:ascii="Times New Roman" w:hAnsi="Times New Roman" w:cs="Times New Roman"/>
          <w:sz w:val="26"/>
          <w:szCs w:val="26"/>
        </w:rPr>
        <w:t>муниципального</w:t>
      </w:r>
      <w:r w:rsidR="003B2D0F" w:rsidRPr="00C826A7">
        <w:rPr>
          <w:rFonts w:ascii="Times New Roman" w:hAnsi="Times New Roman" w:cs="Times New Roman"/>
          <w:sz w:val="26"/>
          <w:szCs w:val="26"/>
        </w:rPr>
        <w:t xml:space="preserve"> округа</w:t>
      </w:r>
      <w:r w:rsidR="00C27BD5" w:rsidRPr="00C826A7">
        <w:rPr>
          <w:rFonts w:ascii="Times New Roman" w:hAnsi="Times New Roman" w:cs="Times New Roman"/>
          <w:sz w:val="26"/>
          <w:szCs w:val="26"/>
        </w:rPr>
        <w:t xml:space="preserve"> Сахалинской области</w:t>
      </w:r>
      <w:r w:rsidR="003B2D0F" w:rsidRPr="00C826A7">
        <w:rPr>
          <w:rFonts w:ascii="Times New Roman" w:hAnsi="Times New Roman" w:cs="Times New Roman"/>
          <w:sz w:val="26"/>
          <w:szCs w:val="26"/>
        </w:rPr>
        <w:t xml:space="preserve"> </w:t>
      </w:r>
      <w:r w:rsidR="00C27BD5" w:rsidRPr="00C826A7">
        <w:rPr>
          <w:rFonts w:ascii="Times New Roman" w:hAnsi="Times New Roman" w:cs="Times New Roman"/>
          <w:sz w:val="26"/>
          <w:szCs w:val="26"/>
        </w:rPr>
        <w:t>И.В. Ермакова</w:t>
      </w:r>
      <w:r w:rsidR="003B2D0F" w:rsidRPr="00C826A7">
        <w:rPr>
          <w:rFonts w:ascii="Times New Roman" w:hAnsi="Times New Roman" w:cs="Times New Roman"/>
          <w:sz w:val="26"/>
          <w:szCs w:val="26"/>
        </w:rPr>
        <w:t>.</w:t>
      </w:r>
    </w:p>
    <w:p w:rsidR="003B2D0F" w:rsidRPr="00C826A7" w:rsidRDefault="003B2D0F" w:rsidP="003B2D0F">
      <w:pPr>
        <w:pStyle w:val="HTML0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6A7"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13100E" w:rsidRPr="00C826A7" w:rsidRDefault="0013100E" w:rsidP="003B2D0F">
      <w:pPr>
        <w:pStyle w:val="HTML0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B2D0F" w:rsidRPr="00C826A7" w:rsidRDefault="00A63C88" w:rsidP="003B2D0F">
      <w:pPr>
        <w:spacing w:after="72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6A7">
        <w:rPr>
          <w:rFonts w:ascii="Times New Roman" w:hAnsi="Times New Roman" w:cs="Times New Roman"/>
          <w:sz w:val="26"/>
          <w:szCs w:val="26"/>
        </w:rPr>
        <w:t>Мэра</w:t>
      </w:r>
      <w:r w:rsidR="003B2D0F" w:rsidRPr="00C826A7">
        <w:rPr>
          <w:rFonts w:ascii="Times New Roman" w:hAnsi="Times New Roman" w:cs="Times New Roman"/>
          <w:sz w:val="26"/>
          <w:szCs w:val="26"/>
        </w:rPr>
        <w:t xml:space="preserve"> Анивского </w:t>
      </w:r>
      <w:r w:rsidR="00C27BD5" w:rsidRPr="00C826A7">
        <w:rPr>
          <w:rFonts w:ascii="Times New Roman" w:hAnsi="Times New Roman" w:cs="Times New Roman"/>
          <w:sz w:val="26"/>
          <w:szCs w:val="26"/>
        </w:rPr>
        <w:t>муниципального</w:t>
      </w:r>
      <w:r w:rsidR="003B2D0F" w:rsidRPr="00C826A7">
        <w:rPr>
          <w:rFonts w:ascii="Times New Roman" w:hAnsi="Times New Roman" w:cs="Times New Roman"/>
          <w:sz w:val="26"/>
          <w:szCs w:val="26"/>
        </w:rPr>
        <w:t xml:space="preserve"> округа</w:t>
      </w:r>
      <w:r w:rsidR="003B2D0F" w:rsidRPr="00C826A7"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="00BB3064" w:rsidRPr="00C826A7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C826A7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BB3064" w:rsidRPr="00C826A7">
        <w:rPr>
          <w:rFonts w:ascii="Times New Roman" w:hAnsi="Times New Roman" w:cs="Times New Roman"/>
          <w:sz w:val="26"/>
          <w:szCs w:val="26"/>
        </w:rPr>
        <w:t xml:space="preserve"> </w:t>
      </w:r>
      <w:r w:rsidR="00E34C12">
        <w:rPr>
          <w:rFonts w:ascii="Times New Roman" w:hAnsi="Times New Roman" w:cs="Times New Roman"/>
          <w:sz w:val="26"/>
          <w:szCs w:val="26"/>
        </w:rPr>
        <w:t xml:space="preserve">    </w:t>
      </w:r>
      <w:r w:rsidR="00BB3064" w:rsidRPr="00C826A7">
        <w:rPr>
          <w:rFonts w:ascii="Times New Roman" w:hAnsi="Times New Roman" w:cs="Times New Roman"/>
          <w:sz w:val="26"/>
          <w:szCs w:val="26"/>
        </w:rPr>
        <w:t xml:space="preserve">  </w:t>
      </w:r>
      <w:r w:rsidRPr="00C826A7">
        <w:rPr>
          <w:rFonts w:ascii="Times New Roman" w:hAnsi="Times New Roman" w:cs="Times New Roman"/>
          <w:sz w:val="26"/>
          <w:szCs w:val="26"/>
        </w:rPr>
        <w:t>С.М. Швец</w:t>
      </w:r>
    </w:p>
    <w:p w:rsidR="001C575C" w:rsidRPr="00C826A7" w:rsidRDefault="001C575C" w:rsidP="002908D6">
      <w:pPr>
        <w:pStyle w:val="ConsPlusTitle"/>
        <w:ind w:left="5245"/>
        <w:rPr>
          <w:rFonts w:ascii="Times New Roman" w:hAnsi="Times New Roman" w:cs="Times New Roman"/>
          <w:b w:val="0"/>
          <w:sz w:val="26"/>
          <w:szCs w:val="26"/>
        </w:rPr>
      </w:pPr>
    </w:p>
    <w:p w:rsidR="001C575C" w:rsidRPr="00C826A7" w:rsidRDefault="001C575C" w:rsidP="002908D6">
      <w:pPr>
        <w:pStyle w:val="ConsPlusTitle"/>
        <w:ind w:left="5245"/>
        <w:rPr>
          <w:rFonts w:ascii="Times New Roman" w:hAnsi="Times New Roman" w:cs="Times New Roman"/>
          <w:b w:val="0"/>
          <w:sz w:val="26"/>
          <w:szCs w:val="26"/>
        </w:rPr>
      </w:pPr>
    </w:p>
    <w:p w:rsidR="00A56BDE" w:rsidRPr="00C826A7" w:rsidRDefault="00A56BDE" w:rsidP="002908D6">
      <w:pPr>
        <w:pStyle w:val="ConsPlusTitle"/>
        <w:ind w:left="5245"/>
        <w:rPr>
          <w:rFonts w:ascii="Times New Roman" w:hAnsi="Times New Roman" w:cs="Times New Roman"/>
          <w:b w:val="0"/>
          <w:sz w:val="26"/>
          <w:szCs w:val="26"/>
        </w:rPr>
      </w:pPr>
    </w:p>
    <w:p w:rsidR="00E34C12" w:rsidRDefault="002908D6" w:rsidP="00E34C12">
      <w:pPr>
        <w:pStyle w:val="ConsPlusTitle"/>
        <w:ind w:left="5245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E34C12">
        <w:rPr>
          <w:rFonts w:ascii="Times New Roman" w:hAnsi="Times New Roman" w:cs="Times New Roman"/>
          <w:b w:val="0"/>
          <w:sz w:val="24"/>
          <w:szCs w:val="24"/>
        </w:rPr>
        <w:t>Приложение к постановлению администрации Анивского муниципального округ</w:t>
      </w:r>
      <w:r w:rsidR="0013100E" w:rsidRPr="00E34C12">
        <w:rPr>
          <w:rFonts w:ascii="Times New Roman" w:hAnsi="Times New Roman" w:cs="Times New Roman"/>
          <w:b w:val="0"/>
          <w:sz w:val="24"/>
          <w:szCs w:val="24"/>
        </w:rPr>
        <w:t xml:space="preserve">а </w:t>
      </w:r>
    </w:p>
    <w:p w:rsidR="00BB3064" w:rsidRPr="00E34C12" w:rsidRDefault="0013100E" w:rsidP="00E34C12">
      <w:pPr>
        <w:pStyle w:val="ConsPlusTitle"/>
        <w:ind w:left="5245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E34C12">
        <w:rPr>
          <w:rFonts w:ascii="Times New Roman" w:hAnsi="Times New Roman" w:cs="Times New Roman"/>
          <w:b w:val="0"/>
          <w:sz w:val="24"/>
          <w:szCs w:val="24"/>
        </w:rPr>
        <w:t>Сахалинской области</w:t>
      </w:r>
    </w:p>
    <w:p w:rsidR="002908D6" w:rsidRPr="00E34C12" w:rsidRDefault="0013100E" w:rsidP="00E34C12">
      <w:pPr>
        <w:pStyle w:val="ConsPlusTitle"/>
        <w:ind w:left="5245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E34C12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E34C12" w:rsidRPr="00E34C12">
        <w:rPr>
          <w:rFonts w:ascii="Times New Roman" w:hAnsi="Times New Roman" w:cs="Times New Roman"/>
          <w:b w:val="0"/>
          <w:sz w:val="24"/>
          <w:szCs w:val="24"/>
        </w:rPr>
        <w:t xml:space="preserve">10 ноября 2025 </w:t>
      </w:r>
      <w:r w:rsidR="00BB3064" w:rsidRPr="00E34C12">
        <w:rPr>
          <w:rFonts w:ascii="Times New Roman" w:hAnsi="Times New Roman" w:cs="Times New Roman"/>
          <w:b w:val="0"/>
          <w:sz w:val="24"/>
          <w:szCs w:val="24"/>
        </w:rPr>
        <w:t>г.</w:t>
      </w:r>
      <w:r w:rsidRPr="00E34C12">
        <w:rPr>
          <w:rFonts w:ascii="Times New Roman" w:hAnsi="Times New Roman" w:cs="Times New Roman"/>
          <w:b w:val="0"/>
          <w:sz w:val="24"/>
          <w:szCs w:val="24"/>
        </w:rPr>
        <w:t xml:space="preserve"> №</w:t>
      </w:r>
      <w:r w:rsidR="00E34C12" w:rsidRPr="00E34C12">
        <w:rPr>
          <w:rFonts w:ascii="Times New Roman" w:hAnsi="Times New Roman" w:cs="Times New Roman"/>
          <w:b w:val="0"/>
          <w:sz w:val="24"/>
          <w:szCs w:val="24"/>
        </w:rPr>
        <w:t xml:space="preserve"> 3708</w:t>
      </w:r>
      <w:r w:rsidR="00BB3064" w:rsidRPr="00E34C12">
        <w:rPr>
          <w:rFonts w:ascii="Times New Roman" w:hAnsi="Times New Roman" w:cs="Times New Roman"/>
          <w:b w:val="0"/>
          <w:sz w:val="24"/>
          <w:szCs w:val="24"/>
        </w:rPr>
        <w:t>-па</w:t>
      </w:r>
    </w:p>
    <w:p w:rsidR="0013100E" w:rsidRPr="00C826A7" w:rsidRDefault="0013100E" w:rsidP="002908D6">
      <w:pPr>
        <w:pStyle w:val="ConsPlusTitle"/>
        <w:ind w:left="5245"/>
        <w:rPr>
          <w:rFonts w:ascii="Times New Roman" w:hAnsi="Times New Roman" w:cs="Times New Roman"/>
          <w:b w:val="0"/>
          <w:sz w:val="26"/>
          <w:szCs w:val="26"/>
        </w:rPr>
      </w:pPr>
    </w:p>
    <w:p w:rsidR="00A15128" w:rsidRPr="00C826A7" w:rsidRDefault="00A15128" w:rsidP="00A1512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826A7">
        <w:rPr>
          <w:rFonts w:ascii="Times New Roman" w:hAnsi="Times New Roman" w:cs="Times New Roman"/>
          <w:sz w:val="26"/>
          <w:szCs w:val="26"/>
        </w:rPr>
        <w:t>МУНИЦИПАЛЬНАЯ ПРОГРАММА</w:t>
      </w:r>
    </w:p>
    <w:p w:rsidR="00A15128" w:rsidRPr="00C826A7" w:rsidRDefault="00A15128" w:rsidP="00A15128">
      <w:pPr>
        <w:pStyle w:val="ConsPlusTitle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826A7">
        <w:rPr>
          <w:rFonts w:ascii="Times New Roman" w:hAnsi="Times New Roman" w:cs="Times New Roman"/>
          <w:sz w:val="26"/>
          <w:szCs w:val="26"/>
        </w:rPr>
        <w:t>«</w:t>
      </w:r>
      <w:r w:rsidR="00941AFF" w:rsidRPr="00C826A7">
        <w:rPr>
          <w:rFonts w:ascii="Times New Roman" w:hAnsi="Times New Roman" w:cs="Times New Roman"/>
          <w:sz w:val="26"/>
          <w:szCs w:val="26"/>
        </w:rPr>
        <w:t xml:space="preserve">РАЗВИТИЕ </w:t>
      </w:r>
      <w:r w:rsidR="00941AFF" w:rsidRPr="00C826A7">
        <w:rPr>
          <w:rFonts w:ascii="Times New Roman" w:hAnsi="Times New Roman" w:cs="Times New Roman"/>
          <w:caps/>
          <w:sz w:val="26"/>
          <w:szCs w:val="26"/>
        </w:rPr>
        <w:t>ЭНЕРГ</w:t>
      </w:r>
      <w:r w:rsidR="00D65272" w:rsidRPr="00C826A7">
        <w:rPr>
          <w:rFonts w:ascii="Times New Roman" w:hAnsi="Times New Roman" w:cs="Times New Roman"/>
          <w:caps/>
          <w:sz w:val="26"/>
          <w:szCs w:val="26"/>
        </w:rPr>
        <w:t>е</w:t>
      </w:r>
      <w:r w:rsidR="00941AFF" w:rsidRPr="00C826A7">
        <w:rPr>
          <w:rFonts w:ascii="Times New Roman" w:hAnsi="Times New Roman" w:cs="Times New Roman"/>
          <w:caps/>
          <w:sz w:val="26"/>
          <w:szCs w:val="26"/>
        </w:rPr>
        <w:t>ТИКИ</w:t>
      </w:r>
      <w:r w:rsidRPr="00C826A7">
        <w:rPr>
          <w:rFonts w:ascii="Times New Roman" w:hAnsi="Times New Roman" w:cs="Times New Roman"/>
          <w:caps/>
          <w:sz w:val="26"/>
          <w:szCs w:val="26"/>
        </w:rPr>
        <w:t xml:space="preserve"> </w:t>
      </w:r>
      <w:r w:rsidR="00D65272" w:rsidRPr="00C826A7">
        <w:rPr>
          <w:rFonts w:ascii="Times New Roman" w:hAnsi="Times New Roman" w:cs="Times New Roman"/>
          <w:caps/>
          <w:sz w:val="26"/>
          <w:szCs w:val="26"/>
        </w:rPr>
        <w:t>Анивского муниципального округа Сахалинской области</w:t>
      </w:r>
    </w:p>
    <w:p w:rsidR="00A15128" w:rsidRPr="00C826A7" w:rsidRDefault="00A15128" w:rsidP="00A1512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15128" w:rsidRPr="00C826A7" w:rsidRDefault="00A15128" w:rsidP="00A15128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C826A7">
        <w:rPr>
          <w:rFonts w:ascii="Times New Roman" w:hAnsi="Times New Roman" w:cs="Times New Roman"/>
          <w:sz w:val="26"/>
          <w:szCs w:val="26"/>
        </w:rPr>
        <w:t>1. Раздел «ПРИОРИТЕТЫ И ЦЕЛИ МУНИЦИПАЛЬНОЙ ПОЛИТИКИ»</w:t>
      </w:r>
    </w:p>
    <w:p w:rsidR="00A15128" w:rsidRPr="00C826A7" w:rsidRDefault="00A15128" w:rsidP="00A1512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A15128" w:rsidRPr="00C826A7" w:rsidRDefault="00A15128" w:rsidP="00A15128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C826A7">
        <w:rPr>
          <w:rFonts w:ascii="Times New Roman" w:hAnsi="Times New Roman" w:cs="Times New Roman"/>
          <w:sz w:val="26"/>
          <w:szCs w:val="26"/>
        </w:rPr>
        <w:t>I. Оценка текущего состояния соответствующей сферы</w:t>
      </w:r>
    </w:p>
    <w:p w:rsidR="00A15128" w:rsidRPr="00C826A7" w:rsidRDefault="00A15128" w:rsidP="00A1512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826A7">
        <w:rPr>
          <w:rFonts w:ascii="Times New Roman" w:hAnsi="Times New Roman" w:cs="Times New Roman"/>
          <w:sz w:val="26"/>
          <w:szCs w:val="26"/>
        </w:rPr>
        <w:t>реализации муниципальной программы</w:t>
      </w:r>
    </w:p>
    <w:p w:rsidR="00A15128" w:rsidRPr="00C826A7" w:rsidRDefault="00A15128" w:rsidP="00A1512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F015E" w:rsidRPr="00C826A7" w:rsidRDefault="006F015E" w:rsidP="00BA19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826A7">
        <w:rPr>
          <w:rFonts w:ascii="Times New Roman" w:hAnsi="Times New Roman" w:cs="Times New Roman"/>
          <w:b/>
          <w:sz w:val="26"/>
          <w:szCs w:val="26"/>
        </w:rPr>
        <w:t>В сфере газификации:</w:t>
      </w:r>
    </w:p>
    <w:p w:rsidR="006F015E" w:rsidRPr="00C826A7" w:rsidRDefault="006F015E" w:rsidP="00BA1989">
      <w:pPr>
        <w:pStyle w:val="a8"/>
        <w:spacing w:after="0" w:line="240" w:lineRule="auto"/>
        <w:ind w:left="0" w:firstLine="709"/>
        <w:rPr>
          <w:rFonts w:ascii="Times New Roman" w:hAnsi="Times New Roman"/>
          <w:sz w:val="26"/>
          <w:szCs w:val="26"/>
          <w:lang w:val="ru-RU"/>
        </w:rPr>
      </w:pPr>
      <w:r w:rsidRPr="00C826A7">
        <w:rPr>
          <w:rFonts w:ascii="Times New Roman" w:hAnsi="Times New Roman"/>
          <w:sz w:val="26"/>
          <w:szCs w:val="26"/>
          <w:lang w:val="ru-RU"/>
        </w:rPr>
        <w:t>В условиях стремительного роста потребления топливно-энергетических ресурсов природный газ является наиболее надежным источником энергоснабжения и более экономичным видом топлива. Поэтому более актуальными становятся вопросы газификации предприятий жилищно-коммунального комплекса,</w:t>
      </w:r>
      <w:r w:rsidRPr="00C826A7">
        <w:rPr>
          <w:rFonts w:ascii="Times New Roman" w:hAnsi="Times New Roman"/>
          <w:szCs w:val="24"/>
          <w:lang w:val="ru-RU"/>
        </w:rPr>
        <w:t xml:space="preserve"> </w:t>
      </w:r>
      <w:r w:rsidRPr="00C826A7">
        <w:rPr>
          <w:rFonts w:ascii="Times New Roman" w:hAnsi="Times New Roman"/>
          <w:sz w:val="26"/>
          <w:szCs w:val="26"/>
          <w:lang w:val="ru-RU"/>
        </w:rPr>
        <w:t xml:space="preserve">объектов социальной сферы, промышленных предприятий и жилых домов </w:t>
      </w:r>
      <w:r w:rsidR="00D65272" w:rsidRPr="00C826A7">
        <w:rPr>
          <w:rFonts w:ascii="Times New Roman" w:hAnsi="Times New Roman"/>
          <w:sz w:val="26"/>
          <w:szCs w:val="26"/>
          <w:lang w:val="ru-RU"/>
        </w:rPr>
        <w:t>Анивского муниципального округа Сахалинской области</w:t>
      </w:r>
      <w:r w:rsidRPr="00C826A7">
        <w:rPr>
          <w:rFonts w:ascii="Times New Roman" w:hAnsi="Times New Roman"/>
          <w:sz w:val="26"/>
          <w:szCs w:val="26"/>
          <w:lang w:val="ru-RU"/>
        </w:rPr>
        <w:t>.</w:t>
      </w:r>
    </w:p>
    <w:p w:rsidR="006F015E" w:rsidRPr="00C826A7" w:rsidRDefault="006F015E" w:rsidP="00BA1989">
      <w:pPr>
        <w:pStyle w:val="a8"/>
        <w:spacing w:after="0" w:line="240" w:lineRule="auto"/>
        <w:ind w:left="0" w:firstLine="709"/>
        <w:rPr>
          <w:rFonts w:ascii="Times New Roman" w:hAnsi="Times New Roman"/>
          <w:sz w:val="26"/>
          <w:szCs w:val="26"/>
          <w:lang w:val="ru-RU"/>
        </w:rPr>
      </w:pPr>
      <w:r w:rsidRPr="00C826A7">
        <w:rPr>
          <w:rFonts w:ascii="Times New Roman" w:hAnsi="Times New Roman"/>
          <w:sz w:val="26"/>
          <w:szCs w:val="26"/>
          <w:lang w:val="ru-RU"/>
        </w:rPr>
        <w:t xml:space="preserve">По состоянию на 2024 год основным потребителем природного газа Анивского </w:t>
      </w:r>
      <w:r w:rsidR="00D65272" w:rsidRPr="00C826A7">
        <w:rPr>
          <w:rFonts w:ascii="Times New Roman" w:hAnsi="Times New Roman"/>
          <w:sz w:val="26"/>
          <w:szCs w:val="26"/>
          <w:lang w:val="ru-RU"/>
        </w:rPr>
        <w:t>муниципального</w:t>
      </w:r>
      <w:r w:rsidRPr="00C826A7">
        <w:rPr>
          <w:rFonts w:ascii="Times New Roman" w:hAnsi="Times New Roman"/>
          <w:sz w:val="26"/>
          <w:szCs w:val="26"/>
          <w:lang w:val="ru-RU"/>
        </w:rPr>
        <w:t xml:space="preserve"> округа являются предприятия жилищно-коммунального хозяйства, организации, а также природным газом снабжаются потребители в селах: Мицулевка, Троицкое, Ново</w:t>
      </w:r>
      <w:r w:rsidR="00BA1989" w:rsidRPr="00C826A7">
        <w:rPr>
          <w:rFonts w:ascii="Times New Roman" w:hAnsi="Times New Roman"/>
          <w:sz w:val="26"/>
          <w:szCs w:val="26"/>
          <w:lang w:val="ru-RU"/>
        </w:rPr>
        <w:t>т</w:t>
      </w:r>
      <w:r w:rsidRPr="00C826A7">
        <w:rPr>
          <w:rFonts w:ascii="Times New Roman" w:hAnsi="Times New Roman"/>
          <w:sz w:val="26"/>
          <w:szCs w:val="26"/>
          <w:lang w:val="ru-RU"/>
        </w:rPr>
        <w:t xml:space="preserve">роицкое, Петропавловское, Таранай, Воскресенское, Рыбацкое, </w:t>
      </w:r>
      <w:proofErr w:type="spellStart"/>
      <w:r w:rsidRPr="00C826A7">
        <w:rPr>
          <w:rFonts w:ascii="Times New Roman" w:hAnsi="Times New Roman"/>
          <w:sz w:val="26"/>
          <w:szCs w:val="26"/>
          <w:lang w:val="ru-RU"/>
        </w:rPr>
        <w:t>Песчанское</w:t>
      </w:r>
      <w:proofErr w:type="spellEnd"/>
      <w:r w:rsidRPr="00C826A7">
        <w:rPr>
          <w:rFonts w:ascii="Times New Roman" w:hAnsi="Times New Roman"/>
          <w:sz w:val="26"/>
          <w:szCs w:val="26"/>
          <w:lang w:val="ru-RU"/>
        </w:rPr>
        <w:t xml:space="preserve">, </w:t>
      </w:r>
      <w:proofErr w:type="spellStart"/>
      <w:r w:rsidRPr="00C826A7">
        <w:rPr>
          <w:rFonts w:ascii="Times New Roman" w:hAnsi="Times New Roman"/>
          <w:sz w:val="26"/>
          <w:szCs w:val="26"/>
          <w:lang w:val="ru-RU"/>
        </w:rPr>
        <w:t>Золоторыбное</w:t>
      </w:r>
      <w:proofErr w:type="spellEnd"/>
      <w:r w:rsidRPr="00C826A7">
        <w:rPr>
          <w:rFonts w:ascii="Times New Roman" w:hAnsi="Times New Roman"/>
          <w:sz w:val="26"/>
          <w:szCs w:val="26"/>
          <w:lang w:val="ru-RU"/>
        </w:rPr>
        <w:t xml:space="preserve"> и город Анива. </w:t>
      </w:r>
    </w:p>
    <w:p w:rsidR="006F015E" w:rsidRPr="00C826A7" w:rsidRDefault="006F015E" w:rsidP="00BA19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6A7">
        <w:rPr>
          <w:rFonts w:ascii="Times New Roman" w:hAnsi="Times New Roman" w:cs="Times New Roman"/>
          <w:sz w:val="26"/>
          <w:szCs w:val="26"/>
        </w:rPr>
        <w:t xml:space="preserve">Газификация системы жилищно-коммунального хозяйства имеет важный экологический эффект в результате снижения выбросов загрязняющих веществ в атмосферу и выбросов парниковых газов. </w:t>
      </w:r>
    </w:p>
    <w:p w:rsidR="006F015E" w:rsidRPr="00C826A7" w:rsidRDefault="006F015E" w:rsidP="00BA19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6A7">
        <w:rPr>
          <w:rFonts w:ascii="Times New Roman" w:hAnsi="Times New Roman" w:cs="Times New Roman"/>
          <w:sz w:val="26"/>
          <w:szCs w:val="26"/>
        </w:rPr>
        <w:t xml:space="preserve">В рамках проводимых мероприятий по подготовке домовладений к приему газа выделяются денежные средства из бюджета </w:t>
      </w:r>
      <w:r w:rsidR="00F47B8F" w:rsidRPr="00C826A7">
        <w:rPr>
          <w:rFonts w:ascii="Times New Roman" w:hAnsi="Times New Roman" w:cs="Times New Roman"/>
          <w:sz w:val="26"/>
          <w:szCs w:val="26"/>
        </w:rPr>
        <w:t>Анивского муниципального округа Сахалинской области</w:t>
      </w:r>
      <w:r w:rsidRPr="00C826A7">
        <w:rPr>
          <w:rFonts w:ascii="Times New Roman" w:hAnsi="Times New Roman" w:cs="Times New Roman"/>
          <w:sz w:val="26"/>
          <w:szCs w:val="26"/>
        </w:rPr>
        <w:t xml:space="preserve"> и областного бюджета Сахалинской области, что позволяет компенсировать гражданам расходы по выполненным работам по подготовке домовладений/квартир к приему газа.</w:t>
      </w:r>
    </w:p>
    <w:p w:rsidR="006F015E" w:rsidRPr="00C826A7" w:rsidRDefault="006F015E" w:rsidP="00BA19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6A7">
        <w:rPr>
          <w:rFonts w:ascii="Times New Roman" w:hAnsi="Times New Roman" w:cs="Times New Roman"/>
          <w:sz w:val="26"/>
          <w:szCs w:val="26"/>
        </w:rPr>
        <w:t>Единым оператором газификации ООО "Газпром газификация" ведется работа по развитию газификации и реализации мероприятий региональной программы газификации жилищно-коммунального хозяйства, промышленных и иных организаций. С 2010 года между Правительством Сахалинской области и ПАО "Газпром" утверждается совместная Программа развития газоснабжения и газификации Сахалинской области. В целях координации работ ежегодные совместные мероприятия по газификации утверждаются планом-графиком синхронизации, подписываемым Правительством Сахалинской области и ПАО "Газпром".</w:t>
      </w:r>
    </w:p>
    <w:p w:rsidR="006F015E" w:rsidRPr="00C826A7" w:rsidRDefault="006F015E" w:rsidP="00BA19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826A7">
        <w:rPr>
          <w:rFonts w:ascii="Times New Roman" w:hAnsi="Times New Roman" w:cs="Times New Roman"/>
          <w:b/>
          <w:sz w:val="26"/>
          <w:szCs w:val="26"/>
        </w:rPr>
        <w:t>В сфере перевода автомобильного транспорта на использование природного газа в качестве моторного топлива:</w:t>
      </w:r>
    </w:p>
    <w:p w:rsidR="006F015E" w:rsidRPr="00C826A7" w:rsidRDefault="006F015E" w:rsidP="00BA19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6A7">
        <w:rPr>
          <w:rFonts w:ascii="Times New Roman" w:hAnsi="Times New Roman" w:cs="Times New Roman"/>
          <w:sz w:val="26"/>
          <w:szCs w:val="26"/>
        </w:rPr>
        <w:t>Транспорт является одним из основных источников вредных выбросов в окружающую среду, на него приходится около 40% суммарных выбросов загрязняющих веществ в атмосферу и порядка 10% выбросов парниковых газов.</w:t>
      </w:r>
    </w:p>
    <w:p w:rsidR="006F015E" w:rsidRPr="00C826A7" w:rsidRDefault="006F015E" w:rsidP="00BA19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6A7">
        <w:rPr>
          <w:rFonts w:ascii="Times New Roman" w:hAnsi="Times New Roman" w:cs="Times New Roman"/>
          <w:sz w:val="26"/>
          <w:szCs w:val="26"/>
        </w:rPr>
        <w:lastRenderedPageBreak/>
        <w:t xml:space="preserve">Использование природного газа в качестве моторного топлива позволяет снизить выбросы вредных веществ в окружающую среду, повысить ресурс двигателей и срок эксплуатации транспортных средств. Одновременно развитие данного сегмента окажет мультипликативный эффект, связанный с увеличением объемов реализации природного газа внутри Сахалинской </w:t>
      </w:r>
      <w:r w:rsidR="00C864F1" w:rsidRPr="00C826A7">
        <w:rPr>
          <w:rFonts w:ascii="Times New Roman" w:hAnsi="Times New Roman" w:cs="Times New Roman"/>
          <w:sz w:val="26"/>
          <w:szCs w:val="26"/>
        </w:rPr>
        <w:t>области и</w:t>
      </w:r>
      <w:r w:rsidR="006A2E98" w:rsidRPr="00C826A7">
        <w:rPr>
          <w:rFonts w:ascii="Times New Roman" w:hAnsi="Times New Roman" w:cs="Times New Roman"/>
          <w:sz w:val="26"/>
          <w:szCs w:val="26"/>
        </w:rPr>
        <w:t xml:space="preserve"> Анивского </w:t>
      </w:r>
      <w:r w:rsidR="00F47B8F" w:rsidRPr="00C826A7">
        <w:rPr>
          <w:rFonts w:ascii="Times New Roman" w:hAnsi="Times New Roman" w:cs="Times New Roman"/>
          <w:sz w:val="26"/>
          <w:szCs w:val="26"/>
        </w:rPr>
        <w:t>муниципального</w:t>
      </w:r>
      <w:r w:rsidR="006A2E98" w:rsidRPr="00C826A7">
        <w:rPr>
          <w:rFonts w:ascii="Times New Roman" w:hAnsi="Times New Roman" w:cs="Times New Roman"/>
          <w:sz w:val="26"/>
          <w:szCs w:val="26"/>
        </w:rPr>
        <w:t xml:space="preserve"> округа в частности</w:t>
      </w:r>
      <w:r w:rsidRPr="00C826A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F015E" w:rsidRPr="00C826A7" w:rsidRDefault="006F015E" w:rsidP="00BA19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6A7">
        <w:rPr>
          <w:rFonts w:ascii="Times New Roman" w:hAnsi="Times New Roman" w:cs="Times New Roman"/>
          <w:sz w:val="26"/>
          <w:szCs w:val="26"/>
        </w:rPr>
        <w:t>Активизация перехода транспорта на использование природного газа в качестве моторного топлива обеспечит синхронизированное развитие парка газомоторных транспортных средств, мощностей по производству газомоторного топлива, газотранспортной и сервисной инфраструктуры.</w:t>
      </w:r>
    </w:p>
    <w:p w:rsidR="006F015E" w:rsidRPr="00C826A7" w:rsidRDefault="006F015E" w:rsidP="00BA19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6A7">
        <w:rPr>
          <w:rFonts w:ascii="Times New Roman" w:hAnsi="Times New Roman" w:cs="Times New Roman"/>
          <w:sz w:val="26"/>
          <w:szCs w:val="26"/>
        </w:rPr>
        <w:t xml:space="preserve">В настоящее время осуществляется переоборудование автомобильного транспорта региона на использование природного газа (метана) в качестве топлива, развивается газозаправочная инфраструктура. </w:t>
      </w:r>
      <w:r w:rsidR="00843366" w:rsidRPr="00C826A7">
        <w:rPr>
          <w:rFonts w:ascii="Times New Roman" w:hAnsi="Times New Roman" w:cs="Times New Roman"/>
          <w:sz w:val="26"/>
          <w:szCs w:val="26"/>
        </w:rPr>
        <w:t>В 2024 году осуществ</w:t>
      </w:r>
      <w:r w:rsidR="00F47B8F" w:rsidRPr="00C826A7">
        <w:rPr>
          <w:rFonts w:ascii="Times New Roman" w:hAnsi="Times New Roman" w:cs="Times New Roman"/>
          <w:sz w:val="26"/>
          <w:szCs w:val="26"/>
        </w:rPr>
        <w:t xml:space="preserve">лено </w:t>
      </w:r>
      <w:r w:rsidR="00843366" w:rsidRPr="00C826A7">
        <w:rPr>
          <w:rFonts w:ascii="Times New Roman" w:hAnsi="Times New Roman" w:cs="Times New Roman"/>
          <w:sz w:val="26"/>
          <w:szCs w:val="26"/>
        </w:rPr>
        <w:t>строительство автомобильной</w:t>
      </w:r>
      <w:r w:rsidRPr="00C826A7">
        <w:rPr>
          <w:rFonts w:ascii="Times New Roman" w:hAnsi="Times New Roman" w:cs="Times New Roman"/>
          <w:sz w:val="26"/>
          <w:szCs w:val="26"/>
        </w:rPr>
        <w:t xml:space="preserve"> газонаполнительн</w:t>
      </w:r>
      <w:r w:rsidR="00843366" w:rsidRPr="00C826A7">
        <w:rPr>
          <w:rFonts w:ascii="Times New Roman" w:hAnsi="Times New Roman" w:cs="Times New Roman"/>
          <w:sz w:val="26"/>
          <w:szCs w:val="26"/>
        </w:rPr>
        <w:t>ой компрессорной</w:t>
      </w:r>
      <w:r w:rsidRPr="00C826A7">
        <w:rPr>
          <w:rFonts w:ascii="Times New Roman" w:hAnsi="Times New Roman" w:cs="Times New Roman"/>
          <w:sz w:val="26"/>
          <w:szCs w:val="26"/>
        </w:rPr>
        <w:t xml:space="preserve"> станции ООО "Газпром газомоторное топливо" в г. </w:t>
      </w:r>
      <w:r w:rsidR="00843366" w:rsidRPr="00C826A7">
        <w:rPr>
          <w:rFonts w:ascii="Times New Roman" w:hAnsi="Times New Roman" w:cs="Times New Roman"/>
          <w:sz w:val="26"/>
          <w:szCs w:val="26"/>
        </w:rPr>
        <w:t>Анива для</w:t>
      </w:r>
      <w:r w:rsidRPr="00C826A7">
        <w:rPr>
          <w:rFonts w:ascii="Times New Roman" w:hAnsi="Times New Roman" w:cs="Times New Roman"/>
          <w:sz w:val="26"/>
          <w:szCs w:val="26"/>
        </w:rPr>
        <w:t xml:space="preserve"> заправки всех видов транспортных средств.</w:t>
      </w:r>
    </w:p>
    <w:p w:rsidR="006F015E" w:rsidRPr="00C826A7" w:rsidRDefault="00843366" w:rsidP="00BA19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6A7">
        <w:rPr>
          <w:rFonts w:ascii="Times New Roman" w:hAnsi="Times New Roman" w:cs="Times New Roman"/>
          <w:sz w:val="26"/>
          <w:szCs w:val="26"/>
        </w:rPr>
        <w:t xml:space="preserve">В Анивском </w:t>
      </w:r>
      <w:r w:rsidR="00F47B8F" w:rsidRPr="00C826A7">
        <w:rPr>
          <w:rFonts w:ascii="Times New Roman" w:hAnsi="Times New Roman" w:cs="Times New Roman"/>
          <w:sz w:val="26"/>
          <w:szCs w:val="26"/>
        </w:rPr>
        <w:t>муниципальном</w:t>
      </w:r>
      <w:r w:rsidRPr="00C826A7">
        <w:rPr>
          <w:rFonts w:ascii="Times New Roman" w:hAnsi="Times New Roman" w:cs="Times New Roman"/>
          <w:sz w:val="26"/>
          <w:szCs w:val="26"/>
        </w:rPr>
        <w:t xml:space="preserve"> округе оказываются </w:t>
      </w:r>
      <w:r w:rsidR="006F015E" w:rsidRPr="00C826A7">
        <w:rPr>
          <w:rFonts w:ascii="Times New Roman" w:hAnsi="Times New Roman" w:cs="Times New Roman"/>
          <w:sz w:val="26"/>
          <w:szCs w:val="26"/>
        </w:rPr>
        <w:t>мер</w:t>
      </w:r>
      <w:r w:rsidR="00F47B8F" w:rsidRPr="00C826A7">
        <w:rPr>
          <w:rFonts w:ascii="Times New Roman" w:hAnsi="Times New Roman" w:cs="Times New Roman"/>
          <w:sz w:val="26"/>
          <w:szCs w:val="26"/>
        </w:rPr>
        <w:t>ы</w:t>
      </w:r>
      <w:r w:rsidR="006F015E" w:rsidRPr="00C826A7">
        <w:rPr>
          <w:rFonts w:ascii="Times New Roman" w:hAnsi="Times New Roman" w:cs="Times New Roman"/>
          <w:sz w:val="26"/>
          <w:szCs w:val="26"/>
        </w:rPr>
        <w:t xml:space="preserve"> поддержки по переводу автотранспорта на газомоторное топливо и развитию</w:t>
      </w:r>
      <w:r w:rsidRPr="00C826A7">
        <w:rPr>
          <w:rFonts w:ascii="Times New Roman" w:hAnsi="Times New Roman" w:cs="Times New Roman"/>
          <w:sz w:val="26"/>
          <w:szCs w:val="26"/>
        </w:rPr>
        <w:t xml:space="preserve"> газозаправочной инфраструктуры.</w:t>
      </w:r>
    </w:p>
    <w:p w:rsidR="006F015E" w:rsidRPr="00C826A7" w:rsidRDefault="006F015E" w:rsidP="00BA19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826A7">
        <w:rPr>
          <w:rFonts w:ascii="Times New Roman" w:hAnsi="Times New Roman" w:cs="Times New Roman"/>
          <w:b/>
          <w:sz w:val="26"/>
          <w:szCs w:val="26"/>
        </w:rPr>
        <w:t>В сфере электроэнергетики:</w:t>
      </w:r>
    </w:p>
    <w:p w:rsidR="006F015E" w:rsidRPr="00C826A7" w:rsidRDefault="006F015E" w:rsidP="00BA19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6A7">
        <w:rPr>
          <w:rFonts w:ascii="Times New Roman" w:hAnsi="Times New Roman" w:cs="Times New Roman"/>
          <w:sz w:val="26"/>
          <w:szCs w:val="26"/>
        </w:rPr>
        <w:t>Территориальная электроэнергетическая система Сахалинской области работает изолированно от Единой энергетической системы Российской Федерации, при этом разделяется на отд</w:t>
      </w:r>
      <w:r w:rsidR="00843366" w:rsidRPr="00C826A7">
        <w:rPr>
          <w:rFonts w:ascii="Times New Roman" w:hAnsi="Times New Roman" w:cs="Times New Roman"/>
          <w:sz w:val="26"/>
          <w:szCs w:val="26"/>
        </w:rPr>
        <w:t>ельные автономные энергорайоны.</w:t>
      </w:r>
    </w:p>
    <w:p w:rsidR="006F015E" w:rsidRPr="00C826A7" w:rsidRDefault="00843366" w:rsidP="00BA19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6A7">
        <w:rPr>
          <w:rFonts w:ascii="Times New Roman" w:hAnsi="Times New Roman" w:cs="Times New Roman"/>
          <w:sz w:val="26"/>
          <w:szCs w:val="26"/>
        </w:rPr>
        <w:t xml:space="preserve">Анивский </w:t>
      </w:r>
      <w:r w:rsidR="00F47B8F" w:rsidRPr="00C826A7">
        <w:rPr>
          <w:rFonts w:ascii="Times New Roman" w:hAnsi="Times New Roman" w:cs="Times New Roman"/>
          <w:sz w:val="26"/>
          <w:szCs w:val="26"/>
        </w:rPr>
        <w:t>муниципальный</w:t>
      </w:r>
      <w:r w:rsidRPr="00C826A7">
        <w:rPr>
          <w:rFonts w:ascii="Times New Roman" w:hAnsi="Times New Roman" w:cs="Times New Roman"/>
          <w:sz w:val="26"/>
          <w:szCs w:val="26"/>
        </w:rPr>
        <w:t xml:space="preserve"> округ включен в «</w:t>
      </w:r>
      <w:r w:rsidR="00BA1989" w:rsidRPr="00C826A7">
        <w:rPr>
          <w:rFonts w:ascii="Times New Roman" w:hAnsi="Times New Roman" w:cs="Times New Roman"/>
          <w:sz w:val="26"/>
          <w:szCs w:val="26"/>
        </w:rPr>
        <w:t>Центральный энергорайон»</w:t>
      </w:r>
      <w:r w:rsidR="006F015E" w:rsidRPr="00C826A7">
        <w:rPr>
          <w:rFonts w:ascii="Times New Roman" w:hAnsi="Times New Roman" w:cs="Times New Roman"/>
          <w:sz w:val="26"/>
          <w:szCs w:val="26"/>
        </w:rPr>
        <w:t>, территория которой является зоной дис</w:t>
      </w:r>
      <w:r w:rsidR="00BA1989" w:rsidRPr="00C826A7">
        <w:rPr>
          <w:rFonts w:ascii="Times New Roman" w:hAnsi="Times New Roman" w:cs="Times New Roman"/>
          <w:sz w:val="26"/>
          <w:szCs w:val="26"/>
        </w:rPr>
        <w:t>петчерской ответственности ПАО «</w:t>
      </w:r>
      <w:r w:rsidR="006F015E" w:rsidRPr="00C826A7">
        <w:rPr>
          <w:rFonts w:ascii="Times New Roman" w:hAnsi="Times New Roman" w:cs="Times New Roman"/>
          <w:sz w:val="26"/>
          <w:szCs w:val="26"/>
        </w:rPr>
        <w:t>С</w:t>
      </w:r>
      <w:r w:rsidRPr="00C826A7">
        <w:rPr>
          <w:rFonts w:ascii="Times New Roman" w:hAnsi="Times New Roman" w:cs="Times New Roman"/>
          <w:sz w:val="26"/>
          <w:szCs w:val="26"/>
        </w:rPr>
        <w:t>ахалинэнерго</w:t>
      </w:r>
      <w:r w:rsidR="00BA1989" w:rsidRPr="00C826A7">
        <w:rPr>
          <w:rFonts w:ascii="Times New Roman" w:hAnsi="Times New Roman" w:cs="Times New Roman"/>
          <w:sz w:val="26"/>
          <w:szCs w:val="26"/>
        </w:rPr>
        <w:t>»</w:t>
      </w:r>
      <w:r w:rsidRPr="00C826A7">
        <w:rPr>
          <w:rFonts w:ascii="Times New Roman" w:hAnsi="Times New Roman" w:cs="Times New Roman"/>
          <w:sz w:val="26"/>
          <w:szCs w:val="26"/>
        </w:rPr>
        <w:t>.</w:t>
      </w:r>
    </w:p>
    <w:p w:rsidR="006F015E" w:rsidRPr="00C826A7" w:rsidRDefault="00843366" w:rsidP="00BA19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6A7">
        <w:rPr>
          <w:rFonts w:ascii="Times New Roman" w:hAnsi="Times New Roman" w:cs="Times New Roman"/>
          <w:sz w:val="26"/>
          <w:szCs w:val="26"/>
        </w:rPr>
        <w:t>П</w:t>
      </w:r>
      <w:r w:rsidR="006F015E" w:rsidRPr="00C826A7">
        <w:rPr>
          <w:rFonts w:ascii="Times New Roman" w:hAnsi="Times New Roman" w:cs="Times New Roman"/>
          <w:sz w:val="26"/>
          <w:szCs w:val="26"/>
        </w:rPr>
        <w:t>роизвод</w:t>
      </w:r>
      <w:r w:rsidRPr="00C826A7">
        <w:rPr>
          <w:rFonts w:ascii="Times New Roman" w:hAnsi="Times New Roman" w:cs="Times New Roman"/>
          <w:sz w:val="26"/>
          <w:szCs w:val="26"/>
        </w:rPr>
        <w:t>ителем электрической энергии в «</w:t>
      </w:r>
      <w:r w:rsidR="006F015E" w:rsidRPr="00C826A7">
        <w:rPr>
          <w:rFonts w:ascii="Times New Roman" w:hAnsi="Times New Roman" w:cs="Times New Roman"/>
          <w:sz w:val="26"/>
          <w:szCs w:val="26"/>
        </w:rPr>
        <w:t>Центральном энергорайоне</w:t>
      </w:r>
      <w:r w:rsidRPr="00C826A7">
        <w:rPr>
          <w:rFonts w:ascii="Times New Roman" w:hAnsi="Times New Roman" w:cs="Times New Roman"/>
          <w:sz w:val="26"/>
          <w:szCs w:val="26"/>
        </w:rPr>
        <w:t>»</w:t>
      </w:r>
      <w:r w:rsidR="00BA1989" w:rsidRPr="00C826A7">
        <w:rPr>
          <w:rFonts w:ascii="Times New Roman" w:hAnsi="Times New Roman" w:cs="Times New Roman"/>
          <w:sz w:val="26"/>
          <w:szCs w:val="26"/>
        </w:rPr>
        <w:t>,</w:t>
      </w:r>
      <w:r w:rsidRPr="00C826A7">
        <w:rPr>
          <w:rFonts w:ascii="Times New Roman" w:hAnsi="Times New Roman" w:cs="Times New Roman"/>
          <w:sz w:val="26"/>
          <w:szCs w:val="26"/>
        </w:rPr>
        <w:t xml:space="preserve"> обеспечивающим Анивский </w:t>
      </w:r>
      <w:r w:rsidR="00F47B8F" w:rsidRPr="00C826A7">
        <w:rPr>
          <w:rFonts w:ascii="Times New Roman" w:hAnsi="Times New Roman" w:cs="Times New Roman"/>
          <w:sz w:val="26"/>
          <w:szCs w:val="26"/>
        </w:rPr>
        <w:t>муниципальный</w:t>
      </w:r>
      <w:r w:rsidRPr="00C826A7">
        <w:rPr>
          <w:rFonts w:ascii="Times New Roman" w:hAnsi="Times New Roman" w:cs="Times New Roman"/>
          <w:sz w:val="26"/>
          <w:szCs w:val="26"/>
        </w:rPr>
        <w:t xml:space="preserve"> округ</w:t>
      </w:r>
      <w:r w:rsidR="00BA1989" w:rsidRPr="00C826A7">
        <w:rPr>
          <w:rFonts w:ascii="Times New Roman" w:hAnsi="Times New Roman" w:cs="Times New Roman"/>
          <w:sz w:val="26"/>
          <w:szCs w:val="26"/>
        </w:rPr>
        <w:t>,</w:t>
      </w:r>
      <w:r w:rsidRPr="00C826A7">
        <w:rPr>
          <w:rFonts w:ascii="Times New Roman" w:hAnsi="Times New Roman" w:cs="Times New Roman"/>
          <w:sz w:val="26"/>
          <w:szCs w:val="26"/>
        </w:rPr>
        <w:t xml:space="preserve"> </w:t>
      </w:r>
      <w:r w:rsidR="00BA1989" w:rsidRPr="00C826A7">
        <w:rPr>
          <w:rFonts w:ascii="Times New Roman" w:hAnsi="Times New Roman" w:cs="Times New Roman"/>
          <w:sz w:val="26"/>
          <w:szCs w:val="26"/>
        </w:rPr>
        <w:t>является ПАО «Сахалинэнерго»</w:t>
      </w:r>
      <w:r w:rsidR="006F015E" w:rsidRPr="00C826A7">
        <w:rPr>
          <w:rFonts w:ascii="Times New Roman" w:hAnsi="Times New Roman" w:cs="Times New Roman"/>
          <w:sz w:val="26"/>
          <w:szCs w:val="26"/>
        </w:rPr>
        <w:t>.</w:t>
      </w:r>
    </w:p>
    <w:p w:rsidR="006F015E" w:rsidRPr="00C826A7" w:rsidRDefault="006F015E" w:rsidP="00BA19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6A7">
        <w:rPr>
          <w:rFonts w:ascii="Times New Roman" w:hAnsi="Times New Roman" w:cs="Times New Roman"/>
          <w:sz w:val="26"/>
          <w:szCs w:val="26"/>
        </w:rPr>
        <w:t>Транспортировкой электроэнергии занима</w:t>
      </w:r>
      <w:r w:rsidR="00843366" w:rsidRPr="00C826A7">
        <w:rPr>
          <w:rFonts w:ascii="Times New Roman" w:hAnsi="Times New Roman" w:cs="Times New Roman"/>
          <w:sz w:val="26"/>
          <w:szCs w:val="26"/>
        </w:rPr>
        <w:t>ется</w:t>
      </w:r>
      <w:r w:rsidRPr="00C826A7">
        <w:rPr>
          <w:rFonts w:ascii="Times New Roman" w:hAnsi="Times New Roman" w:cs="Times New Roman"/>
          <w:sz w:val="26"/>
          <w:szCs w:val="26"/>
        </w:rPr>
        <w:t xml:space="preserve"> электросетев</w:t>
      </w:r>
      <w:r w:rsidR="00843366" w:rsidRPr="00C826A7">
        <w:rPr>
          <w:rFonts w:ascii="Times New Roman" w:hAnsi="Times New Roman" w:cs="Times New Roman"/>
          <w:sz w:val="26"/>
          <w:szCs w:val="26"/>
        </w:rPr>
        <w:t>ая организация</w:t>
      </w:r>
      <w:r w:rsidRPr="00C826A7">
        <w:rPr>
          <w:rFonts w:ascii="Times New Roman" w:hAnsi="Times New Roman" w:cs="Times New Roman"/>
          <w:sz w:val="26"/>
          <w:szCs w:val="26"/>
        </w:rPr>
        <w:t xml:space="preserve"> центрального энергорайона. Функции по сбыту э</w:t>
      </w:r>
      <w:r w:rsidR="00843366" w:rsidRPr="00C826A7">
        <w:rPr>
          <w:rFonts w:ascii="Times New Roman" w:hAnsi="Times New Roman" w:cs="Times New Roman"/>
          <w:sz w:val="26"/>
          <w:szCs w:val="26"/>
        </w:rPr>
        <w:t>лектрической энергии осуществляе</w:t>
      </w:r>
      <w:r w:rsidRPr="00C826A7">
        <w:rPr>
          <w:rFonts w:ascii="Times New Roman" w:hAnsi="Times New Roman" w:cs="Times New Roman"/>
          <w:sz w:val="26"/>
          <w:szCs w:val="26"/>
        </w:rPr>
        <w:t xml:space="preserve">т </w:t>
      </w:r>
      <w:r w:rsidR="00843366" w:rsidRPr="00C826A7">
        <w:rPr>
          <w:rFonts w:ascii="Times New Roman" w:hAnsi="Times New Roman" w:cs="Times New Roman"/>
          <w:sz w:val="26"/>
          <w:szCs w:val="26"/>
        </w:rPr>
        <w:t>сбытовая организация -</w:t>
      </w:r>
      <w:r w:rsidRPr="00C826A7">
        <w:rPr>
          <w:rFonts w:ascii="Times New Roman" w:hAnsi="Times New Roman" w:cs="Times New Roman"/>
          <w:sz w:val="26"/>
          <w:szCs w:val="26"/>
        </w:rPr>
        <w:t xml:space="preserve"> ПАО </w:t>
      </w:r>
      <w:r w:rsidR="00BA1989" w:rsidRPr="00C826A7">
        <w:rPr>
          <w:rFonts w:ascii="Times New Roman" w:hAnsi="Times New Roman" w:cs="Times New Roman"/>
          <w:sz w:val="26"/>
          <w:szCs w:val="26"/>
        </w:rPr>
        <w:t>«</w:t>
      </w:r>
      <w:r w:rsidRPr="00C826A7">
        <w:rPr>
          <w:rFonts w:ascii="Times New Roman" w:hAnsi="Times New Roman" w:cs="Times New Roman"/>
          <w:sz w:val="26"/>
          <w:szCs w:val="26"/>
        </w:rPr>
        <w:t>Сахалинэнерго</w:t>
      </w:r>
      <w:r w:rsidR="00BA1989" w:rsidRPr="00C826A7">
        <w:rPr>
          <w:rFonts w:ascii="Times New Roman" w:hAnsi="Times New Roman" w:cs="Times New Roman"/>
          <w:sz w:val="26"/>
          <w:szCs w:val="26"/>
        </w:rPr>
        <w:t>» (филиал ПАО «ДЭК» «</w:t>
      </w:r>
      <w:r w:rsidRPr="00C826A7">
        <w:rPr>
          <w:rFonts w:ascii="Times New Roman" w:hAnsi="Times New Roman" w:cs="Times New Roman"/>
          <w:sz w:val="26"/>
          <w:szCs w:val="26"/>
        </w:rPr>
        <w:t>Сахалинэнергосбыт</w:t>
      </w:r>
      <w:r w:rsidR="00BA1989" w:rsidRPr="00C826A7">
        <w:rPr>
          <w:rFonts w:ascii="Times New Roman" w:hAnsi="Times New Roman" w:cs="Times New Roman"/>
          <w:sz w:val="26"/>
          <w:szCs w:val="26"/>
        </w:rPr>
        <w:t>»</w:t>
      </w:r>
      <w:r w:rsidRPr="00C826A7">
        <w:rPr>
          <w:rFonts w:ascii="Times New Roman" w:hAnsi="Times New Roman" w:cs="Times New Roman"/>
          <w:sz w:val="26"/>
          <w:szCs w:val="26"/>
        </w:rPr>
        <w:t xml:space="preserve"> является агентом по договору на выполнение функций по сбыту электрической энергии на территории зоны деятельн</w:t>
      </w:r>
      <w:r w:rsidR="00843366" w:rsidRPr="00C826A7">
        <w:rPr>
          <w:rFonts w:ascii="Times New Roman" w:hAnsi="Times New Roman" w:cs="Times New Roman"/>
          <w:sz w:val="26"/>
          <w:szCs w:val="26"/>
        </w:rPr>
        <w:t>ости гарантирующего поставщика)</w:t>
      </w:r>
      <w:r w:rsidRPr="00C826A7">
        <w:rPr>
          <w:rFonts w:ascii="Times New Roman" w:hAnsi="Times New Roman" w:cs="Times New Roman"/>
          <w:sz w:val="26"/>
          <w:szCs w:val="26"/>
        </w:rPr>
        <w:t>.</w:t>
      </w:r>
    </w:p>
    <w:p w:rsidR="00BA1989" w:rsidRPr="00C826A7" w:rsidRDefault="00BA1989" w:rsidP="00BA19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F015E" w:rsidRPr="00C826A7" w:rsidRDefault="006F015E" w:rsidP="00BA19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6A7">
        <w:rPr>
          <w:rFonts w:ascii="Times New Roman" w:hAnsi="Times New Roman" w:cs="Times New Roman"/>
          <w:sz w:val="26"/>
          <w:szCs w:val="26"/>
        </w:rPr>
        <w:t>Основными проблемами в сфере энергетики Сахалинской области являются:</w:t>
      </w:r>
    </w:p>
    <w:p w:rsidR="006F015E" w:rsidRPr="00C826A7" w:rsidRDefault="006F015E" w:rsidP="00BA19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6A7">
        <w:rPr>
          <w:rFonts w:ascii="Times New Roman" w:hAnsi="Times New Roman" w:cs="Times New Roman"/>
          <w:sz w:val="26"/>
          <w:szCs w:val="26"/>
        </w:rPr>
        <w:t xml:space="preserve">1) </w:t>
      </w:r>
      <w:r w:rsidR="00BA1989" w:rsidRPr="00C826A7">
        <w:rPr>
          <w:rFonts w:ascii="Times New Roman" w:hAnsi="Times New Roman" w:cs="Times New Roman"/>
          <w:sz w:val="26"/>
          <w:szCs w:val="26"/>
        </w:rPr>
        <w:t xml:space="preserve">низкий </w:t>
      </w:r>
      <w:r w:rsidRPr="00C826A7">
        <w:rPr>
          <w:rFonts w:ascii="Times New Roman" w:hAnsi="Times New Roman" w:cs="Times New Roman"/>
          <w:sz w:val="26"/>
          <w:szCs w:val="26"/>
        </w:rPr>
        <w:t xml:space="preserve">уровень газификации </w:t>
      </w:r>
      <w:r w:rsidR="00BA1989" w:rsidRPr="00C826A7">
        <w:rPr>
          <w:rFonts w:ascii="Times New Roman" w:hAnsi="Times New Roman" w:cs="Times New Roman"/>
          <w:sz w:val="26"/>
          <w:szCs w:val="26"/>
        </w:rPr>
        <w:t xml:space="preserve">Анивского </w:t>
      </w:r>
      <w:r w:rsidR="00704580" w:rsidRPr="00C826A7">
        <w:rPr>
          <w:rFonts w:ascii="Times New Roman" w:hAnsi="Times New Roman" w:cs="Times New Roman"/>
          <w:sz w:val="26"/>
          <w:szCs w:val="26"/>
        </w:rPr>
        <w:t>муниципального</w:t>
      </w:r>
      <w:r w:rsidR="00BA1989" w:rsidRPr="00C826A7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C826A7">
        <w:rPr>
          <w:rFonts w:ascii="Times New Roman" w:hAnsi="Times New Roman" w:cs="Times New Roman"/>
          <w:sz w:val="26"/>
          <w:szCs w:val="26"/>
        </w:rPr>
        <w:t>;</w:t>
      </w:r>
    </w:p>
    <w:p w:rsidR="006F015E" w:rsidRPr="00C826A7" w:rsidRDefault="00BA1989" w:rsidP="00BA19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6A7">
        <w:rPr>
          <w:rFonts w:ascii="Times New Roman" w:hAnsi="Times New Roman" w:cs="Times New Roman"/>
          <w:sz w:val="26"/>
          <w:szCs w:val="26"/>
        </w:rPr>
        <w:t>2</w:t>
      </w:r>
      <w:r w:rsidR="006F015E" w:rsidRPr="00C826A7">
        <w:rPr>
          <w:rFonts w:ascii="Times New Roman" w:hAnsi="Times New Roman" w:cs="Times New Roman"/>
          <w:sz w:val="26"/>
          <w:szCs w:val="26"/>
        </w:rPr>
        <w:t>) изношенность основных фондов - что в первую очередь сказывается на надежности энергоснабжения и технико-экономических показателях рабо</w:t>
      </w:r>
      <w:r w:rsidRPr="00C826A7">
        <w:rPr>
          <w:rFonts w:ascii="Times New Roman" w:hAnsi="Times New Roman" w:cs="Times New Roman"/>
          <w:sz w:val="26"/>
          <w:szCs w:val="26"/>
        </w:rPr>
        <w:t>ты энергетического оборудования.</w:t>
      </w:r>
    </w:p>
    <w:p w:rsidR="00A15128" w:rsidRPr="00C826A7" w:rsidRDefault="00A15128" w:rsidP="00BA198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6A7">
        <w:rPr>
          <w:rFonts w:ascii="Times New Roman" w:hAnsi="Times New Roman" w:cs="Times New Roman"/>
          <w:sz w:val="26"/>
          <w:szCs w:val="26"/>
        </w:rPr>
        <w:t xml:space="preserve">В целях решения указанных </w:t>
      </w:r>
      <w:r w:rsidR="00BA1989" w:rsidRPr="00C826A7">
        <w:rPr>
          <w:rFonts w:ascii="Times New Roman" w:hAnsi="Times New Roman" w:cs="Times New Roman"/>
          <w:sz w:val="26"/>
          <w:szCs w:val="26"/>
        </w:rPr>
        <w:t>проблем</w:t>
      </w:r>
      <w:r w:rsidRPr="00C826A7">
        <w:rPr>
          <w:rFonts w:ascii="Times New Roman" w:hAnsi="Times New Roman" w:cs="Times New Roman"/>
          <w:sz w:val="26"/>
          <w:szCs w:val="26"/>
        </w:rPr>
        <w:t xml:space="preserve"> предусмотрена реализация муниципальных </w:t>
      </w:r>
      <w:r w:rsidR="00526269" w:rsidRPr="00C826A7">
        <w:rPr>
          <w:rFonts w:ascii="Times New Roman" w:hAnsi="Times New Roman" w:cs="Times New Roman"/>
          <w:sz w:val="26"/>
          <w:szCs w:val="26"/>
        </w:rPr>
        <w:t xml:space="preserve">и ведомственных </w:t>
      </w:r>
      <w:r w:rsidRPr="00C826A7">
        <w:rPr>
          <w:rFonts w:ascii="Times New Roman" w:hAnsi="Times New Roman" w:cs="Times New Roman"/>
          <w:sz w:val="26"/>
          <w:szCs w:val="26"/>
        </w:rPr>
        <w:t>проектов, комплексов процессных мероприятий Программы.</w:t>
      </w:r>
    </w:p>
    <w:p w:rsidR="00A15128" w:rsidRPr="00C826A7" w:rsidRDefault="00A15128" w:rsidP="00D13B6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15128" w:rsidRPr="00C826A7" w:rsidRDefault="00A15128" w:rsidP="00D13B66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C826A7">
        <w:rPr>
          <w:rFonts w:ascii="Times New Roman" w:hAnsi="Times New Roman" w:cs="Times New Roman"/>
          <w:sz w:val="26"/>
          <w:szCs w:val="26"/>
        </w:rPr>
        <w:t>2. Описание стратегических приоритетов и целей</w:t>
      </w:r>
    </w:p>
    <w:p w:rsidR="00A15128" w:rsidRPr="00C826A7" w:rsidRDefault="00A15128" w:rsidP="00D13B6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826A7">
        <w:rPr>
          <w:rFonts w:ascii="Times New Roman" w:hAnsi="Times New Roman" w:cs="Times New Roman"/>
          <w:sz w:val="26"/>
          <w:szCs w:val="26"/>
        </w:rPr>
        <w:t>муниципальной политики в сфере реализации Программы</w:t>
      </w:r>
    </w:p>
    <w:p w:rsidR="00A15128" w:rsidRPr="00C826A7" w:rsidRDefault="00A15128" w:rsidP="00D13B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15128" w:rsidRPr="00C826A7" w:rsidRDefault="00A15128" w:rsidP="00D13B6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26A7">
        <w:rPr>
          <w:rFonts w:ascii="Times New Roman" w:hAnsi="Times New Roman" w:cs="Times New Roman"/>
          <w:sz w:val="26"/>
          <w:szCs w:val="26"/>
        </w:rPr>
        <w:t xml:space="preserve">Приоритеты муниципальной политики в сфере реализации Программы определены в </w:t>
      </w:r>
      <w:r w:rsidRPr="00C826A7">
        <w:rPr>
          <w:rFonts w:ascii="Times New Roman" w:eastAsiaTheme="minorEastAsia" w:hAnsi="Times New Roman" w:cs="Times New Roman"/>
          <w:sz w:val="26"/>
          <w:szCs w:val="26"/>
        </w:rPr>
        <w:t>стратегии</w:t>
      </w:r>
      <w:hyperlink r:id="rId6"/>
      <w:r w:rsidRPr="00C826A7">
        <w:rPr>
          <w:rFonts w:ascii="Times New Roman" w:hAnsi="Times New Roman" w:cs="Times New Roman"/>
          <w:sz w:val="26"/>
          <w:szCs w:val="26"/>
        </w:rPr>
        <w:t xml:space="preserve"> социально-экономического развития Сахалинской области на период до 2035 года</w:t>
      </w:r>
      <w:r w:rsidR="00BA1989" w:rsidRPr="00C826A7">
        <w:rPr>
          <w:rFonts w:ascii="Times New Roman" w:hAnsi="Times New Roman" w:cs="Times New Roman"/>
          <w:sz w:val="26"/>
          <w:szCs w:val="26"/>
        </w:rPr>
        <w:t>,</w:t>
      </w:r>
      <w:r w:rsidR="00BA1989" w:rsidRPr="00C826A7">
        <w:t xml:space="preserve"> </w:t>
      </w:r>
      <w:r w:rsidR="00BA1989" w:rsidRPr="00C826A7">
        <w:rPr>
          <w:rFonts w:ascii="Times New Roman" w:hAnsi="Times New Roman" w:cs="Times New Roman"/>
          <w:sz w:val="26"/>
          <w:szCs w:val="26"/>
        </w:rPr>
        <w:t>утвержденной постановлением Правительства Сах</w:t>
      </w:r>
      <w:r w:rsidR="001B6C89" w:rsidRPr="00C826A7">
        <w:rPr>
          <w:rFonts w:ascii="Times New Roman" w:hAnsi="Times New Roman" w:cs="Times New Roman"/>
          <w:sz w:val="26"/>
          <w:szCs w:val="26"/>
        </w:rPr>
        <w:t xml:space="preserve">алинской </w:t>
      </w:r>
      <w:r w:rsidR="001B6C89" w:rsidRPr="00C826A7">
        <w:rPr>
          <w:rFonts w:ascii="Times New Roman" w:hAnsi="Times New Roman" w:cs="Times New Roman"/>
          <w:sz w:val="26"/>
          <w:szCs w:val="26"/>
        </w:rPr>
        <w:lastRenderedPageBreak/>
        <w:t>области от 24.12.2019 №</w:t>
      </w:r>
      <w:r w:rsidR="00BA1989" w:rsidRPr="00C826A7">
        <w:rPr>
          <w:rFonts w:ascii="Times New Roman" w:hAnsi="Times New Roman" w:cs="Times New Roman"/>
          <w:sz w:val="26"/>
          <w:szCs w:val="26"/>
        </w:rPr>
        <w:t xml:space="preserve"> 618 (далее - Стратегия социально экономического развития)</w:t>
      </w:r>
      <w:r w:rsidRPr="00C826A7">
        <w:rPr>
          <w:rFonts w:ascii="Times New Roman" w:hAnsi="Times New Roman" w:cs="Times New Roman"/>
          <w:sz w:val="26"/>
          <w:szCs w:val="26"/>
        </w:rPr>
        <w:t>,  государственн</w:t>
      </w:r>
      <w:r w:rsidR="00BA1989" w:rsidRPr="00C826A7">
        <w:rPr>
          <w:rFonts w:ascii="Times New Roman" w:hAnsi="Times New Roman" w:cs="Times New Roman"/>
          <w:sz w:val="26"/>
          <w:szCs w:val="26"/>
        </w:rPr>
        <w:t>ой</w:t>
      </w:r>
      <w:r w:rsidRPr="00C826A7">
        <w:rPr>
          <w:rFonts w:ascii="Times New Roman" w:hAnsi="Times New Roman" w:cs="Times New Roman"/>
          <w:sz w:val="26"/>
          <w:szCs w:val="26"/>
        </w:rPr>
        <w:t xml:space="preserve"> </w:t>
      </w:r>
      <w:hyperlink w:anchor="P67">
        <w:r w:rsidRPr="00C826A7">
          <w:rPr>
            <w:rFonts w:ascii="Times New Roman" w:hAnsi="Times New Roman" w:cs="Times New Roman"/>
            <w:sz w:val="26"/>
            <w:szCs w:val="26"/>
          </w:rPr>
          <w:t>программ</w:t>
        </w:r>
      </w:hyperlink>
      <w:r w:rsidR="00BA1989" w:rsidRPr="00C826A7">
        <w:rPr>
          <w:rFonts w:ascii="Times New Roman" w:hAnsi="Times New Roman" w:cs="Times New Roman"/>
          <w:sz w:val="26"/>
          <w:szCs w:val="26"/>
        </w:rPr>
        <w:t>е</w:t>
      </w:r>
      <w:r w:rsidRPr="00C826A7">
        <w:rPr>
          <w:rFonts w:ascii="Times New Roman" w:hAnsi="Times New Roman" w:cs="Times New Roman"/>
          <w:sz w:val="26"/>
          <w:szCs w:val="26"/>
        </w:rPr>
        <w:t xml:space="preserve"> Сахалинской области «</w:t>
      </w:r>
      <w:r w:rsidR="001B6C89" w:rsidRPr="00C826A7">
        <w:rPr>
          <w:rFonts w:ascii="Times New Roman" w:hAnsi="Times New Roman" w:cs="Times New Roman"/>
          <w:sz w:val="26"/>
          <w:szCs w:val="26"/>
        </w:rPr>
        <w:t>Развитие энергетики Сахалинской области</w:t>
      </w:r>
      <w:r w:rsidRPr="00C826A7">
        <w:rPr>
          <w:rFonts w:ascii="Times New Roman" w:hAnsi="Times New Roman" w:cs="Times New Roman"/>
          <w:sz w:val="26"/>
          <w:szCs w:val="26"/>
        </w:rPr>
        <w:t>»</w:t>
      </w:r>
      <w:r w:rsidR="001B6C89" w:rsidRPr="00C826A7">
        <w:rPr>
          <w:rFonts w:ascii="Times New Roman" w:hAnsi="Times New Roman" w:cs="Times New Roman"/>
          <w:sz w:val="26"/>
          <w:szCs w:val="26"/>
        </w:rPr>
        <w:t>, утвержденной постановлением Правительства Сахалинской области от 07.07.2023 № 361</w:t>
      </w:r>
      <w:r w:rsidRPr="00C826A7">
        <w:rPr>
          <w:rFonts w:ascii="Times New Roman" w:hAnsi="Times New Roman" w:cs="Times New Roman"/>
          <w:sz w:val="26"/>
          <w:szCs w:val="26"/>
        </w:rPr>
        <w:t>.</w:t>
      </w:r>
    </w:p>
    <w:p w:rsidR="001B6C89" w:rsidRPr="00C826A7" w:rsidRDefault="001B6C89" w:rsidP="00D13B6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26A7">
        <w:rPr>
          <w:rFonts w:ascii="Times New Roman" w:hAnsi="Times New Roman" w:cs="Times New Roman"/>
          <w:sz w:val="26"/>
          <w:szCs w:val="26"/>
        </w:rPr>
        <w:t>Приоритетами Муниципальной программы являются создание комфортной среды для жизни, обеспечение безопасных и благоприятных условий проживания населения, передовая инженерная и промышленно-технологическая инфраструктура, развитие и распространение энергосберегающих и энергоэффективных технологий на транспорте.</w:t>
      </w:r>
    </w:p>
    <w:p w:rsidR="001B6C89" w:rsidRPr="00C826A7" w:rsidRDefault="001B6C89" w:rsidP="00D13B6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15128" w:rsidRPr="00C826A7" w:rsidRDefault="00A15128" w:rsidP="00D13B6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26A7">
        <w:rPr>
          <w:rFonts w:ascii="Times New Roman" w:hAnsi="Times New Roman" w:cs="Times New Roman"/>
          <w:sz w:val="26"/>
          <w:szCs w:val="26"/>
        </w:rPr>
        <w:t>Система целеполагания Программы включает:</w:t>
      </w:r>
    </w:p>
    <w:p w:rsidR="00A15128" w:rsidRPr="00C826A7" w:rsidRDefault="00A15128" w:rsidP="00D13B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26A7">
        <w:rPr>
          <w:rFonts w:ascii="Times New Roman" w:hAnsi="Times New Roman" w:cs="Times New Roman"/>
          <w:sz w:val="26"/>
          <w:szCs w:val="26"/>
        </w:rPr>
        <w:t xml:space="preserve">Цель 1. </w:t>
      </w:r>
      <w:r w:rsidR="001B6C89" w:rsidRPr="00C826A7">
        <w:rPr>
          <w:rFonts w:ascii="Times New Roman" w:hAnsi="Times New Roman" w:cs="Times New Roman"/>
          <w:sz w:val="26"/>
          <w:szCs w:val="26"/>
        </w:rPr>
        <w:t xml:space="preserve">«Уменьшение протяженности ветхих линейных объектов электросетевого хозяйства Анивского </w:t>
      </w:r>
      <w:r w:rsidR="00C864F1" w:rsidRPr="00C826A7">
        <w:rPr>
          <w:rFonts w:ascii="Times New Roman" w:hAnsi="Times New Roman" w:cs="Times New Roman"/>
          <w:sz w:val="26"/>
          <w:szCs w:val="26"/>
        </w:rPr>
        <w:t>муниципального</w:t>
      </w:r>
      <w:r w:rsidR="001B6C89" w:rsidRPr="00C826A7">
        <w:rPr>
          <w:rFonts w:ascii="Times New Roman" w:hAnsi="Times New Roman" w:cs="Times New Roman"/>
          <w:sz w:val="26"/>
          <w:szCs w:val="26"/>
        </w:rPr>
        <w:t xml:space="preserve"> округа»</w:t>
      </w:r>
      <w:r w:rsidRPr="00C826A7">
        <w:rPr>
          <w:rFonts w:ascii="Times New Roman" w:hAnsi="Times New Roman" w:cs="Times New Roman"/>
          <w:sz w:val="26"/>
          <w:szCs w:val="26"/>
        </w:rPr>
        <w:t>.</w:t>
      </w:r>
    </w:p>
    <w:p w:rsidR="00A15128" w:rsidRPr="00C826A7" w:rsidRDefault="00A15128" w:rsidP="00D13B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26A7">
        <w:rPr>
          <w:rFonts w:ascii="Times New Roman" w:hAnsi="Times New Roman" w:cs="Times New Roman"/>
          <w:sz w:val="26"/>
          <w:szCs w:val="26"/>
        </w:rPr>
        <w:t xml:space="preserve"> Достижение указанной цели планируется путем реализации </w:t>
      </w:r>
      <w:r w:rsidR="00526269" w:rsidRPr="00C826A7">
        <w:rPr>
          <w:rFonts w:ascii="Times New Roman" w:hAnsi="Times New Roman" w:cs="Times New Roman"/>
          <w:sz w:val="26"/>
          <w:szCs w:val="26"/>
        </w:rPr>
        <w:t xml:space="preserve">муниципального проекта </w:t>
      </w:r>
      <w:r w:rsidR="00867D7D" w:rsidRPr="00C826A7">
        <w:rPr>
          <w:rFonts w:ascii="Times New Roman" w:hAnsi="Times New Roman" w:cs="Times New Roman"/>
          <w:sz w:val="26"/>
          <w:szCs w:val="26"/>
        </w:rPr>
        <w:t>«</w:t>
      </w:r>
      <w:r w:rsidR="001B6C89" w:rsidRPr="00C826A7">
        <w:rPr>
          <w:rFonts w:ascii="Times New Roman" w:hAnsi="Times New Roman" w:cs="Times New Roman"/>
          <w:sz w:val="26"/>
          <w:szCs w:val="26"/>
        </w:rPr>
        <w:t xml:space="preserve">Развитие электроэнергетики Анивского </w:t>
      </w:r>
      <w:r w:rsidR="00BB5B1F" w:rsidRPr="00C826A7">
        <w:rPr>
          <w:rFonts w:ascii="Times New Roman" w:hAnsi="Times New Roman" w:cs="Times New Roman"/>
          <w:sz w:val="26"/>
          <w:szCs w:val="26"/>
        </w:rPr>
        <w:t>муниципального округа</w:t>
      </w:r>
      <w:r w:rsidR="00867D7D" w:rsidRPr="00C826A7">
        <w:rPr>
          <w:rFonts w:ascii="Times New Roman" w:hAnsi="Times New Roman" w:cs="Times New Roman"/>
          <w:sz w:val="26"/>
          <w:szCs w:val="26"/>
        </w:rPr>
        <w:t>»</w:t>
      </w:r>
      <w:r w:rsidR="00874059" w:rsidRPr="00C826A7">
        <w:rPr>
          <w:rFonts w:ascii="Times New Roman" w:hAnsi="Times New Roman" w:cs="Times New Roman"/>
          <w:sz w:val="26"/>
          <w:szCs w:val="26"/>
        </w:rPr>
        <w:t>.</w:t>
      </w:r>
    </w:p>
    <w:p w:rsidR="00A15128" w:rsidRPr="00C826A7" w:rsidRDefault="00A15128" w:rsidP="00D13B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26A7">
        <w:rPr>
          <w:rFonts w:ascii="Times New Roman" w:hAnsi="Times New Roman" w:cs="Times New Roman"/>
          <w:sz w:val="26"/>
          <w:szCs w:val="26"/>
        </w:rPr>
        <w:t>Цель 2</w:t>
      </w:r>
      <w:r w:rsidR="00E8188B" w:rsidRPr="00C826A7">
        <w:rPr>
          <w:rFonts w:ascii="Times New Roman" w:hAnsi="Times New Roman" w:cs="Times New Roman"/>
          <w:sz w:val="26"/>
          <w:szCs w:val="26"/>
        </w:rPr>
        <w:t>.</w:t>
      </w:r>
      <w:r w:rsidRPr="00C826A7">
        <w:rPr>
          <w:rFonts w:ascii="Times New Roman" w:hAnsi="Times New Roman" w:cs="Times New Roman"/>
          <w:sz w:val="26"/>
          <w:szCs w:val="26"/>
        </w:rPr>
        <w:t xml:space="preserve"> «</w:t>
      </w:r>
      <w:r w:rsidR="001B6C89" w:rsidRPr="00C826A7">
        <w:rPr>
          <w:rFonts w:ascii="Times New Roman" w:hAnsi="Times New Roman" w:cs="Times New Roman"/>
          <w:sz w:val="26"/>
          <w:szCs w:val="26"/>
        </w:rPr>
        <w:t xml:space="preserve">Газификация Анивского </w:t>
      </w:r>
      <w:r w:rsidR="00BB5B1F" w:rsidRPr="00C826A7">
        <w:rPr>
          <w:rFonts w:ascii="Times New Roman" w:hAnsi="Times New Roman" w:cs="Times New Roman"/>
          <w:sz w:val="26"/>
          <w:szCs w:val="26"/>
        </w:rPr>
        <w:t>муниципального округа</w:t>
      </w:r>
      <w:r w:rsidR="001B6C89" w:rsidRPr="00C826A7">
        <w:rPr>
          <w:rFonts w:ascii="Times New Roman" w:hAnsi="Times New Roman" w:cs="Times New Roman"/>
          <w:sz w:val="26"/>
          <w:szCs w:val="26"/>
        </w:rPr>
        <w:t>, направленная на рост потребления природного газа</w:t>
      </w:r>
      <w:r w:rsidRPr="00C826A7">
        <w:rPr>
          <w:rFonts w:ascii="Times New Roman" w:hAnsi="Times New Roman" w:cs="Times New Roman"/>
          <w:sz w:val="26"/>
          <w:szCs w:val="26"/>
        </w:rPr>
        <w:t>».</w:t>
      </w:r>
    </w:p>
    <w:p w:rsidR="001B6C89" w:rsidRPr="00C826A7" w:rsidRDefault="001B6C89" w:rsidP="00D13B66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826A7">
        <w:rPr>
          <w:rFonts w:ascii="Times New Roman" w:hAnsi="Times New Roman" w:cs="Times New Roman"/>
          <w:sz w:val="26"/>
          <w:szCs w:val="26"/>
        </w:rPr>
        <w:t xml:space="preserve">Достижение указанной цели планируется путем реализации муниципального проекта «Газификация Анивского </w:t>
      </w:r>
      <w:r w:rsidR="00BB5B1F" w:rsidRPr="00C826A7">
        <w:rPr>
          <w:rFonts w:ascii="Times New Roman" w:hAnsi="Times New Roman" w:cs="Times New Roman"/>
          <w:sz w:val="26"/>
          <w:szCs w:val="26"/>
        </w:rPr>
        <w:t>муниципального округа</w:t>
      </w:r>
      <w:r w:rsidRPr="00C826A7">
        <w:rPr>
          <w:rFonts w:ascii="Times New Roman" w:hAnsi="Times New Roman" w:cs="Times New Roman"/>
          <w:sz w:val="26"/>
          <w:szCs w:val="26"/>
        </w:rPr>
        <w:t xml:space="preserve">» </w:t>
      </w:r>
      <w:r w:rsidR="00987BC6" w:rsidRPr="00C826A7">
        <w:rPr>
          <w:rFonts w:ascii="Times New Roman" w:hAnsi="Times New Roman" w:cs="Times New Roman"/>
          <w:sz w:val="26"/>
          <w:szCs w:val="26"/>
        </w:rPr>
        <w:t xml:space="preserve">и </w:t>
      </w:r>
      <w:r w:rsidR="00FE63DF" w:rsidRPr="00C826A7">
        <w:rPr>
          <w:rFonts w:ascii="Times New Roman" w:hAnsi="Times New Roman" w:cs="Times New Roman"/>
          <w:sz w:val="26"/>
          <w:szCs w:val="26"/>
        </w:rPr>
        <w:t>комплекса</w:t>
      </w:r>
      <w:r w:rsidRPr="00C826A7">
        <w:rPr>
          <w:rFonts w:ascii="Times New Roman" w:hAnsi="Times New Roman" w:cs="Times New Roman"/>
          <w:sz w:val="26"/>
          <w:szCs w:val="26"/>
        </w:rPr>
        <w:t xml:space="preserve"> процессных </w:t>
      </w:r>
      <w:r w:rsidR="00E07C23" w:rsidRPr="00C826A7">
        <w:rPr>
          <w:rFonts w:ascii="Times New Roman" w:hAnsi="Times New Roman" w:cs="Times New Roman"/>
          <w:sz w:val="26"/>
          <w:szCs w:val="26"/>
        </w:rPr>
        <w:t>мероприятий</w:t>
      </w:r>
      <w:r w:rsidR="00E07C23" w:rsidRPr="00C826A7">
        <w:t xml:space="preserve"> </w:t>
      </w:r>
      <w:r w:rsidR="00E07C23" w:rsidRPr="00C826A7">
        <w:rPr>
          <w:rFonts w:ascii="Times New Roman" w:hAnsi="Times New Roman" w:cs="Times New Roman"/>
          <w:sz w:val="26"/>
          <w:szCs w:val="26"/>
        </w:rPr>
        <w:t>по поддержке потребителей при газификации жилого фонда.</w:t>
      </w:r>
    </w:p>
    <w:p w:rsidR="00F45116" w:rsidRPr="00C826A7" w:rsidRDefault="00F45116" w:rsidP="00D13B66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A15128" w:rsidRPr="00C826A7" w:rsidRDefault="00A15128" w:rsidP="009D00C7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C826A7">
        <w:rPr>
          <w:rFonts w:ascii="Times New Roman" w:hAnsi="Times New Roman" w:cs="Times New Roman"/>
          <w:sz w:val="26"/>
          <w:szCs w:val="26"/>
        </w:rPr>
        <w:t>3. Задачи Программы</w:t>
      </w:r>
    </w:p>
    <w:p w:rsidR="00A15128" w:rsidRPr="00C826A7" w:rsidRDefault="00A15128" w:rsidP="00D13B66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FE63DF" w:rsidRPr="00C826A7" w:rsidRDefault="00FE63DF" w:rsidP="00FE63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26A7">
        <w:rPr>
          <w:rFonts w:ascii="Times New Roman" w:hAnsi="Times New Roman" w:cs="Times New Roman"/>
          <w:bCs/>
          <w:sz w:val="26"/>
          <w:szCs w:val="26"/>
        </w:rPr>
        <w:t xml:space="preserve">Реализация Муниципальной программы направлена на достижение целей посредством реализации муниципальных проектов «Развитие электроэнергетики Анивского </w:t>
      </w:r>
      <w:r w:rsidR="00BB5B1F" w:rsidRPr="00C826A7">
        <w:rPr>
          <w:rFonts w:ascii="Times New Roman" w:hAnsi="Times New Roman" w:cs="Times New Roman"/>
          <w:bCs/>
          <w:sz w:val="26"/>
          <w:szCs w:val="26"/>
        </w:rPr>
        <w:t>муниципального округа</w:t>
      </w:r>
      <w:r w:rsidRPr="00C826A7">
        <w:rPr>
          <w:rFonts w:ascii="Times New Roman" w:hAnsi="Times New Roman" w:cs="Times New Roman"/>
          <w:bCs/>
          <w:sz w:val="26"/>
          <w:szCs w:val="26"/>
        </w:rPr>
        <w:t xml:space="preserve">», «Газификация Анивского </w:t>
      </w:r>
      <w:r w:rsidR="00BB5B1F" w:rsidRPr="00C826A7">
        <w:rPr>
          <w:rFonts w:ascii="Times New Roman" w:hAnsi="Times New Roman" w:cs="Times New Roman"/>
          <w:bCs/>
          <w:sz w:val="26"/>
          <w:szCs w:val="26"/>
        </w:rPr>
        <w:t>муниципального округа</w:t>
      </w:r>
      <w:r w:rsidRPr="00C826A7">
        <w:rPr>
          <w:rFonts w:ascii="Times New Roman" w:hAnsi="Times New Roman" w:cs="Times New Roman"/>
          <w:bCs/>
          <w:sz w:val="26"/>
          <w:szCs w:val="26"/>
        </w:rPr>
        <w:t xml:space="preserve">» и </w:t>
      </w:r>
      <w:r w:rsidR="002212A5" w:rsidRPr="00C826A7">
        <w:rPr>
          <w:rFonts w:ascii="Times New Roman" w:hAnsi="Times New Roman" w:cs="Times New Roman"/>
          <w:bCs/>
          <w:sz w:val="26"/>
          <w:szCs w:val="26"/>
        </w:rPr>
        <w:t>комплекса процессных мероприятий по поддержке потребителей при газификации жилого фонда</w:t>
      </w:r>
      <w:r w:rsidRPr="00C826A7">
        <w:rPr>
          <w:rFonts w:ascii="Times New Roman" w:hAnsi="Times New Roman" w:cs="Times New Roman"/>
          <w:bCs/>
          <w:sz w:val="26"/>
          <w:szCs w:val="26"/>
        </w:rPr>
        <w:t xml:space="preserve"> за счет выполнения следующих задач:</w:t>
      </w:r>
    </w:p>
    <w:p w:rsidR="00FE63DF" w:rsidRPr="00C826A7" w:rsidRDefault="00FE63DF" w:rsidP="00FE63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26A7">
        <w:rPr>
          <w:rFonts w:ascii="Times New Roman" w:hAnsi="Times New Roman" w:cs="Times New Roman"/>
          <w:bCs/>
          <w:sz w:val="26"/>
          <w:szCs w:val="26"/>
        </w:rPr>
        <w:t>- обеспечение безаварийной работы энергетического комплекса и объектов газоснабжения;</w:t>
      </w:r>
    </w:p>
    <w:p w:rsidR="00FE63DF" w:rsidRPr="00C826A7" w:rsidRDefault="00FE63DF" w:rsidP="00221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26A7">
        <w:rPr>
          <w:rFonts w:ascii="Times New Roman" w:hAnsi="Times New Roman" w:cs="Times New Roman"/>
          <w:bCs/>
          <w:sz w:val="26"/>
          <w:szCs w:val="26"/>
        </w:rPr>
        <w:t xml:space="preserve">- повышение уровня газификации </w:t>
      </w:r>
      <w:r w:rsidR="005469A5" w:rsidRPr="00C826A7">
        <w:rPr>
          <w:rFonts w:ascii="Times New Roman" w:hAnsi="Times New Roman" w:cs="Times New Roman"/>
          <w:bCs/>
          <w:sz w:val="26"/>
          <w:szCs w:val="26"/>
        </w:rPr>
        <w:t>округа</w:t>
      </w:r>
      <w:r w:rsidRPr="00C826A7">
        <w:rPr>
          <w:rFonts w:ascii="Times New Roman" w:hAnsi="Times New Roman" w:cs="Times New Roman"/>
          <w:bCs/>
          <w:sz w:val="26"/>
          <w:szCs w:val="26"/>
        </w:rPr>
        <w:t xml:space="preserve"> для создания благоприятн</w:t>
      </w:r>
      <w:r w:rsidR="002212A5" w:rsidRPr="00C826A7">
        <w:rPr>
          <w:rFonts w:ascii="Times New Roman" w:hAnsi="Times New Roman" w:cs="Times New Roman"/>
          <w:bCs/>
          <w:sz w:val="26"/>
          <w:szCs w:val="26"/>
        </w:rPr>
        <w:t>ых условий проживания населения</w:t>
      </w:r>
      <w:r w:rsidR="00D17B97" w:rsidRPr="00C826A7">
        <w:rPr>
          <w:rFonts w:ascii="Times New Roman" w:hAnsi="Times New Roman" w:cs="Times New Roman"/>
          <w:bCs/>
          <w:sz w:val="26"/>
          <w:szCs w:val="26"/>
        </w:rPr>
        <w:t>.</w:t>
      </w:r>
    </w:p>
    <w:p w:rsidR="008C3892" w:rsidRPr="00C826A7" w:rsidRDefault="008C3892" w:rsidP="00D13B6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</w:rPr>
      </w:pPr>
    </w:p>
    <w:p w:rsidR="002E29AA" w:rsidRPr="00C826A7" w:rsidRDefault="002E29AA">
      <w:pPr>
        <w:rPr>
          <w:rFonts w:ascii="Times New Roman" w:eastAsiaTheme="minorEastAsia" w:hAnsi="Times New Roman" w:cs="Times New Roman"/>
          <w:sz w:val="26"/>
          <w:szCs w:val="26"/>
        </w:rPr>
      </w:pPr>
      <w:r w:rsidRPr="00C826A7">
        <w:rPr>
          <w:rFonts w:ascii="Times New Roman" w:eastAsiaTheme="minorEastAsia" w:hAnsi="Times New Roman" w:cs="Times New Roman"/>
          <w:sz w:val="26"/>
          <w:szCs w:val="26"/>
        </w:rPr>
        <w:br w:type="page"/>
      </w:r>
    </w:p>
    <w:p w:rsidR="00E34C12" w:rsidRPr="00E34C12" w:rsidRDefault="008C3892" w:rsidP="00E34C12">
      <w:pPr>
        <w:widowControl w:val="0"/>
        <w:autoSpaceDE w:val="0"/>
        <w:autoSpaceDN w:val="0"/>
        <w:spacing w:after="0" w:line="240" w:lineRule="auto"/>
        <w:ind w:left="4111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E34C12">
        <w:rPr>
          <w:rFonts w:ascii="Times New Roman" w:eastAsiaTheme="minorEastAsia" w:hAnsi="Times New Roman" w:cs="Times New Roman"/>
          <w:sz w:val="24"/>
          <w:szCs w:val="24"/>
        </w:rPr>
        <w:lastRenderedPageBreak/>
        <w:t>Приложение № 1</w:t>
      </w:r>
      <w:r w:rsidR="00D17B97" w:rsidRPr="00E34C1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E34C12" w:rsidRPr="00E34C12" w:rsidRDefault="008C3892" w:rsidP="00E34C12">
      <w:pPr>
        <w:widowControl w:val="0"/>
        <w:autoSpaceDE w:val="0"/>
        <w:autoSpaceDN w:val="0"/>
        <w:spacing w:after="0" w:line="240" w:lineRule="auto"/>
        <w:ind w:left="4111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E34C12">
        <w:rPr>
          <w:rFonts w:ascii="Times New Roman" w:eastAsiaTheme="minorEastAsia" w:hAnsi="Times New Roman" w:cs="Times New Roman"/>
          <w:sz w:val="24"/>
          <w:szCs w:val="24"/>
        </w:rPr>
        <w:t>к муниципальной программе «</w:t>
      </w:r>
      <w:r w:rsidR="00D17B97" w:rsidRPr="00E34C12">
        <w:rPr>
          <w:rFonts w:ascii="Times New Roman" w:eastAsiaTheme="minorEastAsia" w:hAnsi="Times New Roman" w:cs="Times New Roman"/>
          <w:sz w:val="24"/>
          <w:szCs w:val="24"/>
        </w:rPr>
        <w:t>Развитие энергетики</w:t>
      </w:r>
      <w:r w:rsidRPr="00E34C1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BB5B1F" w:rsidRPr="00E34C12">
        <w:rPr>
          <w:rFonts w:ascii="Times New Roman" w:eastAsiaTheme="minorEastAsia" w:hAnsi="Times New Roman" w:cs="Times New Roman"/>
          <w:sz w:val="24"/>
          <w:szCs w:val="24"/>
        </w:rPr>
        <w:t xml:space="preserve">Анивского муниципального округа </w:t>
      </w:r>
    </w:p>
    <w:p w:rsidR="008C3892" w:rsidRPr="00E34C12" w:rsidRDefault="00BB5B1F" w:rsidP="00E34C12">
      <w:pPr>
        <w:widowControl w:val="0"/>
        <w:autoSpaceDE w:val="0"/>
        <w:autoSpaceDN w:val="0"/>
        <w:spacing w:after="0" w:line="240" w:lineRule="auto"/>
        <w:ind w:left="4111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E34C12">
        <w:rPr>
          <w:rFonts w:ascii="Times New Roman" w:eastAsiaTheme="minorEastAsia" w:hAnsi="Times New Roman" w:cs="Times New Roman"/>
          <w:sz w:val="24"/>
          <w:szCs w:val="24"/>
        </w:rPr>
        <w:t>Сахалинской области»</w:t>
      </w:r>
    </w:p>
    <w:p w:rsidR="008C3892" w:rsidRPr="00C826A7" w:rsidRDefault="008C3892" w:rsidP="00D13B6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</w:rPr>
      </w:pPr>
    </w:p>
    <w:p w:rsidR="00A15128" w:rsidRPr="00C826A7" w:rsidRDefault="00A15128" w:rsidP="00D13B6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C826A7">
        <w:rPr>
          <w:rFonts w:ascii="Times New Roman" w:eastAsiaTheme="minorEastAsia" w:hAnsi="Times New Roman" w:cs="Times New Roman"/>
          <w:b/>
          <w:sz w:val="26"/>
          <w:szCs w:val="26"/>
        </w:rPr>
        <w:t>ПАСПОРТ</w:t>
      </w:r>
    </w:p>
    <w:p w:rsidR="00A15128" w:rsidRPr="00C826A7" w:rsidRDefault="00A15128" w:rsidP="00D13B6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C826A7">
        <w:rPr>
          <w:rFonts w:ascii="Times New Roman" w:eastAsiaTheme="minorEastAsia" w:hAnsi="Times New Roman" w:cs="Times New Roman"/>
          <w:b/>
          <w:sz w:val="26"/>
          <w:szCs w:val="26"/>
        </w:rPr>
        <w:t xml:space="preserve">МУНИЦИПАЛЬНОЙ ПРОГРАММЫ </w:t>
      </w:r>
    </w:p>
    <w:p w:rsidR="0093506B" w:rsidRPr="00C826A7" w:rsidRDefault="001F552E" w:rsidP="00BB5B1F">
      <w:pPr>
        <w:widowControl w:val="0"/>
        <w:autoSpaceDE w:val="0"/>
        <w:autoSpaceDN w:val="0"/>
        <w:spacing w:after="0" w:line="288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C826A7">
        <w:rPr>
          <w:rFonts w:ascii="Times New Roman" w:eastAsiaTheme="minorEastAsia" w:hAnsi="Times New Roman" w:cs="Times New Roman"/>
          <w:b/>
          <w:sz w:val="26"/>
          <w:szCs w:val="26"/>
        </w:rPr>
        <w:t>«</w:t>
      </w:r>
      <w:r w:rsidR="00E8188B" w:rsidRPr="00C826A7">
        <w:rPr>
          <w:rFonts w:ascii="Times New Roman" w:eastAsiaTheme="minorEastAsia" w:hAnsi="Times New Roman" w:cs="Times New Roman"/>
          <w:b/>
          <w:sz w:val="26"/>
          <w:szCs w:val="26"/>
        </w:rPr>
        <w:t>РАЗВИТИЕ ЭНЕРГЕТИКИ</w:t>
      </w:r>
      <w:r w:rsidR="00A15128" w:rsidRPr="00C826A7">
        <w:rPr>
          <w:rFonts w:ascii="Times New Roman" w:eastAsiaTheme="minorEastAsia" w:hAnsi="Times New Roman" w:cs="Times New Roman"/>
          <w:b/>
          <w:sz w:val="26"/>
          <w:szCs w:val="26"/>
        </w:rPr>
        <w:t xml:space="preserve"> АНИВСК</w:t>
      </w:r>
      <w:r w:rsidR="00C864F1" w:rsidRPr="00C826A7">
        <w:rPr>
          <w:rFonts w:ascii="Times New Roman" w:eastAsiaTheme="minorEastAsia" w:hAnsi="Times New Roman" w:cs="Times New Roman"/>
          <w:b/>
          <w:sz w:val="26"/>
          <w:szCs w:val="26"/>
        </w:rPr>
        <w:t>ОГО МУНИЦИПАЛЬНОГО</w:t>
      </w:r>
      <w:r w:rsidR="00BB7EF6" w:rsidRPr="00C826A7">
        <w:rPr>
          <w:rFonts w:ascii="Times New Roman" w:eastAsiaTheme="minorEastAsia" w:hAnsi="Times New Roman" w:cs="Times New Roman"/>
          <w:b/>
          <w:sz w:val="26"/>
          <w:szCs w:val="26"/>
        </w:rPr>
        <w:t xml:space="preserve"> </w:t>
      </w:r>
      <w:r w:rsidR="00A15128" w:rsidRPr="00C826A7">
        <w:rPr>
          <w:rFonts w:ascii="Times New Roman" w:eastAsiaTheme="minorEastAsia" w:hAnsi="Times New Roman" w:cs="Times New Roman"/>
          <w:b/>
          <w:sz w:val="26"/>
          <w:szCs w:val="26"/>
        </w:rPr>
        <w:t>ОКРУГ</w:t>
      </w:r>
      <w:r w:rsidR="00BB5B1F" w:rsidRPr="00C826A7">
        <w:rPr>
          <w:rFonts w:ascii="Times New Roman" w:eastAsiaTheme="minorEastAsia" w:hAnsi="Times New Roman" w:cs="Times New Roman"/>
          <w:b/>
          <w:sz w:val="26"/>
          <w:szCs w:val="26"/>
        </w:rPr>
        <w:t>А САХАЛИНСКОЙ ОБЛАСТИ</w:t>
      </w:r>
      <w:r w:rsidRPr="00C826A7">
        <w:rPr>
          <w:rFonts w:ascii="Times New Roman" w:eastAsiaTheme="minorEastAsia" w:hAnsi="Times New Roman" w:cs="Times New Roman"/>
          <w:b/>
          <w:sz w:val="26"/>
          <w:szCs w:val="26"/>
        </w:rPr>
        <w:t>»</w:t>
      </w:r>
    </w:p>
    <w:p w:rsidR="0093506B" w:rsidRPr="00C826A7" w:rsidRDefault="006A6314" w:rsidP="00E67ECC">
      <w:pPr>
        <w:pStyle w:val="a3"/>
        <w:widowControl w:val="0"/>
        <w:autoSpaceDE w:val="0"/>
        <w:autoSpaceDN w:val="0"/>
        <w:spacing w:after="0" w:line="288" w:lineRule="auto"/>
        <w:ind w:left="435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C826A7">
        <w:rPr>
          <w:rFonts w:ascii="Times New Roman" w:hAnsi="Times New Roman" w:cs="Times New Roman"/>
          <w:b/>
          <w:sz w:val="26"/>
          <w:szCs w:val="26"/>
        </w:rPr>
        <w:t xml:space="preserve">Раздел 1. </w:t>
      </w:r>
      <w:r w:rsidR="00A15128" w:rsidRPr="00C826A7">
        <w:rPr>
          <w:rFonts w:ascii="Times New Roman" w:hAnsi="Times New Roman" w:cs="Times New Roman"/>
          <w:b/>
          <w:sz w:val="26"/>
          <w:szCs w:val="26"/>
        </w:rPr>
        <w:t>Основные положения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80" w:firstRow="0" w:lastRow="0" w:firstColumn="1" w:lastColumn="0" w:noHBand="0" w:noVBand="1"/>
      </w:tblPr>
      <w:tblGrid>
        <w:gridCol w:w="3685"/>
        <w:gridCol w:w="5808"/>
      </w:tblGrid>
      <w:tr w:rsidR="00D13B66" w:rsidRPr="00C826A7" w:rsidTr="0077076C">
        <w:trPr>
          <w:trHeight w:val="944"/>
        </w:trPr>
        <w:tc>
          <w:tcPr>
            <w:tcW w:w="3685" w:type="dxa"/>
          </w:tcPr>
          <w:p w:rsidR="00A15128" w:rsidRPr="00C826A7" w:rsidRDefault="00A15128" w:rsidP="008029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C826A7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Ответственный исполнитель Программы </w:t>
            </w:r>
          </w:p>
        </w:tc>
        <w:tc>
          <w:tcPr>
            <w:tcW w:w="5808" w:type="dxa"/>
          </w:tcPr>
          <w:p w:rsidR="00A15128" w:rsidRPr="00C826A7" w:rsidRDefault="002212A5" w:rsidP="00BB5B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C826A7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Администрация </w:t>
            </w:r>
            <w:r w:rsidR="00BB5B1F" w:rsidRPr="00C826A7">
              <w:rPr>
                <w:rFonts w:ascii="Times New Roman" w:eastAsiaTheme="minorEastAsia" w:hAnsi="Times New Roman" w:cs="Times New Roman"/>
                <w:sz w:val="26"/>
                <w:szCs w:val="26"/>
              </w:rPr>
              <w:t>Анивского муниципального округа Сахалинской области</w:t>
            </w:r>
            <w:r w:rsidRPr="00C826A7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(далее – Администрация)</w:t>
            </w:r>
          </w:p>
        </w:tc>
      </w:tr>
      <w:tr w:rsidR="00D13B66" w:rsidRPr="00C826A7" w:rsidTr="0077076C">
        <w:tc>
          <w:tcPr>
            <w:tcW w:w="3685" w:type="dxa"/>
          </w:tcPr>
          <w:p w:rsidR="00A15128" w:rsidRPr="00C826A7" w:rsidRDefault="00A15128" w:rsidP="008029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C826A7">
              <w:rPr>
                <w:rFonts w:ascii="Times New Roman" w:eastAsiaTheme="minorEastAsia" w:hAnsi="Times New Roman" w:cs="Times New Roman"/>
                <w:sz w:val="26"/>
                <w:szCs w:val="26"/>
              </w:rPr>
              <w:t>Соисполнители</w:t>
            </w:r>
          </w:p>
        </w:tc>
        <w:tc>
          <w:tcPr>
            <w:tcW w:w="5808" w:type="dxa"/>
          </w:tcPr>
          <w:p w:rsidR="00F11D59" w:rsidRPr="00C826A7" w:rsidRDefault="002212A5" w:rsidP="002212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C826A7">
              <w:rPr>
                <w:rFonts w:ascii="Times New Roman" w:eastAsiaTheme="minorEastAsia" w:hAnsi="Times New Roman" w:cs="Times New Roman"/>
                <w:sz w:val="26"/>
                <w:szCs w:val="26"/>
              </w:rPr>
              <w:t>Департамент жилищно-коммунального и дорожного хозяйства Администрации (далее – Департамент ЖКиДХ)</w:t>
            </w:r>
          </w:p>
          <w:p w:rsidR="001C575C" w:rsidRPr="00C826A7" w:rsidRDefault="001C575C" w:rsidP="001C57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C826A7">
              <w:rPr>
                <w:rFonts w:ascii="Times New Roman" w:eastAsiaTheme="minorEastAsia" w:hAnsi="Times New Roman" w:cs="Times New Roman"/>
                <w:sz w:val="26"/>
                <w:szCs w:val="26"/>
              </w:rPr>
              <w:t>Департамент по управлению муниципальным имуществом администрации Анивского муниципального округа Сахалинской области (далее – ДУМИ)</w:t>
            </w:r>
          </w:p>
          <w:p w:rsidR="0077076C" w:rsidRPr="00C826A7" w:rsidRDefault="0077076C" w:rsidP="001C57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C826A7">
              <w:rPr>
                <w:rFonts w:ascii="Times New Roman" w:eastAsiaTheme="minorEastAsia" w:hAnsi="Times New Roman" w:cs="Times New Roman"/>
                <w:sz w:val="26"/>
                <w:szCs w:val="26"/>
              </w:rPr>
              <w:t>Департамент социального развития (далее – Департамент СР)</w:t>
            </w:r>
          </w:p>
        </w:tc>
      </w:tr>
      <w:tr w:rsidR="00D13B66" w:rsidRPr="00C826A7" w:rsidTr="0077076C">
        <w:tc>
          <w:tcPr>
            <w:tcW w:w="3685" w:type="dxa"/>
          </w:tcPr>
          <w:p w:rsidR="00A15128" w:rsidRPr="00C826A7" w:rsidRDefault="00A15128" w:rsidP="008029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C826A7">
              <w:rPr>
                <w:rFonts w:ascii="Times New Roman" w:eastAsiaTheme="minorEastAsia" w:hAnsi="Times New Roman" w:cs="Times New Roman"/>
                <w:sz w:val="26"/>
                <w:szCs w:val="26"/>
              </w:rPr>
              <w:t>Участники</w:t>
            </w:r>
          </w:p>
        </w:tc>
        <w:tc>
          <w:tcPr>
            <w:tcW w:w="5808" w:type="dxa"/>
          </w:tcPr>
          <w:p w:rsidR="00C4712E" w:rsidRPr="00C826A7" w:rsidRDefault="00C4712E" w:rsidP="00C471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C826A7">
              <w:rPr>
                <w:rFonts w:ascii="Times New Roman" w:eastAsiaTheme="minorEastAsia" w:hAnsi="Times New Roman" w:cs="Times New Roman"/>
                <w:sz w:val="26"/>
                <w:szCs w:val="26"/>
              </w:rPr>
              <w:t>МКУ «Центр жилищных отношений» (далее – ЦЖО)</w:t>
            </w:r>
          </w:p>
          <w:p w:rsidR="0077076C" w:rsidRPr="00C826A7" w:rsidRDefault="00A15128" w:rsidP="00F11D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C826A7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МБУ Отдел капитального строительства» Анивского </w:t>
            </w:r>
            <w:r w:rsidR="00BB5B1F" w:rsidRPr="00C826A7">
              <w:rPr>
                <w:rFonts w:ascii="Times New Roman" w:eastAsiaTheme="minorEastAsia" w:hAnsi="Times New Roman" w:cs="Times New Roman"/>
                <w:sz w:val="26"/>
                <w:szCs w:val="26"/>
              </w:rPr>
              <w:t>муниципального</w:t>
            </w:r>
            <w:r w:rsidRPr="00C826A7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округа</w:t>
            </w:r>
            <w:r w:rsidR="0093506B" w:rsidRPr="00C826A7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(далее – ОКС)</w:t>
            </w:r>
          </w:p>
        </w:tc>
      </w:tr>
      <w:tr w:rsidR="00D13B66" w:rsidRPr="00C826A7" w:rsidTr="0077076C">
        <w:tc>
          <w:tcPr>
            <w:tcW w:w="3685" w:type="dxa"/>
          </w:tcPr>
          <w:p w:rsidR="00A15128" w:rsidRPr="00C826A7" w:rsidRDefault="00A15128" w:rsidP="008029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C826A7">
              <w:rPr>
                <w:rFonts w:ascii="Times New Roman" w:eastAsiaTheme="minorEastAsia" w:hAnsi="Times New Roman" w:cs="Times New Roman"/>
                <w:sz w:val="26"/>
                <w:szCs w:val="26"/>
              </w:rPr>
              <w:t>Период реализации</w:t>
            </w:r>
          </w:p>
        </w:tc>
        <w:tc>
          <w:tcPr>
            <w:tcW w:w="5808" w:type="dxa"/>
          </w:tcPr>
          <w:p w:rsidR="00A15128" w:rsidRPr="00C826A7" w:rsidRDefault="00A15128" w:rsidP="008029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C826A7">
              <w:rPr>
                <w:rFonts w:ascii="Times New Roman" w:eastAsiaTheme="minorEastAsia" w:hAnsi="Times New Roman" w:cs="Times New Roman"/>
                <w:sz w:val="26"/>
                <w:szCs w:val="26"/>
              </w:rPr>
              <w:t>2025 - 2030 годы</w:t>
            </w:r>
          </w:p>
        </w:tc>
      </w:tr>
      <w:tr w:rsidR="00D13B66" w:rsidRPr="00C826A7" w:rsidTr="0077076C">
        <w:tc>
          <w:tcPr>
            <w:tcW w:w="3685" w:type="dxa"/>
          </w:tcPr>
          <w:p w:rsidR="00A15128" w:rsidRPr="00C826A7" w:rsidRDefault="00A15128" w:rsidP="008029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C826A7">
              <w:rPr>
                <w:rFonts w:ascii="Times New Roman" w:eastAsiaTheme="minorEastAsia" w:hAnsi="Times New Roman" w:cs="Times New Roman"/>
                <w:sz w:val="26"/>
                <w:szCs w:val="26"/>
              </w:rPr>
              <w:t>Цели Программы</w:t>
            </w:r>
          </w:p>
        </w:tc>
        <w:tc>
          <w:tcPr>
            <w:tcW w:w="5808" w:type="dxa"/>
          </w:tcPr>
          <w:p w:rsidR="00E8188B" w:rsidRPr="00C826A7" w:rsidRDefault="00E8188B" w:rsidP="00E8188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26A7">
              <w:rPr>
                <w:rFonts w:ascii="Times New Roman" w:hAnsi="Times New Roman" w:cs="Times New Roman"/>
                <w:sz w:val="26"/>
                <w:szCs w:val="26"/>
              </w:rPr>
              <w:t xml:space="preserve">Цель 1. «Уменьшение протяженности ветхих линейных объектов электросетевого хозяйства Анивского </w:t>
            </w:r>
            <w:r w:rsidR="00BB5B1F" w:rsidRPr="00C826A7">
              <w:rPr>
                <w:rFonts w:ascii="Times New Roman" w:hAnsi="Times New Roman" w:cs="Times New Roman"/>
                <w:sz w:val="26"/>
                <w:szCs w:val="26"/>
              </w:rPr>
              <w:t>муниципального</w:t>
            </w:r>
            <w:r w:rsidRPr="00C826A7">
              <w:rPr>
                <w:rFonts w:ascii="Times New Roman" w:hAnsi="Times New Roman" w:cs="Times New Roman"/>
                <w:sz w:val="26"/>
                <w:szCs w:val="26"/>
              </w:rPr>
              <w:t xml:space="preserve"> округа».</w:t>
            </w:r>
          </w:p>
          <w:p w:rsidR="003C0F22" w:rsidRPr="00C826A7" w:rsidRDefault="00E8188B" w:rsidP="00BB5B1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26A7">
              <w:rPr>
                <w:rFonts w:ascii="Times New Roman" w:hAnsi="Times New Roman" w:cs="Times New Roman"/>
                <w:sz w:val="26"/>
                <w:szCs w:val="26"/>
              </w:rPr>
              <w:t xml:space="preserve">Цель 2. «Газификация Анивского </w:t>
            </w:r>
            <w:r w:rsidR="00BB5B1F" w:rsidRPr="00C826A7">
              <w:rPr>
                <w:rFonts w:ascii="Times New Roman" w:hAnsi="Times New Roman" w:cs="Times New Roman"/>
                <w:sz w:val="26"/>
                <w:szCs w:val="26"/>
              </w:rPr>
              <w:t>муниципального округа</w:t>
            </w:r>
            <w:r w:rsidRPr="00C826A7">
              <w:rPr>
                <w:rFonts w:ascii="Times New Roman" w:hAnsi="Times New Roman" w:cs="Times New Roman"/>
                <w:sz w:val="26"/>
                <w:szCs w:val="26"/>
              </w:rPr>
              <w:t>, направленная на рост потребления природного газа».</w:t>
            </w:r>
          </w:p>
        </w:tc>
      </w:tr>
      <w:tr w:rsidR="00D13B66" w:rsidRPr="00C826A7" w:rsidTr="0077076C">
        <w:trPr>
          <w:trHeight w:val="335"/>
        </w:trPr>
        <w:tc>
          <w:tcPr>
            <w:tcW w:w="3685" w:type="dxa"/>
          </w:tcPr>
          <w:p w:rsidR="00A15128" w:rsidRPr="00C826A7" w:rsidRDefault="00A15128" w:rsidP="008029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C826A7">
              <w:rPr>
                <w:rFonts w:ascii="Times New Roman" w:eastAsiaTheme="minorEastAsia" w:hAnsi="Times New Roman" w:cs="Times New Roman"/>
                <w:sz w:val="26"/>
                <w:szCs w:val="26"/>
              </w:rPr>
              <w:t>Направления (подпрограммы)</w:t>
            </w:r>
          </w:p>
        </w:tc>
        <w:tc>
          <w:tcPr>
            <w:tcW w:w="5808" w:type="dxa"/>
          </w:tcPr>
          <w:p w:rsidR="00A15128" w:rsidRPr="00C826A7" w:rsidRDefault="00C4712E" w:rsidP="008029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C826A7">
              <w:rPr>
                <w:rFonts w:ascii="Times New Roman" w:eastAsiaTheme="minorEastAsia" w:hAnsi="Times New Roman" w:cs="Times New Roman"/>
                <w:sz w:val="26"/>
                <w:szCs w:val="26"/>
              </w:rPr>
              <w:t>отсутствуют</w:t>
            </w:r>
          </w:p>
        </w:tc>
      </w:tr>
      <w:tr w:rsidR="00D13B66" w:rsidRPr="00C826A7" w:rsidTr="0077076C">
        <w:trPr>
          <w:trHeight w:val="910"/>
        </w:trPr>
        <w:tc>
          <w:tcPr>
            <w:tcW w:w="3685" w:type="dxa"/>
          </w:tcPr>
          <w:p w:rsidR="00A15128" w:rsidRPr="00C826A7" w:rsidRDefault="00A15128" w:rsidP="008029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C826A7">
              <w:rPr>
                <w:rFonts w:ascii="Times New Roman" w:eastAsiaTheme="minorEastAsia" w:hAnsi="Times New Roman" w:cs="Times New Roman"/>
                <w:sz w:val="26"/>
                <w:szCs w:val="26"/>
              </w:rPr>
              <w:t>Объемы финансового обеспечения за весь период реализации</w:t>
            </w:r>
          </w:p>
        </w:tc>
        <w:tc>
          <w:tcPr>
            <w:tcW w:w="5808" w:type="dxa"/>
          </w:tcPr>
          <w:p w:rsidR="00A15128" w:rsidRPr="00C826A7" w:rsidRDefault="00B66A5A" w:rsidP="008E50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C826A7">
              <w:rPr>
                <w:rFonts w:ascii="Times New Roman" w:eastAsiaTheme="minorEastAsia" w:hAnsi="Times New Roman" w:cs="Times New Roman"/>
                <w:sz w:val="26"/>
                <w:szCs w:val="26"/>
              </w:rPr>
              <w:t>274 983,5</w:t>
            </w:r>
            <w:r w:rsidR="008E506F" w:rsidRPr="00C826A7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r w:rsidR="00A15128" w:rsidRPr="00C826A7">
              <w:rPr>
                <w:rFonts w:ascii="Times New Roman" w:eastAsiaTheme="minorEastAsia" w:hAnsi="Times New Roman" w:cs="Times New Roman"/>
                <w:sz w:val="26"/>
                <w:szCs w:val="26"/>
              </w:rPr>
              <w:t>тыс. рублей</w:t>
            </w:r>
          </w:p>
        </w:tc>
      </w:tr>
      <w:tr w:rsidR="00D13B66" w:rsidRPr="00C826A7" w:rsidTr="0077076C">
        <w:tc>
          <w:tcPr>
            <w:tcW w:w="3685" w:type="dxa"/>
          </w:tcPr>
          <w:p w:rsidR="00A15128" w:rsidRPr="00C826A7" w:rsidRDefault="00A15128" w:rsidP="008029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C826A7">
              <w:rPr>
                <w:rFonts w:ascii="Times New Roman" w:eastAsiaTheme="minorEastAsia" w:hAnsi="Times New Roman" w:cs="Times New Roman"/>
                <w:sz w:val="26"/>
                <w:szCs w:val="26"/>
              </w:rPr>
              <w:t>Влияние на достижение национальных целей/Государственная программа Сахалинской области</w:t>
            </w:r>
          </w:p>
        </w:tc>
        <w:tc>
          <w:tcPr>
            <w:tcW w:w="5808" w:type="dxa"/>
          </w:tcPr>
          <w:p w:rsidR="003C0F22" w:rsidRPr="00C826A7" w:rsidRDefault="00A15128" w:rsidP="008029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C826A7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C826A7">
              <w:rPr>
                <w:rFonts w:ascii="Times New Roman" w:eastAsiaTheme="minorEastAsia" w:hAnsi="Times New Roman" w:cs="Times New Roman"/>
                <w:sz w:val="26"/>
                <w:szCs w:val="26"/>
              </w:rPr>
              <w:t>осударственная программа Сахалинской области «</w:t>
            </w:r>
            <w:r w:rsidR="00A60B3A" w:rsidRPr="00C826A7">
              <w:rPr>
                <w:rFonts w:ascii="Times New Roman" w:eastAsiaTheme="minorEastAsia" w:hAnsi="Times New Roman" w:cs="Times New Roman"/>
                <w:sz w:val="26"/>
                <w:szCs w:val="26"/>
              </w:rPr>
              <w:t>Развитие энергетики Сахалинской области»</w:t>
            </w:r>
          </w:p>
        </w:tc>
      </w:tr>
    </w:tbl>
    <w:p w:rsidR="00A6331F" w:rsidRPr="00C826A7" w:rsidRDefault="00A6331F" w:rsidP="009B0430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Theme="minorEastAsia" w:hAnsi="Times New Roman" w:cs="Times New Roman"/>
          <w:b/>
          <w:sz w:val="26"/>
          <w:szCs w:val="26"/>
        </w:rPr>
        <w:sectPr w:rsidR="00A6331F" w:rsidRPr="00C826A7" w:rsidSect="00C27BD5">
          <w:pgSz w:w="11906" w:h="16838"/>
          <w:pgMar w:top="567" w:right="851" w:bottom="851" w:left="1701" w:header="709" w:footer="709" w:gutter="0"/>
          <w:cols w:space="708"/>
          <w:docGrid w:linePitch="360"/>
        </w:sectPr>
      </w:pPr>
    </w:p>
    <w:p w:rsidR="00A15128" w:rsidRPr="00C826A7" w:rsidRDefault="009B0430" w:rsidP="009B043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C826A7">
        <w:rPr>
          <w:rFonts w:ascii="Times New Roman" w:eastAsiaTheme="minorEastAsia" w:hAnsi="Times New Roman" w:cs="Times New Roman"/>
          <w:b/>
          <w:sz w:val="26"/>
          <w:szCs w:val="26"/>
        </w:rPr>
        <w:lastRenderedPageBreak/>
        <w:t xml:space="preserve">           </w:t>
      </w:r>
      <w:r w:rsidR="006A6314" w:rsidRPr="00C826A7">
        <w:rPr>
          <w:rFonts w:ascii="Times New Roman" w:eastAsiaTheme="minorEastAsia" w:hAnsi="Times New Roman" w:cs="Times New Roman"/>
          <w:b/>
          <w:sz w:val="26"/>
          <w:szCs w:val="26"/>
        </w:rPr>
        <w:t xml:space="preserve">Раздел 2. </w:t>
      </w:r>
      <w:r w:rsidR="00A15128" w:rsidRPr="00C826A7">
        <w:rPr>
          <w:rFonts w:ascii="Times New Roman" w:eastAsiaTheme="minorEastAsia" w:hAnsi="Times New Roman" w:cs="Times New Roman"/>
          <w:b/>
          <w:sz w:val="26"/>
          <w:szCs w:val="26"/>
        </w:rPr>
        <w:t xml:space="preserve">Показатели </w:t>
      </w:r>
      <w:r w:rsidR="006A6314" w:rsidRPr="00C826A7">
        <w:rPr>
          <w:rFonts w:ascii="Times New Roman" w:eastAsiaTheme="minorEastAsia" w:hAnsi="Times New Roman" w:cs="Times New Roman"/>
          <w:b/>
          <w:sz w:val="26"/>
          <w:szCs w:val="26"/>
        </w:rPr>
        <w:t>муниципальной п</w:t>
      </w:r>
      <w:r w:rsidR="00A15128" w:rsidRPr="00C826A7">
        <w:rPr>
          <w:rFonts w:ascii="Times New Roman" w:eastAsiaTheme="minorEastAsia" w:hAnsi="Times New Roman" w:cs="Times New Roman"/>
          <w:b/>
          <w:sz w:val="26"/>
          <w:szCs w:val="26"/>
        </w:rPr>
        <w:t>рограммы</w:t>
      </w:r>
    </w:p>
    <w:p w:rsidR="006A6314" w:rsidRPr="00C826A7" w:rsidRDefault="006A6314" w:rsidP="00BB5B1F">
      <w:pPr>
        <w:widowControl w:val="0"/>
        <w:autoSpaceDE w:val="0"/>
        <w:autoSpaceDN w:val="0"/>
        <w:spacing w:after="0" w:line="240" w:lineRule="auto"/>
        <w:ind w:left="11" w:firstLine="709"/>
        <w:jc w:val="center"/>
        <w:outlineLvl w:val="2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C826A7">
        <w:rPr>
          <w:rFonts w:ascii="Times New Roman" w:eastAsiaTheme="minorEastAsia" w:hAnsi="Times New Roman" w:cs="Times New Roman"/>
          <w:b/>
          <w:sz w:val="26"/>
          <w:szCs w:val="26"/>
        </w:rPr>
        <w:t>«</w:t>
      </w:r>
      <w:r w:rsidR="00BB5B1F" w:rsidRPr="00C826A7">
        <w:rPr>
          <w:rFonts w:ascii="Times New Roman" w:eastAsiaTheme="minorEastAsia" w:hAnsi="Times New Roman" w:cs="Times New Roman"/>
          <w:b/>
          <w:sz w:val="26"/>
          <w:szCs w:val="26"/>
        </w:rPr>
        <w:t>Развитие энергетики Анивского муниципального округа Сахалинской области</w:t>
      </w:r>
      <w:r w:rsidRPr="00C826A7">
        <w:rPr>
          <w:rFonts w:ascii="Times New Roman" w:eastAsiaTheme="minorEastAsia" w:hAnsi="Times New Roman" w:cs="Times New Roman"/>
          <w:b/>
          <w:sz w:val="26"/>
          <w:szCs w:val="26"/>
        </w:rPr>
        <w:t>»</w:t>
      </w:r>
    </w:p>
    <w:p w:rsidR="00A6331F" w:rsidRPr="00C826A7" w:rsidRDefault="00A6331F" w:rsidP="00A633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15588" w:type="dxa"/>
        <w:tblLayout w:type="fixed"/>
        <w:tblLook w:val="04A0" w:firstRow="1" w:lastRow="0" w:firstColumn="1" w:lastColumn="0" w:noHBand="0" w:noVBand="1"/>
      </w:tblPr>
      <w:tblGrid>
        <w:gridCol w:w="591"/>
        <w:gridCol w:w="4649"/>
        <w:gridCol w:w="992"/>
        <w:gridCol w:w="1276"/>
        <w:gridCol w:w="851"/>
        <w:gridCol w:w="850"/>
        <w:gridCol w:w="851"/>
        <w:gridCol w:w="850"/>
        <w:gridCol w:w="851"/>
        <w:gridCol w:w="850"/>
        <w:gridCol w:w="1134"/>
        <w:gridCol w:w="1843"/>
      </w:tblGrid>
      <w:tr w:rsidR="00A6331F" w:rsidRPr="00C826A7" w:rsidTr="008029B8">
        <w:trPr>
          <w:trHeight w:val="626"/>
        </w:trPr>
        <w:tc>
          <w:tcPr>
            <w:tcW w:w="591" w:type="dxa"/>
            <w:vMerge w:val="restart"/>
          </w:tcPr>
          <w:p w:rsidR="00A6331F" w:rsidRPr="00C826A7" w:rsidRDefault="00A6331F" w:rsidP="00A633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49" w:type="dxa"/>
            <w:vMerge w:val="restart"/>
          </w:tcPr>
          <w:p w:rsidR="00A6331F" w:rsidRPr="00C826A7" w:rsidRDefault="00A6331F" w:rsidP="00A633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A6331F" w:rsidRPr="00C826A7" w:rsidRDefault="00A6331F" w:rsidP="00A633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276" w:type="dxa"/>
            <w:vMerge w:val="restart"/>
          </w:tcPr>
          <w:p w:rsidR="00A6331F" w:rsidRPr="00C826A7" w:rsidRDefault="0093506B" w:rsidP="00A633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Базовое значение 2024</w:t>
            </w:r>
            <w:r w:rsidR="00A6331F"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103" w:type="dxa"/>
            <w:gridSpan w:val="6"/>
          </w:tcPr>
          <w:p w:rsidR="00A6331F" w:rsidRPr="00C826A7" w:rsidRDefault="00A6331F" w:rsidP="00A6331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Значения показателей</w:t>
            </w:r>
          </w:p>
        </w:tc>
        <w:tc>
          <w:tcPr>
            <w:tcW w:w="1134" w:type="dxa"/>
            <w:vMerge w:val="restart"/>
          </w:tcPr>
          <w:p w:rsidR="00A6331F" w:rsidRPr="00C826A7" w:rsidRDefault="00A6331F" w:rsidP="00A633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843" w:type="dxa"/>
            <w:vMerge w:val="restart"/>
          </w:tcPr>
          <w:p w:rsidR="00A6331F" w:rsidRPr="00C826A7" w:rsidRDefault="00A6331F" w:rsidP="00A633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Связь с показателями национальных целей</w:t>
            </w:r>
          </w:p>
        </w:tc>
      </w:tr>
      <w:tr w:rsidR="00A6331F" w:rsidRPr="00C826A7" w:rsidTr="008029B8">
        <w:tc>
          <w:tcPr>
            <w:tcW w:w="591" w:type="dxa"/>
            <w:vMerge/>
          </w:tcPr>
          <w:p w:rsidR="00A6331F" w:rsidRPr="00C826A7" w:rsidRDefault="00A6331F" w:rsidP="00A633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vMerge/>
          </w:tcPr>
          <w:p w:rsidR="00A6331F" w:rsidRPr="00C826A7" w:rsidRDefault="00A6331F" w:rsidP="00A633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6331F" w:rsidRPr="00C826A7" w:rsidRDefault="00A6331F" w:rsidP="00A633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6331F" w:rsidRPr="00C826A7" w:rsidRDefault="00A6331F" w:rsidP="00A633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6331F" w:rsidRPr="00C826A7" w:rsidRDefault="00A6331F" w:rsidP="00A633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50" w:type="dxa"/>
          </w:tcPr>
          <w:p w:rsidR="00A6331F" w:rsidRPr="00C826A7" w:rsidRDefault="00A6331F" w:rsidP="00A633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51" w:type="dxa"/>
          </w:tcPr>
          <w:p w:rsidR="00A6331F" w:rsidRPr="00C826A7" w:rsidRDefault="00A6331F" w:rsidP="00A633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850" w:type="dxa"/>
          </w:tcPr>
          <w:p w:rsidR="00A6331F" w:rsidRPr="00C826A7" w:rsidRDefault="00A6331F" w:rsidP="00A633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851" w:type="dxa"/>
          </w:tcPr>
          <w:p w:rsidR="00A6331F" w:rsidRPr="00C826A7" w:rsidRDefault="00A6331F" w:rsidP="00A633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850" w:type="dxa"/>
          </w:tcPr>
          <w:p w:rsidR="00A6331F" w:rsidRPr="00C826A7" w:rsidRDefault="00A6331F" w:rsidP="00A633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134" w:type="dxa"/>
            <w:vMerge/>
          </w:tcPr>
          <w:p w:rsidR="00A6331F" w:rsidRPr="00C826A7" w:rsidRDefault="00A6331F" w:rsidP="00A633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6331F" w:rsidRPr="00C826A7" w:rsidRDefault="00A6331F" w:rsidP="00A633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A6331F" w:rsidRPr="00C826A7" w:rsidTr="009C2D28">
        <w:trPr>
          <w:trHeight w:val="620"/>
        </w:trPr>
        <w:tc>
          <w:tcPr>
            <w:tcW w:w="591" w:type="dxa"/>
          </w:tcPr>
          <w:p w:rsidR="00A6331F" w:rsidRPr="00C826A7" w:rsidRDefault="00A6331F" w:rsidP="00A633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4997" w:type="dxa"/>
            <w:gridSpan w:val="11"/>
          </w:tcPr>
          <w:p w:rsidR="00A6331F" w:rsidRPr="00C826A7" w:rsidRDefault="000F2F5F" w:rsidP="0010625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Цель 1. «Уменьшение протяженности ветхих линейных объектов электросетевого хозяйст</w:t>
            </w:r>
            <w:r w:rsidR="00160292" w:rsidRPr="00C826A7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ва Анивского </w:t>
            </w:r>
            <w:r w:rsidR="0010625F" w:rsidRPr="00C826A7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муниципального</w:t>
            </w:r>
            <w:r w:rsidR="00160292" w:rsidRPr="00C826A7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 округа»</w:t>
            </w:r>
          </w:p>
        </w:tc>
      </w:tr>
      <w:tr w:rsidR="005469A5" w:rsidRPr="00C826A7" w:rsidTr="008029B8">
        <w:tc>
          <w:tcPr>
            <w:tcW w:w="591" w:type="dxa"/>
          </w:tcPr>
          <w:p w:rsidR="005469A5" w:rsidRPr="00C826A7" w:rsidRDefault="005469A5" w:rsidP="005469A5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649" w:type="dxa"/>
          </w:tcPr>
          <w:p w:rsidR="005469A5" w:rsidRPr="00C826A7" w:rsidRDefault="005469A5" w:rsidP="005469A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ТП, ПС, РП 6-35 </w:t>
            </w:r>
            <w:proofErr w:type="spellStart"/>
            <w:r w:rsidRPr="00C826A7"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992" w:type="dxa"/>
          </w:tcPr>
          <w:p w:rsidR="005469A5" w:rsidRPr="00C826A7" w:rsidRDefault="005469A5" w:rsidP="005469A5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:rsidR="005469A5" w:rsidRPr="00C826A7" w:rsidRDefault="005469A5" w:rsidP="005469A5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469A5" w:rsidRPr="00C826A7" w:rsidRDefault="005469A5" w:rsidP="005469A5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469A5" w:rsidRPr="00C826A7" w:rsidRDefault="005469A5" w:rsidP="005469A5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5469A5" w:rsidRPr="00C826A7" w:rsidRDefault="005469A5" w:rsidP="005469A5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5469A5" w:rsidRPr="00C826A7" w:rsidRDefault="005469A5" w:rsidP="005469A5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469A5" w:rsidRPr="00C826A7" w:rsidRDefault="005469A5" w:rsidP="005469A5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469A5" w:rsidRPr="00C826A7" w:rsidRDefault="005469A5" w:rsidP="005469A5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469A5" w:rsidRPr="00C826A7" w:rsidRDefault="005469A5" w:rsidP="005469A5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ДУМИ</w:t>
            </w:r>
          </w:p>
        </w:tc>
        <w:tc>
          <w:tcPr>
            <w:tcW w:w="1843" w:type="dxa"/>
          </w:tcPr>
          <w:p w:rsidR="005469A5" w:rsidRPr="00C826A7" w:rsidRDefault="005469A5" w:rsidP="005469A5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</w:tr>
      <w:tr w:rsidR="00A6331F" w:rsidRPr="00C826A7" w:rsidTr="004169DB">
        <w:tc>
          <w:tcPr>
            <w:tcW w:w="15588" w:type="dxa"/>
            <w:gridSpan w:val="12"/>
          </w:tcPr>
          <w:p w:rsidR="00A6331F" w:rsidRPr="00C826A7" w:rsidRDefault="00160292" w:rsidP="0010625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Цель 2. «Газификация Анивского </w:t>
            </w:r>
            <w:r w:rsidR="0010625F" w:rsidRPr="00C826A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муниципального округа</w:t>
            </w:r>
            <w:r w:rsidRPr="00C826A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, направленная на рост потребления природного газа».</w:t>
            </w:r>
          </w:p>
        </w:tc>
      </w:tr>
      <w:tr w:rsidR="00A6331F" w:rsidRPr="00C826A7" w:rsidTr="008029B8">
        <w:tc>
          <w:tcPr>
            <w:tcW w:w="591" w:type="dxa"/>
          </w:tcPr>
          <w:p w:rsidR="00A6331F" w:rsidRPr="00C826A7" w:rsidRDefault="00160292" w:rsidP="00A633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  <w:r w:rsidR="000D5ED7"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649" w:type="dxa"/>
          </w:tcPr>
          <w:p w:rsidR="00A6331F" w:rsidRPr="00C826A7" w:rsidRDefault="008C469D" w:rsidP="00A633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="Times New Roman" w:hAnsi="Times New Roman" w:cs="Times New Roman"/>
                <w:sz w:val="24"/>
                <w:szCs w:val="24"/>
              </w:rPr>
              <w:t>Газификация домовладений</w:t>
            </w:r>
          </w:p>
        </w:tc>
        <w:tc>
          <w:tcPr>
            <w:tcW w:w="992" w:type="dxa"/>
          </w:tcPr>
          <w:p w:rsidR="00A6331F" w:rsidRPr="00C826A7" w:rsidRDefault="008C469D" w:rsidP="00A633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276" w:type="dxa"/>
          </w:tcPr>
          <w:p w:rsidR="00A6331F" w:rsidRPr="00C826A7" w:rsidRDefault="005469A5" w:rsidP="009C2D2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851" w:type="dxa"/>
          </w:tcPr>
          <w:p w:rsidR="00A6331F" w:rsidRPr="00C826A7" w:rsidRDefault="00C36645" w:rsidP="009C2D2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850" w:type="dxa"/>
          </w:tcPr>
          <w:p w:rsidR="00A6331F" w:rsidRPr="00C826A7" w:rsidRDefault="0010625F" w:rsidP="009C2D2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851" w:type="dxa"/>
          </w:tcPr>
          <w:p w:rsidR="00A6331F" w:rsidRPr="00C826A7" w:rsidRDefault="0010625F" w:rsidP="009C2D2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850" w:type="dxa"/>
          </w:tcPr>
          <w:p w:rsidR="00A6331F" w:rsidRPr="00C826A7" w:rsidRDefault="009F05BC" w:rsidP="009C2D2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6331F" w:rsidRPr="00C826A7" w:rsidRDefault="009F05BC" w:rsidP="009C2D2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6331F" w:rsidRPr="00C826A7" w:rsidRDefault="009F05BC" w:rsidP="009C2D2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6331F" w:rsidRPr="00C826A7" w:rsidRDefault="00D66D96" w:rsidP="002B05E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Департамент ЖКиДХ</w:t>
            </w:r>
          </w:p>
        </w:tc>
        <w:tc>
          <w:tcPr>
            <w:tcW w:w="1843" w:type="dxa"/>
          </w:tcPr>
          <w:p w:rsidR="00A6331F" w:rsidRPr="00C826A7" w:rsidRDefault="00A6331F" w:rsidP="00A633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</w:tr>
      <w:tr w:rsidR="00A6331F" w:rsidRPr="00C826A7" w:rsidTr="008029B8">
        <w:tc>
          <w:tcPr>
            <w:tcW w:w="591" w:type="dxa"/>
          </w:tcPr>
          <w:p w:rsidR="00A6331F" w:rsidRPr="00C826A7" w:rsidRDefault="00160292" w:rsidP="00A633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  <w:r w:rsidR="000D5ED7"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4649" w:type="dxa"/>
          </w:tcPr>
          <w:p w:rsidR="00A6331F" w:rsidRPr="00C826A7" w:rsidRDefault="00A63C88" w:rsidP="00A633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транспортных средств на метане</w:t>
            </w:r>
          </w:p>
        </w:tc>
        <w:tc>
          <w:tcPr>
            <w:tcW w:w="992" w:type="dxa"/>
          </w:tcPr>
          <w:p w:rsidR="00A6331F" w:rsidRPr="00C826A7" w:rsidRDefault="008C469D" w:rsidP="00A633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276" w:type="dxa"/>
          </w:tcPr>
          <w:p w:rsidR="00A6331F" w:rsidRPr="00C826A7" w:rsidRDefault="005469A5" w:rsidP="009C2D2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A6331F" w:rsidRPr="00C826A7" w:rsidRDefault="00C36645" w:rsidP="009C2D2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50" w:type="dxa"/>
          </w:tcPr>
          <w:p w:rsidR="00A6331F" w:rsidRPr="00C826A7" w:rsidRDefault="0010625F" w:rsidP="009C2D2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  <w:r w:rsidR="009F05BC"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A6331F" w:rsidRPr="00C826A7" w:rsidRDefault="0010625F" w:rsidP="009C2D2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0" w:type="dxa"/>
          </w:tcPr>
          <w:p w:rsidR="00A6331F" w:rsidRPr="00C826A7" w:rsidRDefault="009F05BC" w:rsidP="009C2D2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6331F" w:rsidRPr="00C826A7" w:rsidRDefault="009F05BC" w:rsidP="009C2D2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6331F" w:rsidRPr="00C826A7" w:rsidRDefault="009F05BC" w:rsidP="009C2D2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6331F" w:rsidRPr="00C826A7" w:rsidRDefault="00D66D96" w:rsidP="002B05E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Департамент ЖКиДХ</w:t>
            </w:r>
            <w:r w:rsidR="0077076C"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, Департамента СР</w:t>
            </w:r>
          </w:p>
        </w:tc>
        <w:tc>
          <w:tcPr>
            <w:tcW w:w="1843" w:type="dxa"/>
          </w:tcPr>
          <w:p w:rsidR="00A6331F" w:rsidRPr="00C826A7" w:rsidRDefault="00A6331F" w:rsidP="00A633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</w:tr>
      <w:tr w:rsidR="008C469D" w:rsidRPr="00C826A7" w:rsidTr="008029B8">
        <w:tc>
          <w:tcPr>
            <w:tcW w:w="591" w:type="dxa"/>
          </w:tcPr>
          <w:p w:rsidR="008C469D" w:rsidRPr="00C826A7" w:rsidRDefault="008C469D" w:rsidP="00A633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649" w:type="dxa"/>
          </w:tcPr>
          <w:p w:rsidR="008C469D" w:rsidRPr="00C826A7" w:rsidRDefault="008C469D" w:rsidP="00A6331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сетей газоснабжения, функционирующих в соответствии с нормами действующего законодательства</w:t>
            </w:r>
          </w:p>
        </w:tc>
        <w:tc>
          <w:tcPr>
            <w:tcW w:w="992" w:type="dxa"/>
          </w:tcPr>
          <w:p w:rsidR="008C469D" w:rsidRPr="00C826A7" w:rsidRDefault="008C469D" w:rsidP="00A633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276" w:type="dxa"/>
          </w:tcPr>
          <w:p w:rsidR="008C469D" w:rsidRPr="00C826A7" w:rsidRDefault="009F05BC" w:rsidP="009C2D2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8C469D" w:rsidRPr="00C826A7" w:rsidRDefault="0010625F" w:rsidP="009C2D2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8C469D" w:rsidRPr="00C826A7" w:rsidRDefault="0010625F" w:rsidP="009C2D2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8C469D" w:rsidRPr="00C826A7" w:rsidRDefault="0010625F" w:rsidP="009C2D2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8C469D" w:rsidRPr="00C826A7" w:rsidRDefault="009F05BC" w:rsidP="009C2D2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C469D" w:rsidRPr="00C826A7" w:rsidRDefault="009F05BC" w:rsidP="009C2D2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C469D" w:rsidRPr="00C826A7" w:rsidRDefault="009F05BC" w:rsidP="009C2D2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C469D" w:rsidRPr="00C826A7" w:rsidRDefault="001C575C" w:rsidP="002B05E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ДУМИ</w:t>
            </w:r>
          </w:p>
        </w:tc>
        <w:tc>
          <w:tcPr>
            <w:tcW w:w="1843" w:type="dxa"/>
          </w:tcPr>
          <w:p w:rsidR="008C469D" w:rsidRPr="00C826A7" w:rsidRDefault="008C469D" w:rsidP="00A633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</w:tr>
    </w:tbl>
    <w:p w:rsidR="00A6331F" w:rsidRPr="00C826A7" w:rsidRDefault="00A6331F" w:rsidP="00A6331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A6331F" w:rsidRPr="00C826A7" w:rsidRDefault="00A6331F" w:rsidP="00BC01A7">
      <w:pPr>
        <w:widowControl w:val="0"/>
        <w:autoSpaceDE w:val="0"/>
        <w:autoSpaceDN w:val="0"/>
        <w:spacing w:after="0" w:line="240" w:lineRule="auto"/>
        <w:ind w:left="1416" w:firstLine="708"/>
        <w:outlineLvl w:val="2"/>
        <w:rPr>
          <w:rFonts w:ascii="Times New Roman" w:eastAsiaTheme="minorEastAsia" w:hAnsi="Times New Roman" w:cs="Times New Roman"/>
          <w:b/>
          <w:sz w:val="26"/>
          <w:szCs w:val="26"/>
        </w:rPr>
        <w:sectPr w:rsidR="00A6331F" w:rsidRPr="00C826A7" w:rsidSect="008C00E6">
          <w:pgSz w:w="16838" w:h="11906" w:orient="landscape"/>
          <w:pgMar w:top="851" w:right="567" w:bottom="851" w:left="851" w:header="709" w:footer="709" w:gutter="0"/>
          <w:cols w:space="708"/>
          <w:docGrid w:linePitch="360"/>
        </w:sectPr>
      </w:pPr>
    </w:p>
    <w:p w:rsidR="00EC7C00" w:rsidRPr="00C826A7" w:rsidRDefault="00E67ECC" w:rsidP="00EC7C00">
      <w:pPr>
        <w:widowControl w:val="0"/>
        <w:autoSpaceDE w:val="0"/>
        <w:autoSpaceDN w:val="0"/>
        <w:spacing w:after="0" w:line="240" w:lineRule="auto"/>
        <w:ind w:firstLine="567"/>
        <w:jc w:val="center"/>
        <w:outlineLvl w:val="2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C826A7">
        <w:rPr>
          <w:rFonts w:ascii="Times New Roman" w:eastAsiaTheme="minorEastAsia" w:hAnsi="Times New Roman" w:cs="Times New Roman"/>
          <w:b/>
          <w:sz w:val="26"/>
          <w:szCs w:val="26"/>
        </w:rPr>
        <w:lastRenderedPageBreak/>
        <w:t xml:space="preserve">Раздел 3. </w:t>
      </w:r>
      <w:r w:rsidR="00A15128" w:rsidRPr="00C826A7">
        <w:rPr>
          <w:rFonts w:ascii="Times New Roman" w:eastAsiaTheme="minorEastAsia" w:hAnsi="Times New Roman" w:cs="Times New Roman"/>
          <w:b/>
          <w:sz w:val="26"/>
          <w:szCs w:val="26"/>
        </w:rPr>
        <w:t>С</w:t>
      </w:r>
      <w:r w:rsidR="00EC7C00" w:rsidRPr="00C826A7">
        <w:rPr>
          <w:rFonts w:ascii="Times New Roman" w:eastAsiaTheme="minorEastAsia" w:hAnsi="Times New Roman" w:cs="Times New Roman"/>
          <w:b/>
          <w:sz w:val="26"/>
          <w:szCs w:val="26"/>
        </w:rPr>
        <w:t>ТРУКТУРА</w:t>
      </w:r>
    </w:p>
    <w:p w:rsidR="00E67ECC" w:rsidRPr="00C826A7" w:rsidRDefault="00E67ECC" w:rsidP="0030551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C826A7">
        <w:rPr>
          <w:rFonts w:ascii="Times New Roman" w:eastAsiaTheme="minorEastAsia" w:hAnsi="Times New Roman" w:cs="Times New Roman"/>
          <w:b/>
          <w:sz w:val="26"/>
          <w:szCs w:val="26"/>
        </w:rPr>
        <w:t>муниципальной п</w:t>
      </w:r>
      <w:r w:rsidR="00A15128" w:rsidRPr="00C826A7">
        <w:rPr>
          <w:rFonts w:ascii="Times New Roman" w:eastAsiaTheme="minorEastAsia" w:hAnsi="Times New Roman" w:cs="Times New Roman"/>
          <w:b/>
          <w:sz w:val="26"/>
          <w:szCs w:val="26"/>
        </w:rPr>
        <w:t>рограммы</w:t>
      </w:r>
      <w:r w:rsidR="00305511" w:rsidRPr="00C826A7">
        <w:rPr>
          <w:rFonts w:ascii="Times New Roman" w:eastAsiaTheme="minorEastAsia" w:hAnsi="Times New Roman" w:cs="Times New Roman"/>
          <w:b/>
          <w:sz w:val="26"/>
          <w:szCs w:val="26"/>
        </w:rPr>
        <w:t xml:space="preserve"> </w:t>
      </w:r>
      <w:r w:rsidRPr="00C826A7">
        <w:rPr>
          <w:rFonts w:ascii="Times New Roman" w:eastAsiaTheme="minorEastAsia" w:hAnsi="Times New Roman" w:cs="Times New Roman"/>
          <w:b/>
          <w:sz w:val="26"/>
          <w:szCs w:val="26"/>
        </w:rPr>
        <w:t>«</w:t>
      </w:r>
      <w:r w:rsidR="00BB5B1F" w:rsidRPr="00C826A7">
        <w:rPr>
          <w:rFonts w:ascii="Times New Roman" w:eastAsiaTheme="minorEastAsia" w:hAnsi="Times New Roman" w:cs="Times New Roman"/>
          <w:b/>
          <w:sz w:val="26"/>
          <w:szCs w:val="26"/>
        </w:rPr>
        <w:t>Развитие энергетики Анивского муниципального округа Сахалинской области</w:t>
      </w:r>
      <w:r w:rsidRPr="00C826A7">
        <w:rPr>
          <w:rFonts w:ascii="Times New Roman" w:eastAsiaTheme="minorEastAsia" w:hAnsi="Times New Roman" w:cs="Times New Roman"/>
          <w:b/>
          <w:sz w:val="26"/>
          <w:szCs w:val="26"/>
        </w:rPr>
        <w:t>»</w:t>
      </w:r>
    </w:p>
    <w:p w:rsidR="004169DB" w:rsidRPr="00C826A7" w:rsidRDefault="004169DB" w:rsidP="00EC7C00">
      <w:pPr>
        <w:widowControl w:val="0"/>
        <w:autoSpaceDE w:val="0"/>
        <w:autoSpaceDN w:val="0"/>
        <w:ind w:firstLine="567"/>
        <w:jc w:val="center"/>
        <w:rPr>
          <w:rFonts w:ascii="Times New Roman" w:eastAsiaTheme="minorEastAsia" w:hAnsi="Times New Roman" w:cs="Times New Roman"/>
          <w:sz w:val="26"/>
          <w:szCs w:val="26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836"/>
        <w:gridCol w:w="3544"/>
        <w:gridCol w:w="567"/>
        <w:gridCol w:w="2551"/>
      </w:tblGrid>
      <w:tr w:rsidR="005D3BFA" w:rsidRPr="00C826A7" w:rsidTr="009F05BC">
        <w:tc>
          <w:tcPr>
            <w:tcW w:w="567" w:type="dxa"/>
          </w:tcPr>
          <w:p w:rsidR="005D3BFA" w:rsidRPr="00C826A7" w:rsidRDefault="00CD4260" w:rsidP="00EC7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836" w:type="dxa"/>
          </w:tcPr>
          <w:p w:rsidR="005D3BFA" w:rsidRPr="00C826A7" w:rsidRDefault="005D3BFA" w:rsidP="00EC7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Задачи структурного элемента/отдельного мероприятия</w:t>
            </w:r>
          </w:p>
        </w:tc>
        <w:tc>
          <w:tcPr>
            <w:tcW w:w="4111" w:type="dxa"/>
            <w:gridSpan w:val="2"/>
          </w:tcPr>
          <w:p w:rsidR="005D3BFA" w:rsidRPr="00C826A7" w:rsidRDefault="005D3BFA" w:rsidP="00EC7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551" w:type="dxa"/>
          </w:tcPr>
          <w:p w:rsidR="005D3BFA" w:rsidRPr="00C826A7" w:rsidRDefault="005D3BFA" w:rsidP="00EC7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Показатель муниципальной программы, с которым связана задача структурного элемента</w:t>
            </w:r>
          </w:p>
        </w:tc>
      </w:tr>
      <w:tr w:rsidR="005D3BFA" w:rsidRPr="00C826A7" w:rsidTr="009F05BC">
        <w:trPr>
          <w:trHeight w:val="28"/>
        </w:trPr>
        <w:tc>
          <w:tcPr>
            <w:tcW w:w="567" w:type="dxa"/>
          </w:tcPr>
          <w:p w:rsidR="005D3BFA" w:rsidRPr="00C826A7" w:rsidRDefault="005D3BFA" w:rsidP="00EC7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6" w:type="dxa"/>
          </w:tcPr>
          <w:p w:rsidR="005D3BFA" w:rsidRPr="00C826A7" w:rsidRDefault="005D3BFA" w:rsidP="00EC7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gridSpan w:val="2"/>
          </w:tcPr>
          <w:p w:rsidR="005D3BFA" w:rsidRPr="00C826A7" w:rsidRDefault="005D3BFA" w:rsidP="00EC7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5D3BFA" w:rsidRPr="00C826A7" w:rsidRDefault="005D3BFA" w:rsidP="00EC7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</w:tr>
      <w:tr w:rsidR="005D3BFA" w:rsidRPr="00C826A7" w:rsidTr="009F05BC">
        <w:tc>
          <w:tcPr>
            <w:tcW w:w="567" w:type="dxa"/>
          </w:tcPr>
          <w:p w:rsidR="005D3BFA" w:rsidRPr="00C826A7" w:rsidRDefault="00EC7C00" w:rsidP="00EC7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498" w:type="dxa"/>
            <w:gridSpan w:val="4"/>
          </w:tcPr>
          <w:p w:rsidR="005D3BFA" w:rsidRPr="00C826A7" w:rsidRDefault="005D3BFA" w:rsidP="00C764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Муниципальный проект «</w:t>
            </w:r>
            <w:r w:rsidR="00160292" w:rsidRPr="00C826A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Развитие электроэнергетики Анивского </w:t>
            </w:r>
            <w:r w:rsidR="00C764F3" w:rsidRPr="00C826A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муниципального округа</w:t>
            </w:r>
            <w:r w:rsidRPr="00C826A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5D3BFA" w:rsidRPr="00C826A7" w:rsidTr="009F05BC">
        <w:trPr>
          <w:trHeight w:val="347"/>
        </w:trPr>
        <w:tc>
          <w:tcPr>
            <w:tcW w:w="567" w:type="dxa"/>
          </w:tcPr>
          <w:p w:rsidR="005D3BFA" w:rsidRPr="00C826A7" w:rsidRDefault="005D3BFA" w:rsidP="00EC7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380" w:type="dxa"/>
            <w:gridSpan w:val="2"/>
          </w:tcPr>
          <w:p w:rsidR="005D3BFA" w:rsidRPr="00C826A7" w:rsidRDefault="005D3BFA" w:rsidP="008E50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Ответственный за реализацию структурного элемента: </w:t>
            </w:r>
            <w:r w:rsidR="008E506F"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Департамент ЖКиДХ,</w:t>
            </w: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8E506F"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ДУМИ</w:t>
            </w:r>
          </w:p>
        </w:tc>
        <w:tc>
          <w:tcPr>
            <w:tcW w:w="3118" w:type="dxa"/>
            <w:gridSpan w:val="2"/>
          </w:tcPr>
          <w:p w:rsidR="005D3BFA" w:rsidRPr="00C826A7" w:rsidRDefault="009F05BC" w:rsidP="009F05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Срок реализации: 2025</w:t>
            </w:r>
          </w:p>
        </w:tc>
      </w:tr>
      <w:tr w:rsidR="005D3BFA" w:rsidRPr="00C826A7" w:rsidTr="009F05BC">
        <w:tc>
          <w:tcPr>
            <w:tcW w:w="567" w:type="dxa"/>
          </w:tcPr>
          <w:p w:rsidR="005D3BFA" w:rsidRPr="00C826A7" w:rsidRDefault="00EC7C00" w:rsidP="00EC7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836" w:type="dxa"/>
          </w:tcPr>
          <w:p w:rsidR="005D3BFA" w:rsidRPr="00C826A7" w:rsidRDefault="00987BC6" w:rsidP="00A31E8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hAnsi="Times New Roman" w:cs="Times New Roman"/>
                <w:sz w:val="24"/>
                <w:szCs w:val="24"/>
              </w:rPr>
              <w:t>Обеспечение безаварийной работы энергетического комплекса</w:t>
            </w:r>
          </w:p>
        </w:tc>
        <w:tc>
          <w:tcPr>
            <w:tcW w:w="4111" w:type="dxa"/>
            <w:gridSpan w:val="2"/>
          </w:tcPr>
          <w:p w:rsidR="00A63C88" w:rsidRPr="00C826A7" w:rsidRDefault="00A63C88" w:rsidP="00A63C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hAnsi="Times New Roman" w:cs="Times New Roman"/>
                <w:sz w:val="24"/>
                <w:szCs w:val="24"/>
              </w:rPr>
              <w:t>Приобретена трансформаторная подстанция.</w:t>
            </w:r>
          </w:p>
          <w:p w:rsidR="005D3BFA" w:rsidRPr="00C826A7" w:rsidRDefault="00324BE2" w:rsidP="00A63C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Выполнены работы по ремонту и реконструкции ЛЭП 0,4 - 35 </w:t>
            </w:r>
            <w:proofErr w:type="spellStart"/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2551" w:type="dxa"/>
          </w:tcPr>
          <w:p w:rsidR="00EC7C00" w:rsidRPr="00C826A7" w:rsidRDefault="00A63C88" w:rsidP="00A31E8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hAnsi="Times New Roman" w:cs="Times New Roman"/>
                <w:sz w:val="24"/>
                <w:szCs w:val="24"/>
              </w:rPr>
              <w:t xml:space="preserve">ТП, ПС, РП 6-35 </w:t>
            </w:r>
            <w:proofErr w:type="spellStart"/>
            <w:r w:rsidRPr="00C826A7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</w:p>
        </w:tc>
      </w:tr>
      <w:tr w:rsidR="005D3BFA" w:rsidRPr="00C826A7" w:rsidTr="009F05BC">
        <w:tc>
          <w:tcPr>
            <w:tcW w:w="567" w:type="dxa"/>
          </w:tcPr>
          <w:p w:rsidR="005D3BFA" w:rsidRPr="00C826A7" w:rsidRDefault="00E475BD" w:rsidP="00EC7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498" w:type="dxa"/>
            <w:gridSpan w:val="4"/>
          </w:tcPr>
          <w:p w:rsidR="005D3BFA" w:rsidRPr="00C826A7" w:rsidRDefault="005D3BFA" w:rsidP="00C764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6A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проект «</w:t>
            </w:r>
            <w:r w:rsidR="00160292" w:rsidRPr="00C826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Газификация Анивского </w:t>
            </w:r>
            <w:r w:rsidR="00C764F3" w:rsidRPr="00C826A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 округа</w:t>
            </w:r>
            <w:r w:rsidRPr="00C826A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5D3BFA" w:rsidRPr="00C826A7" w:rsidTr="009F05BC">
        <w:tc>
          <w:tcPr>
            <w:tcW w:w="567" w:type="dxa"/>
          </w:tcPr>
          <w:p w:rsidR="005D3BFA" w:rsidRPr="00C826A7" w:rsidRDefault="005D3BFA" w:rsidP="00EC7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380" w:type="dxa"/>
            <w:gridSpan w:val="2"/>
          </w:tcPr>
          <w:p w:rsidR="005D3BFA" w:rsidRPr="00C826A7" w:rsidRDefault="005D3BFA" w:rsidP="00987B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Ответственный за реализацию структурного элемента: </w:t>
            </w:r>
            <w:r w:rsidR="00987BC6"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Департамент ЖКиДХ</w:t>
            </w:r>
            <w:r w:rsidR="008E506F"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, ДУМИ</w:t>
            </w:r>
            <w:r w:rsidR="0077076C"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, Департамента СР</w:t>
            </w:r>
          </w:p>
        </w:tc>
        <w:tc>
          <w:tcPr>
            <w:tcW w:w="3118" w:type="dxa"/>
            <w:gridSpan w:val="2"/>
          </w:tcPr>
          <w:p w:rsidR="005D3BFA" w:rsidRPr="00C826A7" w:rsidRDefault="005D3BFA" w:rsidP="002908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Срок реализации: 2025 - </w:t>
            </w:r>
            <w:r w:rsidR="009F05BC"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20</w:t>
            </w:r>
            <w:r w:rsidR="002908D6"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30</w:t>
            </w:r>
          </w:p>
        </w:tc>
      </w:tr>
      <w:tr w:rsidR="005D3BFA" w:rsidRPr="00C826A7" w:rsidTr="009F05BC">
        <w:tc>
          <w:tcPr>
            <w:tcW w:w="567" w:type="dxa"/>
          </w:tcPr>
          <w:p w:rsidR="005D3BFA" w:rsidRPr="00C826A7" w:rsidRDefault="00E475BD" w:rsidP="00EC7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836" w:type="dxa"/>
          </w:tcPr>
          <w:p w:rsidR="005D3BFA" w:rsidRPr="00C826A7" w:rsidRDefault="00987BC6" w:rsidP="00C764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газификации </w:t>
            </w:r>
            <w:r w:rsidR="00C764F3" w:rsidRPr="00C826A7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C826A7">
              <w:rPr>
                <w:rFonts w:ascii="Times New Roman" w:hAnsi="Times New Roman" w:cs="Times New Roman"/>
                <w:sz w:val="24"/>
                <w:szCs w:val="24"/>
              </w:rPr>
              <w:t xml:space="preserve"> для создания благоприятных условий проживания населения</w:t>
            </w:r>
          </w:p>
        </w:tc>
        <w:tc>
          <w:tcPr>
            <w:tcW w:w="4111" w:type="dxa"/>
            <w:gridSpan w:val="2"/>
          </w:tcPr>
          <w:p w:rsidR="00D66D96" w:rsidRPr="00C826A7" w:rsidRDefault="00987BC6" w:rsidP="00987B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Осуществлена газификация домовладений - </w:t>
            </w:r>
            <w:r w:rsidR="00C36645" w:rsidRPr="00C826A7"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  <w:r w:rsidRPr="00C826A7">
              <w:rPr>
                <w:rFonts w:ascii="Times New Roman" w:hAnsi="Times New Roman" w:cs="Times New Roman"/>
                <w:sz w:val="24"/>
                <w:szCs w:val="24"/>
              </w:rPr>
              <w:t xml:space="preserve"> единиц.</w:t>
            </w:r>
            <w:r w:rsidR="00D66D96" w:rsidRPr="00C826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273A" w:rsidRPr="00C826A7" w:rsidRDefault="008C469D" w:rsidP="00987B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hAnsi="Times New Roman" w:cs="Times New Roman"/>
                <w:sz w:val="24"/>
                <w:szCs w:val="24"/>
              </w:rPr>
              <w:t>Приобретено / переоборудовано транспортных средств на использование природного газа (метана) в качестве моторного топлива</w:t>
            </w:r>
            <w:r w:rsidR="00D66D96" w:rsidRPr="00C826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05BC" w:rsidRPr="00C826A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66D96" w:rsidRPr="00C826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6645" w:rsidRPr="00C826A7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  <w:r w:rsidR="009F05BC" w:rsidRPr="00C826A7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 w:rsidR="00D66D96" w:rsidRPr="00C826A7">
              <w:rPr>
                <w:rFonts w:ascii="Times New Roman" w:hAnsi="Times New Roman" w:cs="Times New Roman"/>
                <w:sz w:val="24"/>
                <w:szCs w:val="24"/>
              </w:rPr>
              <w:t>диниц</w:t>
            </w:r>
            <w:r w:rsidR="00C43AA0" w:rsidRPr="00C826A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66D96" w:rsidRPr="00C826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5AB3" w:rsidRPr="00C826A7" w:rsidRDefault="005C5AB3" w:rsidP="00987B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hAnsi="Times New Roman" w:cs="Times New Roman"/>
                <w:sz w:val="24"/>
                <w:szCs w:val="24"/>
              </w:rPr>
              <w:t>Обеспечена безаварийная работа объектов газоснабжения</w:t>
            </w:r>
            <w:r w:rsidR="009F05BC" w:rsidRPr="00C826A7">
              <w:rPr>
                <w:rFonts w:ascii="Times New Roman" w:hAnsi="Times New Roman" w:cs="Times New Roman"/>
                <w:sz w:val="24"/>
                <w:szCs w:val="24"/>
              </w:rPr>
              <w:t xml:space="preserve"> – 100%</w:t>
            </w:r>
          </w:p>
        </w:tc>
        <w:tc>
          <w:tcPr>
            <w:tcW w:w="2551" w:type="dxa"/>
          </w:tcPr>
          <w:p w:rsidR="0082273A" w:rsidRPr="00C826A7" w:rsidRDefault="008C469D" w:rsidP="00EC7C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826A7">
              <w:rPr>
                <w:rFonts w:ascii="Times New Roman" w:eastAsia="Times New Roman" w:hAnsi="Times New Roman" w:cs="Times New Roman"/>
                <w:sz w:val="24"/>
                <w:szCs w:val="24"/>
              </w:rPr>
              <w:t>Газификация домовладений</w:t>
            </w:r>
            <w:r w:rsidR="00D66D96" w:rsidRPr="00C826A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2273A" w:rsidRPr="00C826A7" w:rsidRDefault="00C43AA0" w:rsidP="00EC7C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транспортных средств на метане</w:t>
            </w:r>
            <w:r w:rsidR="00D66D96" w:rsidRPr="00C826A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C5AB3" w:rsidRPr="00C826A7" w:rsidRDefault="005C5AB3" w:rsidP="00EC7C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hAnsi="Times New Roman" w:cs="Times New Roman"/>
                <w:sz w:val="24"/>
                <w:szCs w:val="24"/>
              </w:rPr>
              <w:t>Доля сетей газоснабжения, функционирующих в соответствии с нормами действующего законодательства</w:t>
            </w:r>
          </w:p>
        </w:tc>
      </w:tr>
      <w:tr w:rsidR="005D3BFA" w:rsidRPr="00C826A7" w:rsidTr="009F05BC">
        <w:tc>
          <w:tcPr>
            <w:tcW w:w="567" w:type="dxa"/>
          </w:tcPr>
          <w:p w:rsidR="005D3BFA" w:rsidRPr="00C826A7" w:rsidRDefault="009A201E" w:rsidP="00EC7C00">
            <w:pPr>
              <w:widowControl w:val="0"/>
              <w:autoSpaceDE w:val="0"/>
              <w:autoSpaceDN w:val="0"/>
              <w:spacing w:after="0" w:line="240" w:lineRule="auto"/>
              <w:outlineLvl w:val="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  <w:r w:rsidR="00680C4A"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498" w:type="dxa"/>
            <w:gridSpan w:val="4"/>
          </w:tcPr>
          <w:p w:rsidR="005D3BFA" w:rsidRPr="00C826A7" w:rsidRDefault="005D3BFA" w:rsidP="00EC7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Комплекс процессных мероприятий </w:t>
            </w:r>
            <w:r w:rsidR="00D66D96" w:rsidRPr="00C826A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по поддержке потребителей при газификации жилого фонда</w:t>
            </w:r>
          </w:p>
        </w:tc>
      </w:tr>
      <w:tr w:rsidR="005D3BFA" w:rsidRPr="00C826A7" w:rsidTr="009F05BC">
        <w:tc>
          <w:tcPr>
            <w:tcW w:w="567" w:type="dxa"/>
          </w:tcPr>
          <w:p w:rsidR="005D3BFA" w:rsidRPr="00C826A7" w:rsidRDefault="005D3BFA" w:rsidP="00EC7C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380" w:type="dxa"/>
            <w:gridSpan w:val="2"/>
          </w:tcPr>
          <w:p w:rsidR="005D3BFA" w:rsidRPr="00C826A7" w:rsidRDefault="005D3BFA" w:rsidP="009A20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Ответственный за реализацию структурного элемента: </w:t>
            </w:r>
            <w:r w:rsidR="009A201E"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Департамент ЖКиДХ</w:t>
            </w:r>
          </w:p>
        </w:tc>
        <w:tc>
          <w:tcPr>
            <w:tcW w:w="3118" w:type="dxa"/>
            <w:gridSpan w:val="2"/>
          </w:tcPr>
          <w:p w:rsidR="005D3BFA" w:rsidRPr="00C826A7" w:rsidRDefault="005D3BFA" w:rsidP="00C764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Срок </w:t>
            </w:r>
            <w:r w:rsidR="009F05BC"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реализации: </w:t>
            </w:r>
            <w:r w:rsidR="00C764F3"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2025</w:t>
            </w: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- </w:t>
            </w:r>
            <w:r w:rsidR="00C764F3"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2026</w:t>
            </w: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гг.</w:t>
            </w:r>
          </w:p>
        </w:tc>
      </w:tr>
      <w:tr w:rsidR="005D3BFA" w:rsidRPr="00C826A7" w:rsidTr="009F05BC">
        <w:tc>
          <w:tcPr>
            <w:tcW w:w="567" w:type="dxa"/>
          </w:tcPr>
          <w:p w:rsidR="005D3BFA" w:rsidRPr="00C826A7" w:rsidRDefault="009A201E" w:rsidP="00EC7C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  <w:r w:rsidR="00680C4A"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2836" w:type="dxa"/>
          </w:tcPr>
          <w:p w:rsidR="005D3BFA" w:rsidRPr="00C826A7" w:rsidRDefault="00D66D96" w:rsidP="00C764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Повышение уровня газификации </w:t>
            </w:r>
            <w:r w:rsidR="00C764F3"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округа</w:t>
            </w: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для создания благоприятных условий проживания населения </w:t>
            </w:r>
          </w:p>
        </w:tc>
        <w:tc>
          <w:tcPr>
            <w:tcW w:w="4111" w:type="dxa"/>
            <w:gridSpan w:val="2"/>
          </w:tcPr>
          <w:p w:rsidR="00CA0144" w:rsidRPr="00C826A7" w:rsidRDefault="00D66D96" w:rsidP="00C764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Предоставлена единовременная компенсационная выплата отдельным категориям граждан за приобретение внутридомового газового оборудования в </w:t>
            </w:r>
            <w:r w:rsidR="00C764F3"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Анивском муниципальном округе Сахалинской области</w:t>
            </w:r>
            <w:r w:rsidR="009F05BC"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Количество получателей </w:t>
            </w:r>
            <w:r w:rsidR="009F05BC"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компенсационной выплаты.</w:t>
            </w:r>
          </w:p>
        </w:tc>
        <w:tc>
          <w:tcPr>
            <w:tcW w:w="2551" w:type="dxa"/>
          </w:tcPr>
          <w:p w:rsidR="00CA0144" w:rsidRPr="00C826A7" w:rsidRDefault="00CA0144" w:rsidP="00CD37C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CD37C8" w:rsidRPr="00C826A7" w:rsidRDefault="00CD37C8" w:rsidP="00367371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A15128" w:rsidRPr="00C826A7" w:rsidRDefault="004B44E0" w:rsidP="008F4E42">
      <w:pPr>
        <w:widowControl w:val="0"/>
        <w:autoSpaceDE w:val="0"/>
        <w:autoSpaceDN w:val="0"/>
        <w:jc w:val="center"/>
        <w:outlineLvl w:val="2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C826A7">
        <w:rPr>
          <w:rFonts w:ascii="Times New Roman" w:eastAsiaTheme="minorEastAsia" w:hAnsi="Times New Roman" w:cs="Times New Roman"/>
          <w:b/>
          <w:sz w:val="26"/>
          <w:szCs w:val="26"/>
        </w:rPr>
        <w:t xml:space="preserve">Раздел </w:t>
      </w:r>
      <w:r w:rsidR="00A15128" w:rsidRPr="00C826A7">
        <w:rPr>
          <w:rFonts w:ascii="Times New Roman" w:eastAsiaTheme="minorEastAsia" w:hAnsi="Times New Roman" w:cs="Times New Roman"/>
          <w:b/>
          <w:sz w:val="26"/>
          <w:szCs w:val="26"/>
        </w:rPr>
        <w:t xml:space="preserve">4. Финансовое обеспечение реализации </w:t>
      </w:r>
      <w:r w:rsidR="00CD37C8" w:rsidRPr="00C826A7">
        <w:rPr>
          <w:rFonts w:ascii="Times New Roman" w:eastAsiaTheme="minorEastAsia" w:hAnsi="Times New Roman" w:cs="Times New Roman"/>
          <w:b/>
          <w:sz w:val="26"/>
          <w:szCs w:val="26"/>
        </w:rPr>
        <w:t>П</w:t>
      </w:r>
      <w:r w:rsidR="00A15128" w:rsidRPr="00C826A7">
        <w:rPr>
          <w:rFonts w:ascii="Times New Roman" w:eastAsiaTheme="minorEastAsia" w:hAnsi="Times New Roman" w:cs="Times New Roman"/>
          <w:b/>
          <w:sz w:val="26"/>
          <w:szCs w:val="26"/>
        </w:rPr>
        <w:t>рограммы</w:t>
      </w:r>
    </w:p>
    <w:p w:rsidR="00927C8A" w:rsidRPr="00C826A7" w:rsidRDefault="00927C8A" w:rsidP="00A15128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9F05BC" w:rsidRPr="00C826A7" w:rsidRDefault="009F05BC" w:rsidP="009F05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C826A7">
        <w:rPr>
          <w:rFonts w:ascii="Times New Roman" w:eastAsiaTheme="minorEastAsia" w:hAnsi="Times New Roman" w:cs="Times New Roman"/>
          <w:sz w:val="26"/>
          <w:szCs w:val="26"/>
        </w:rPr>
        <w:t>Финансовое обеспечение муниципальной программы «</w:t>
      </w:r>
      <w:r w:rsidR="00C764F3" w:rsidRPr="00C826A7">
        <w:rPr>
          <w:rFonts w:ascii="Times New Roman" w:eastAsiaTheme="minorEastAsia" w:hAnsi="Times New Roman" w:cs="Times New Roman"/>
          <w:sz w:val="26"/>
          <w:szCs w:val="26"/>
        </w:rPr>
        <w:t>Развитие энергетики Анивского муниципального округа Сахалинской области</w:t>
      </w:r>
      <w:r w:rsidRPr="00C826A7">
        <w:rPr>
          <w:rFonts w:ascii="Times New Roman" w:eastAsiaTheme="minorEastAsia" w:hAnsi="Times New Roman" w:cs="Times New Roman"/>
          <w:sz w:val="26"/>
          <w:szCs w:val="26"/>
        </w:rPr>
        <w:t>» отражено в приложении № 3 к Программе.</w:t>
      </w:r>
    </w:p>
    <w:p w:rsidR="00CD37C8" w:rsidRPr="00C826A7" w:rsidRDefault="00CD37C8" w:rsidP="00927C8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37B70" w:rsidRPr="00C826A7" w:rsidRDefault="00637B70" w:rsidP="00927C8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A201E" w:rsidRPr="00C826A7" w:rsidRDefault="00927C8A" w:rsidP="00927C8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826A7">
        <w:rPr>
          <w:rFonts w:ascii="Times New Roman" w:hAnsi="Times New Roman" w:cs="Times New Roman"/>
          <w:sz w:val="26"/>
          <w:szCs w:val="26"/>
        </w:rPr>
        <w:tab/>
      </w:r>
      <w:r w:rsidRPr="00C826A7">
        <w:rPr>
          <w:rFonts w:ascii="Times New Roman" w:hAnsi="Times New Roman" w:cs="Times New Roman"/>
          <w:sz w:val="26"/>
          <w:szCs w:val="26"/>
        </w:rPr>
        <w:tab/>
      </w:r>
      <w:r w:rsidRPr="00C826A7">
        <w:rPr>
          <w:rFonts w:ascii="Times New Roman" w:hAnsi="Times New Roman" w:cs="Times New Roman"/>
          <w:sz w:val="26"/>
          <w:szCs w:val="26"/>
        </w:rPr>
        <w:tab/>
      </w:r>
      <w:r w:rsidRPr="00C826A7">
        <w:rPr>
          <w:rFonts w:ascii="Times New Roman" w:hAnsi="Times New Roman" w:cs="Times New Roman"/>
          <w:sz w:val="26"/>
          <w:szCs w:val="26"/>
        </w:rPr>
        <w:tab/>
      </w:r>
      <w:r w:rsidRPr="00C826A7">
        <w:rPr>
          <w:rFonts w:ascii="Times New Roman" w:hAnsi="Times New Roman" w:cs="Times New Roman"/>
          <w:sz w:val="26"/>
          <w:szCs w:val="26"/>
        </w:rPr>
        <w:tab/>
      </w:r>
      <w:r w:rsidR="00CD37C8" w:rsidRPr="00C826A7">
        <w:rPr>
          <w:rFonts w:ascii="Times New Roman" w:hAnsi="Times New Roman" w:cs="Times New Roman"/>
          <w:sz w:val="26"/>
          <w:szCs w:val="26"/>
        </w:rPr>
        <w:tab/>
      </w:r>
      <w:r w:rsidR="00CD37C8" w:rsidRPr="00C826A7">
        <w:rPr>
          <w:rFonts w:ascii="Times New Roman" w:hAnsi="Times New Roman" w:cs="Times New Roman"/>
          <w:sz w:val="26"/>
          <w:szCs w:val="26"/>
        </w:rPr>
        <w:tab/>
      </w:r>
    </w:p>
    <w:p w:rsidR="009A201E" w:rsidRPr="00C826A7" w:rsidRDefault="009A201E">
      <w:pPr>
        <w:rPr>
          <w:rFonts w:ascii="Times New Roman" w:hAnsi="Times New Roman" w:cs="Times New Roman"/>
          <w:sz w:val="26"/>
          <w:szCs w:val="26"/>
        </w:rPr>
      </w:pPr>
      <w:r w:rsidRPr="00C826A7">
        <w:rPr>
          <w:rFonts w:ascii="Times New Roman" w:hAnsi="Times New Roman" w:cs="Times New Roman"/>
          <w:sz w:val="26"/>
          <w:szCs w:val="26"/>
        </w:rPr>
        <w:br w:type="page"/>
      </w:r>
    </w:p>
    <w:p w:rsidR="00927C8A" w:rsidRPr="00E34C12" w:rsidRDefault="00927C8A" w:rsidP="00E34C12">
      <w:pPr>
        <w:widowControl w:val="0"/>
        <w:autoSpaceDE w:val="0"/>
        <w:autoSpaceDN w:val="0"/>
        <w:spacing w:after="0" w:line="240" w:lineRule="auto"/>
        <w:ind w:left="4536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E34C12">
        <w:rPr>
          <w:rFonts w:ascii="Times New Roman" w:eastAsiaTheme="minorEastAsia" w:hAnsi="Times New Roman" w:cs="Times New Roman"/>
          <w:sz w:val="24"/>
          <w:szCs w:val="24"/>
        </w:rPr>
        <w:lastRenderedPageBreak/>
        <w:t>Приложение № 2</w:t>
      </w:r>
    </w:p>
    <w:p w:rsidR="00927C8A" w:rsidRPr="00E34C12" w:rsidRDefault="00927C8A" w:rsidP="00E34C12">
      <w:pPr>
        <w:widowControl w:val="0"/>
        <w:autoSpaceDE w:val="0"/>
        <w:autoSpaceDN w:val="0"/>
        <w:spacing w:after="0" w:line="240" w:lineRule="auto"/>
        <w:ind w:left="4536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E34C12">
        <w:rPr>
          <w:rFonts w:ascii="Times New Roman" w:eastAsiaTheme="minorEastAsia" w:hAnsi="Times New Roman" w:cs="Times New Roman"/>
          <w:sz w:val="24"/>
          <w:szCs w:val="24"/>
        </w:rPr>
        <w:t xml:space="preserve">к муниципальной программе </w:t>
      </w:r>
      <w:r w:rsidR="00AB1FAE" w:rsidRPr="00E34C12">
        <w:rPr>
          <w:rFonts w:ascii="Times New Roman" w:eastAsiaTheme="minorEastAsia" w:hAnsi="Times New Roman" w:cs="Times New Roman"/>
          <w:sz w:val="24"/>
          <w:szCs w:val="24"/>
        </w:rPr>
        <w:t>«</w:t>
      </w:r>
      <w:r w:rsidR="00BB5B1F" w:rsidRPr="00E34C12">
        <w:rPr>
          <w:rFonts w:ascii="Times New Roman" w:eastAsiaTheme="minorEastAsia" w:hAnsi="Times New Roman" w:cs="Times New Roman"/>
          <w:sz w:val="24"/>
          <w:szCs w:val="24"/>
        </w:rPr>
        <w:t>Развитие энергетики Анивского муниципального округа Сахалинской области</w:t>
      </w:r>
      <w:r w:rsidR="00AB1FAE" w:rsidRPr="00E34C12">
        <w:rPr>
          <w:rFonts w:ascii="Times New Roman" w:eastAsiaTheme="minorEastAsia" w:hAnsi="Times New Roman" w:cs="Times New Roman"/>
          <w:sz w:val="24"/>
          <w:szCs w:val="24"/>
        </w:rPr>
        <w:t>»</w:t>
      </w:r>
    </w:p>
    <w:p w:rsidR="008F4E42" w:rsidRPr="00C826A7" w:rsidRDefault="008F4E42" w:rsidP="007C5472">
      <w:pPr>
        <w:pStyle w:val="ConsPlusTitle"/>
        <w:outlineLvl w:val="2"/>
        <w:rPr>
          <w:rFonts w:ascii="Times New Roman" w:hAnsi="Times New Roman" w:cs="Times New Roman"/>
          <w:sz w:val="26"/>
          <w:szCs w:val="26"/>
        </w:rPr>
      </w:pPr>
    </w:p>
    <w:p w:rsidR="00703C03" w:rsidRPr="00C826A7" w:rsidRDefault="00703C03" w:rsidP="00A15128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C826A7">
        <w:rPr>
          <w:rFonts w:ascii="Times New Roman" w:hAnsi="Times New Roman" w:cs="Times New Roman"/>
          <w:sz w:val="26"/>
          <w:szCs w:val="26"/>
        </w:rPr>
        <w:t>ПАСПОРТ МУНИЦИПАЛЬНОГО ПРОЕКТА</w:t>
      </w:r>
    </w:p>
    <w:p w:rsidR="004B44E0" w:rsidRPr="00C826A7" w:rsidRDefault="00703C03" w:rsidP="00416DD4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C826A7">
        <w:rPr>
          <w:rFonts w:ascii="Times New Roman" w:hAnsi="Times New Roman" w:cs="Times New Roman"/>
          <w:sz w:val="26"/>
          <w:szCs w:val="26"/>
        </w:rPr>
        <w:t xml:space="preserve"> </w:t>
      </w:r>
      <w:r w:rsidR="00927C8A" w:rsidRPr="00C826A7">
        <w:rPr>
          <w:rFonts w:ascii="Times New Roman" w:hAnsi="Times New Roman" w:cs="Times New Roman"/>
          <w:sz w:val="26"/>
          <w:szCs w:val="26"/>
        </w:rPr>
        <w:t>«</w:t>
      </w:r>
      <w:r w:rsidR="00416DD4" w:rsidRPr="00C826A7">
        <w:rPr>
          <w:rFonts w:ascii="Times New Roman" w:hAnsi="Times New Roman" w:cs="Times New Roman"/>
          <w:sz w:val="26"/>
          <w:szCs w:val="26"/>
        </w:rPr>
        <w:t xml:space="preserve">Развитие электроэнергетики Анивского </w:t>
      </w:r>
      <w:r w:rsidR="00C764F3" w:rsidRPr="00C826A7">
        <w:rPr>
          <w:rFonts w:ascii="Times New Roman" w:hAnsi="Times New Roman" w:cs="Times New Roman"/>
          <w:sz w:val="26"/>
          <w:szCs w:val="26"/>
        </w:rPr>
        <w:t>муниципального округа</w:t>
      </w:r>
      <w:r w:rsidR="004B44E0" w:rsidRPr="00C826A7">
        <w:rPr>
          <w:rFonts w:ascii="Times New Roman" w:hAnsi="Times New Roman" w:cs="Times New Roman"/>
          <w:sz w:val="26"/>
          <w:szCs w:val="26"/>
        </w:rPr>
        <w:t>»</w:t>
      </w:r>
    </w:p>
    <w:p w:rsidR="004B44E0" w:rsidRPr="00C826A7" w:rsidRDefault="004B44E0" w:rsidP="004B44E0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A15128" w:rsidRPr="00C826A7" w:rsidRDefault="00AB4595" w:rsidP="004C6011">
      <w:pPr>
        <w:pStyle w:val="ConsPlusTitle"/>
        <w:ind w:left="3189" w:firstLine="351"/>
        <w:outlineLvl w:val="2"/>
        <w:rPr>
          <w:rFonts w:ascii="Times New Roman" w:hAnsi="Times New Roman" w:cs="Times New Roman"/>
          <w:sz w:val="26"/>
          <w:szCs w:val="26"/>
        </w:rPr>
      </w:pPr>
      <w:r w:rsidRPr="00C826A7">
        <w:rPr>
          <w:rFonts w:ascii="Times New Roman" w:hAnsi="Times New Roman" w:cs="Times New Roman"/>
          <w:sz w:val="26"/>
          <w:szCs w:val="26"/>
        </w:rPr>
        <w:t xml:space="preserve">Раздел 1. </w:t>
      </w:r>
      <w:r w:rsidR="008F4E42" w:rsidRPr="00C826A7">
        <w:rPr>
          <w:rFonts w:ascii="Times New Roman" w:hAnsi="Times New Roman" w:cs="Times New Roman"/>
          <w:sz w:val="26"/>
          <w:szCs w:val="26"/>
        </w:rPr>
        <w:t>Общие положения</w:t>
      </w:r>
    </w:p>
    <w:p w:rsidR="00A15128" w:rsidRPr="00C826A7" w:rsidRDefault="00A15128" w:rsidP="008F4E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6375"/>
      </w:tblGrid>
      <w:tr w:rsidR="004B44E0" w:rsidRPr="00C826A7" w:rsidTr="004C6011">
        <w:trPr>
          <w:trHeight w:val="429"/>
        </w:trPr>
        <w:tc>
          <w:tcPr>
            <w:tcW w:w="3685" w:type="dxa"/>
          </w:tcPr>
          <w:p w:rsidR="004B44E0" w:rsidRPr="00C826A7" w:rsidRDefault="004B44E0" w:rsidP="004C60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C826A7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Наименование проекта </w:t>
            </w:r>
          </w:p>
        </w:tc>
        <w:tc>
          <w:tcPr>
            <w:tcW w:w="6375" w:type="dxa"/>
          </w:tcPr>
          <w:p w:rsidR="004B44E0" w:rsidRPr="00C826A7" w:rsidRDefault="00416DD4" w:rsidP="00C764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C826A7">
              <w:rPr>
                <w:rFonts w:ascii="Times New Roman" w:eastAsiaTheme="minorEastAsia" w:hAnsi="Times New Roman" w:cs="Times New Roman"/>
                <w:sz w:val="26"/>
                <w:szCs w:val="26"/>
              </w:rPr>
              <w:t>«Развит</w:t>
            </w:r>
            <w:r w:rsidR="00C764F3" w:rsidRPr="00C826A7">
              <w:rPr>
                <w:rFonts w:ascii="Times New Roman" w:eastAsiaTheme="minorEastAsia" w:hAnsi="Times New Roman" w:cs="Times New Roman"/>
                <w:sz w:val="26"/>
                <w:szCs w:val="26"/>
              </w:rPr>
              <w:t>ие электроэнергетики Анивского муниципального округа</w:t>
            </w:r>
            <w:r w:rsidRPr="00C826A7">
              <w:rPr>
                <w:rFonts w:ascii="Times New Roman" w:eastAsiaTheme="minorEastAsia" w:hAnsi="Times New Roman" w:cs="Times New Roman"/>
                <w:sz w:val="26"/>
                <w:szCs w:val="26"/>
              </w:rPr>
              <w:t>»</w:t>
            </w:r>
          </w:p>
        </w:tc>
      </w:tr>
      <w:tr w:rsidR="004B44E0" w:rsidRPr="00C826A7" w:rsidTr="004C6011">
        <w:trPr>
          <w:trHeight w:val="895"/>
        </w:trPr>
        <w:tc>
          <w:tcPr>
            <w:tcW w:w="3685" w:type="dxa"/>
          </w:tcPr>
          <w:p w:rsidR="004B44E0" w:rsidRPr="00C826A7" w:rsidRDefault="004B44E0" w:rsidP="004C60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C826A7">
              <w:rPr>
                <w:rFonts w:ascii="Times New Roman" w:eastAsiaTheme="minorEastAsia" w:hAnsi="Times New Roman" w:cs="Times New Roman"/>
                <w:sz w:val="26"/>
                <w:szCs w:val="26"/>
              </w:rPr>
              <w:t>Наименование национального/федерального/регионального проекта</w:t>
            </w:r>
          </w:p>
        </w:tc>
        <w:tc>
          <w:tcPr>
            <w:tcW w:w="6375" w:type="dxa"/>
          </w:tcPr>
          <w:p w:rsidR="004B44E0" w:rsidRPr="00C826A7" w:rsidRDefault="003048E1" w:rsidP="003048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C826A7">
              <w:rPr>
                <w:rFonts w:ascii="Times New Roman" w:hAnsi="Times New Roman" w:cs="Times New Roman"/>
                <w:sz w:val="26"/>
                <w:szCs w:val="26"/>
              </w:rPr>
              <w:t>Ведомственный</w:t>
            </w:r>
            <w:r w:rsidR="004B44E0" w:rsidRPr="00C826A7">
              <w:rPr>
                <w:rFonts w:ascii="Times New Roman" w:hAnsi="Times New Roman" w:cs="Times New Roman"/>
                <w:sz w:val="26"/>
                <w:szCs w:val="26"/>
              </w:rPr>
              <w:t xml:space="preserve"> проект </w:t>
            </w:r>
            <w:r w:rsidR="00416DD4" w:rsidRPr="00C826A7">
              <w:rPr>
                <w:rFonts w:ascii="Times New Roman" w:hAnsi="Times New Roman" w:cs="Times New Roman"/>
                <w:sz w:val="26"/>
                <w:szCs w:val="26"/>
              </w:rPr>
              <w:t>«Развитие электроэнергетики Сахалинской области»</w:t>
            </w:r>
          </w:p>
        </w:tc>
      </w:tr>
      <w:tr w:rsidR="002212A5" w:rsidRPr="00C826A7" w:rsidTr="004C6011">
        <w:trPr>
          <w:trHeight w:val="627"/>
        </w:trPr>
        <w:tc>
          <w:tcPr>
            <w:tcW w:w="3685" w:type="dxa"/>
          </w:tcPr>
          <w:p w:rsidR="002212A5" w:rsidRPr="00C826A7" w:rsidRDefault="002212A5" w:rsidP="002212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C826A7">
              <w:rPr>
                <w:rFonts w:ascii="Times New Roman" w:eastAsiaTheme="minorEastAsia" w:hAnsi="Times New Roman" w:cs="Times New Roman"/>
                <w:sz w:val="26"/>
                <w:szCs w:val="26"/>
              </w:rPr>
              <w:t>Ответственный исполнитель проекта</w:t>
            </w:r>
          </w:p>
        </w:tc>
        <w:tc>
          <w:tcPr>
            <w:tcW w:w="6375" w:type="dxa"/>
          </w:tcPr>
          <w:p w:rsidR="002212A5" w:rsidRPr="00C826A7" w:rsidRDefault="0089070E" w:rsidP="00C764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C826A7">
              <w:rPr>
                <w:rFonts w:ascii="Times New Roman" w:eastAsiaTheme="minorEastAsia" w:hAnsi="Times New Roman" w:cs="Times New Roman"/>
                <w:sz w:val="26"/>
                <w:szCs w:val="26"/>
              </w:rPr>
              <w:t>Администрация</w:t>
            </w:r>
          </w:p>
        </w:tc>
      </w:tr>
      <w:tr w:rsidR="002212A5" w:rsidRPr="00C826A7" w:rsidTr="004C6011">
        <w:tc>
          <w:tcPr>
            <w:tcW w:w="3685" w:type="dxa"/>
          </w:tcPr>
          <w:p w:rsidR="002212A5" w:rsidRPr="00C826A7" w:rsidRDefault="002212A5" w:rsidP="002212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C826A7">
              <w:rPr>
                <w:rFonts w:ascii="Times New Roman" w:eastAsiaTheme="minorEastAsia" w:hAnsi="Times New Roman" w:cs="Times New Roman"/>
                <w:sz w:val="26"/>
                <w:szCs w:val="26"/>
              </w:rPr>
              <w:t>Соисполнитель проекта</w:t>
            </w:r>
          </w:p>
        </w:tc>
        <w:tc>
          <w:tcPr>
            <w:tcW w:w="6375" w:type="dxa"/>
          </w:tcPr>
          <w:p w:rsidR="008E506F" w:rsidRPr="00C826A7" w:rsidRDefault="0089070E" w:rsidP="008E50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C826A7">
              <w:rPr>
                <w:rFonts w:ascii="Times New Roman" w:eastAsiaTheme="minorEastAsia" w:hAnsi="Times New Roman" w:cs="Times New Roman"/>
                <w:sz w:val="26"/>
                <w:szCs w:val="26"/>
              </w:rPr>
              <w:t>Департамент ЖКиДХ</w:t>
            </w:r>
          </w:p>
          <w:p w:rsidR="002212A5" w:rsidRPr="00C826A7" w:rsidRDefault="008E506F" w:rsidP="008E50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C826A7">
              <w:rPr>
                <w:rFonts w:ascii="Times New Roman" w:eastAsiaTheme="minorEastAsia" w:hAnsi="Times New Roman" w:cs="Times New Roman"/>
                <w:sz w:val="26"/>
                <w:szCs w:val="26"/>
              </w:rPr>
              <w:t>ДУМИ</w:t>
            </w:r>
          </w:p>
        </w:tc>
      </w:tr>
      <w:tr w:rsidR="004B44E0" w:rsidRPr="00C826A7" w:rsidTr="004C6011">
        <w:tc>
          <w:tcPr>
            <w:tcW w:w="3685" w:type="dxa"/>
          </w:tcPr>
          <w:p w:rsidR="004B44E0" w:rsidRPr="00C826A7" w:rsidRDefault="004B44E0" w:rsidP="004C60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C826A7">
              <w:rPr>
                <w:rFonts w:ascii="Times New Roman" w:eastAsiaTheme="minorEastAsia" w:hAnsi="Times New Roman" w:cs="Times New Roman"/>
                <w:sz w:val="26"/>
                <w:szCs w:val="26"/>
              </w:rPr>
              <w:t>Участники</w:t>
            </w:r>
            <w:r w:rsidR="002212A5" w:rsidRPr="00C826A7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проекта</w:t>
            </w:r>
          </w:p>
        </w:tc>
        <w:tc>
          <w:tcPr>
            <w:tcW w:w="6375" w:type="dxa"/>
          </w:tcPr>
          <w:p w:rsidR="004B44E0" w:rsidRPr="00C826A7" w:rsidRDefault="0089070E" w:rsidP="004C60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C826A7">
              <w:rPr>
                <w:rFonts w:ascii="Times New Roman" w:eastAsiaTheme="minorEastAsia" w:hAnsi="Times New Roman" w:cs="Times New Roman"/>
                <w:sz w:val="26"/>
                <w:szCs w:val="26"/>
              </w:rPr>
              <w:t>ОКС</w:t>
            </w:r>
          </w:p>
        </w:tc>
      </w:tr>
      <w:tr w:rsidR="004B44E0" w:rsidRPr="00C826A7" w:rsidTr="004C6011">
        <w:tc>
          <w:tcPr>
            <w:tcW w:w="3685" w:type="dxa"/>
          </w:tcPr>
          <w:p w:rsidR="004B44E0" w:rsidRPr="00C826A7" w:rsidRDefault="004B44E0" w:rsidP="004C60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C826A7">
              <w:rPr>
                <w:rFonts w:ascii="Times New Roman" w:eastAsiaTheme="minorEastAsia" w:hAnsi="Times New Roman" w:cs="Times New Roman"/>
                <w:sz w:val="26"/>
                <w:szCs w:val="26"/>
              </w:rPr>
              <w:t>Срок реализации проекта</w:t>
            </w:r>
          </w:p>
        </w:tc>
        <w:tc>
          <w:tcPr>
            <w:tcW w:w="6375" w:type="dxa"/>
          </w:tcPr>
          <w:p w:rsidR="004B44E0" w:rsidRPr="00C826A7" w:rsidRDefault="004B44E0" w:rsidP="009F05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C826A7">
              <w:rPr>
                <w:rFonts w:ascii="Times New Roman" w:eastAsiaTheme="minorEastAsia" w:hAnsi="Times New Roman" w:cs="Times New Roman"/>
                <w:sz w:val="26"/>
                <w:szCs w:val="26"/>
              </w:rPr>
              <w:t>2025</w:t>
            </w:r>
            <w:r w:rsidR="009F05BC" w:rsidRPr="00C826A7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4B44E0" w:rsidRPr="00C826A7" w:rsidTr="004C6011">
        <w:tc>
          <w:tcPr>
            <w:tcW w:w="3685" w:type="dxa"/>
          </w:tcPr>
          <w:p w:rsidR="004B44E0" w:rsidRPr="00C826A7" w:rsidRDefault="004B44E0" w:rsidP="004C60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C826A7">
              <w:rPr>
                <w:rFonts w:ascii="Times New Roman" w:eastAsiaTheme="minorEastAsia" w:hAnsi="Times New Roman" w:cs="Times New Roman"/>
                <w:sz w:val="26"/>
                <w:szCs w:val="26"/>
              </w:rPr>
              <w:t>Задачи проекта</w:t>
            </w:r>
          </w:p>
        </w:tc>
        <w:tc>
          <w:tcPr>
            <w:tcW w:w="6375" w:type="dxa"/>
          </w:tcPr>
          <w:p w:rsidR="004B44E0" w:rsidRPr="00C826A7" w:rsidRDefault="00416DD4" w:rsidP="004C60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C826A7">
              <w:rPr>
                <w:rFonts w:ascii="Times New Roman" w:hAnsi="Times New Roman" w:cs="Times New Roman"/>
                <w:sz w:val="26"/>
                <w:szCs w:val="26"/>
              </w:rPr>
              <w:t>Обеспечение безаварийной работы энергетического комплекса</w:t>
            </w:r>
          </w:p>
        </w:tc>
      </w:tr>
      <w:tr w:rsidR="004B44E0" w:rsidRPr="00C826A7" w:rsidTr="004C6011">
        <w:tc>
          <w:tcPr>
            <w:tcW w:w="3685" w:type="dxa"/>
          </w:tcPr>
          <w:p w:rsidR="004B44E0" w:rsidRPr="00C826A7" w:rsidRDefault="004B44E0" w:rsidP="004C60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C826A7">
              <w:rPr>
                <w:rFonts w:ascii="Times New Roman" w:eastAsiaTheme="minorEastAsia" w:hAnsi="Times New Roman" w:cs="Times New Roman"/>
                <w:sz w:val="26"/>
                <w:szCs w:val="26"/>
              </w:rPr>
              <w:t>Связь с государственной программой Сахалинской области</w:t>
            </w:r>
          </w:p>
        </w:tc>
        <w:tc>
          <w:tcPr>
            <w:tcW w:w="6375" w:type="dxa"/>
          </w:tcPr>
          <w:p w:rsidR="004B44E0" w:rsidRPr="00C826A7" w:rsidRDefault="00416DD4" w:rsidP="004C60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C826A7">
              <w:rPr>
                <w:rFonts w:ascii="Times New Roman" w:eastAsiaTheme="minorEastAsia" w:hAnsi="Times New Roman" w:cs="Times New Roman"/>
                <w:sz w:val="26"/>
                <w:szCs w:val="26"/>
              </w:rPr>
              <w:t>Развитие энергетики</w:t>
            </w:r>
            <w:r w:rsidR="004B44E0" w:rsidRPr="00C826A7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Сахалинской области</w:t>
            </w:r>
          </w:p>
        </w:tc>
      </w:tr>
    </w:tbl>
    <w:p w:rsidR="004B44E0" w:rsidRPr="00C826A7" w:rsidRDefault="004B44E0" w:rsidP="008F4E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</w:rPr>
      </w:pPr>
    </w:p>
    <w:p w:rsidR="004B44E0" w:rsidRPr="00C826A7" w:rsidRDefault="00AB4595" w:rsidP="00AB45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C826A7">
        <w:rPr>
          <w:rFonts w:ascii="Times New Roman" w:eastAsiaTheme="minorEastAsia" w:hAnsi="Times New Roman" w:cs="Times New Roman"/>
          <w:b/>
          <w:sz w:val="26"/>
          <w:szCs w:val="26"/>
        </w:rPr>
        <w:t xml:space="preserve">Раздел 2. Показатели муниципального проекта </w:t>
      </w:r>
    </w:p>
    <w:p w:rsidR="004B44E0" w:rsidRPr="00C826A7" w:rsidRDefault="00416DD4" w:rsidP="004C601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C826A7">
        <w:rPr>
          <w:rFonts w:ascii="Times New Roman" w:eastAsiaTheme="minorEastAsia" w:hAnsi="Times New Roman" w:cs="Times New Roman"/>
          <w:b/>
          <w:sz w:val="26"/>
          <w:szCs w:val="26"/>
        </w:rPr>
        <w:t xml:space="preserve">«Развитие электроэнергетики Анивского </w:t>
      </w:r>
      <w:r w:rsidR="0089070E" w:rsidRPr="00C826A7">
        <w:rPr>
          <w:rFonts w:ascii="Times New Roman" w:eastAsiaTheme="minorEastAsia" w:hAnsi="Times New Roman" w:cs="Times New Roman"/>
          <w:b/>
          <w:sz w:val="26"/>
          <w:szCs w:val="26"/>
        </w:rPr>
        <w:t>муниципального округа</w:t>
      </w:r>
      <w:r w:rsidRPr="00C826A7">
        <w:rPr>
          <w:rFonts w:ascii="Times New Roman" w:eastAsiaTheme="minorEastAsia" w:hAnsi="Times New Roman" w:cs="Times New Roman"/>
          <w:b/>
          <w:sz w:val="26"/>
          <w:szCs w:val="26"/>
        </w:rPr>
        <w:t>»</w:t>
      </w:r>
    </w:p>
    <w:p w:rsidR="004B44E0" w:rsidRPr="00C826A7" w:rsidRDefault="004B44E0" w:rsidP="008F4E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</w:rPr>
      </w:pPr>
    </w:p>
    <w:tbl>
      <w:tblPr>
        <w:tblStyle w:val="a4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851"/>
        <w:gridCol w:w="1276"/>
        <w:gridCol w:w="850"/>
        <w:gridCol w:w="851"/>
        <w:gridCol w:w="850"/>
        <w:gridCol w:w="851"/>
        <w:gridCol w:w="567"/>
        <w:gridCol w:w="567"/>
      </w:tblGrid>
      <w:tr w:rsidR="002212A5" w:rsidRPr="00C826A7" w:rsidTr="002212A5">
        <w:tc>
          <w:tcPr>
            <w:tcW w:w="567" w:type="dxa"/>
            <w:vMerge w:val="restart"/>
          </w:tcPr>
          <w:p w:rsidR="002212A5" w:rsidRPr="00C826A7" w:rsidRDefault="002212A5" w:rsidP="000E3A15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C826A7">
              <w:rPr>
                <w:rFonts w:ascii="Times New Roman" w:eastAsiaTheme="minorEastAsia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2835" w:type="dxa"/>
            <w:vMerge w:val="restart"/>
          </w:tcPr>
          <w:p w:rsidR="002212A5" w:rsidRPr="00C826A7" w:rsidRDefault="002212A5" w:rsidP="000E3A15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C826A7">
              <w:rPr>
                <w:rFonts w:ascii="Times New Roman" w:eastAsiaTheme="minorEastAsia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2212A5" w:rsidRPr="00C826A7" w:rsidRDefault="002212A5" w:rsidP="000E3A15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C826A7">
              <w:rPr>
                <w:rFonts w:ascii="Times New Roman" w:eastAsiaTheme="minorEastAsia" w:hAnsi="Times New Roman" w:cs="Times New Roman"/>
                <w:sz w:val="26"/>
                <w:szCs w:val="26"/>
              </w:rPr>
              <w:t>Ед. изм.</w:t>
            </w:r>
          </w:p>
        </w:tc>
        <w:tc>
          <w:tcPr>
            <w:tcW w:w="1276" w:type="dxa"/>
            <w:vMerge w:val="restart"/>
          </w:tcPr>
          <w:p w:rsidR="002212A5" w:rsidRPr="00C826A7" w:rsidRDefault="002212A5" w:rsidP="000E3A15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C826A7">
              <w:rPr>
                <w:rFonts w:ascii="Times New Roman" w:eastAsiaTheme="minorEastAsia" w:hAnsi="Times New Roman" w:cs="Times New Roman"/>
                <w:sz w:val="26"/>
                <w:szCs w:val="26"/>
              </w:rPr>
              <w:t>Базовое значение 2024г.</w:t>
            </w:r>
          </w:p>
        </w:tc>
        <w:tc>
          <w:tcPr>
            <w:tcW w:w="4536" w:type="dxa"/>
            <w:gridSpan w:val="6"/>
          </w:tcPr>
          <w:p w:rsidR="002212A5" w:rsidRPr="00C826A7" w:rsidRDefault="002212A5" w:rsidP="000E3A15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C826A7">
              <w:rPr>
                <w:rFonts w:ascii="Times New Roman" w:eastAsiaTheme="minorEastAsia" w:hAnsi="Times New Roman" w:cs="Times New Roman"/>
                <w:sz w:val="26"/>
                <w:szCs w:val="26"/>
              </w:rPr>
              <w:t>Значение показателей</w:t>
            </w:r>
          </w:p>
        </w:tc>
      </w:tr>
      <w:tr w:rsidR="002212A5" w:rsidRPr="00C826A7" w:rsidTr="002212A5">
        <w:tc>
          <w:tcPr>
            <w:tcW w:w="567" w:type="dxa"/>
            <w:vMerge/>
          </w:tcPr>
          <w:p w:rsidR="002212A5" w:rsidRPr="00C826A7" w:rsidRDefault="002212A5" w:rsidP="000E3A15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2212A5" w:rsidRPr="00C826A7" w:rsidRDefault="002212A5" w:rsidP="000E3A15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Merge/>
          </w:tcPr>
          <w:p w:rsidR="002212A5" w:rsidRPr="00C826A7" w:rsidRDefault="002212A5" w:rsidP="000E3A15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2212A5" w:rsidRPr="00C826A7" w:rsidRDefault="002212A5" w:rsidP="000E3A15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2212A5" w:rsidRPr="00C826A7" w:rsidRDefault="002212A5" w:rsidP="000E3A15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C826A7">
              <w:rPr>
                <w:rFonts w:ascii="Times New Roman" w:eastAsiaTheme="minorEastAsia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851" w:type="dxa"/>
          </w:tcPr>
          <w:p w:rsidR="002212A5" w:rsidRPr="00C826A7" w:rsidRDefault="002212A5" w:rsidP="000E3A15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C826A7">
              <w:rPr>
                <w:rFonts w:ascii="Times New Roman" w:eastAsiaTheme="minorEastAsia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850" w:type="dxa"/>
          </w:tcPr>
          <w:p w:rsidR="002212A5" w:rsidRPr="00C826A7" w:rsidRDefault="002212A5" w:rsidP="000E3A15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C826A7">
              <w:rPr>
                <w:rFonts w:ascii="Times New Roman" w:eastAsiaTheme="minorEastAsia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851" w:type="dxa"/>
          </w:tcPr>
          <w:p w:rsidR="002212A5" w:rsidRPr="00C826A7" w:rsidRDefault="002212A5" w:rsidP="000E3A15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C826A7">
              <w:rPr>
                <w:rFonts w:ascii="Times New Roman" w:eastAsiaTheme="minorEastAsia" w:hAnsi="Times New Roman" w:cs="Times New Roman"/>
                <w:sz w:val="26"/>
                <w:szCs w:val="26"/>
              </w:rPr>
              <w:t>2028</w:t>
            </w:r>
          </w:p>
        </w:tc>
        <w:tc>
          <w:tcPr>
            <w:tcW w:w="567" w:type="dxa"/>
          </w:tcPr>
          <w:p w:rsidR="002212A5" w:rsidRPr="00C826A7" w:rsidRDefault="002212A5" w:rsidP="000E3A15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C826A7">
              <w:rPr>
                <w:rFonts w:ascii="Times New Roman" w:eastAsiaTheme="minorEastAsia" w:hAnsi="Times New Roman" w:cs="Times New Roman"/>
                <w:sz w:val="26"/>
                <w:szCs w:val="26"/>
              </w:rPr>
              <w:t>2029</w:t>
            </w:r>
          </w:p>
        </w:tc>
        <w:tc>
          <w:tcPr>
            <w:tcW w:w="567" w:type="dxa"/>
          </w:tcPr>
          <w:p w:rsidR="002212A5" w:rsidRPr="00C826A7" w:rsidRDefault="002212A5" w:rsidP="000E3A15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C826A7">
              <w:rPr>
                <w:rFonts w:ascii="Times New Roman" w:eastAsiaTheme="minorEastAsia" w:hAnsi="Times New Roman" w:cs="Times New Roman"/>
                <w:sz w:val="26"/>
                <w:szCs w:val="26"/>
              </w:rPr>
              <w:t>2030</w:t>
            </w:r>
          </w:p>
        </w:tc>
      </w:tr>
      <w:tr w:rsidR="002212A5" w:rsidRPr="00C826A7" w:rsidTr="002212A5">
        <w:tc>
          <w:tcPr>
            <w:tcW w:w="567" w:type="dxa"/>
          </w:tcPr>
          <w:p w:rsidR="002212A5" w:rsidRPr="00C826A7" w:rsidRDefault="002212A5" w:rsidP="004C601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26A7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835" w:type="dxa"/>
          </w:tcPr>
          <w:p w:rsidR="002212A5" w:rsidRPr="00C826A7" w:rsidRDefault="0089070E" w:rsidP="004C601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26A7">
              <w:rPr>
                <w:rFonts w:ascii="Times New Roman" w:hAnsi="Times New Roman" w:cs="Times New Roman"/>
                <w:sz w:val="26"/>
                <w:szCs w:val="26"/>
              </w:rPr>
              <w:t xml:space="preserve">ТП, ПС, РП 6-35 </w:t>
            </w:r>
            <w:proofErr w:type="spellStart"/>
            <w:r w:rsidRPr="00C826A7">
              <w:rPr>
                <w:rFonts w:ascii="Times New Roman" w:hAnsi="Times New Roman" w:cs="Times New Roman"/>
                <w:sz w:val="26"/>
                <w:szCs w:val="26"/>
              </w:rPr>
              <w:t>кВ</w:t>
            </w:r>
            <w:proofErr w:type="spellEnd"/>
          </w:p>
        </w:tc>
        <w:tc>
          <w:tcPr>
            <w:tcW w:w="851" w:type="dxa"/>
          </w:tcPr>
          <w:p w:rsidR="002212A5" w:rsidRPr="00C826A7" w:rsidRDefault="0089070E" w:rsidP="00E06B55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C826A7">
              <w:rPr>
                <w:rFonts w:ascii="Times New Roman" w:eastAsiaTheme="minorEastAsia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276" w:type="dxa"/>
          </w:tcPr>
          <w:p w:rsidR="002212A5" w:rsidRPr="00C826A7" w:rsidRDefault="0089070E" w:rsidP="0089070E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C826A7">
              <w:rPr>
                <w:rFonts w:ascii="Times New Roman" w:eastAsiaTheme="minorEastAsia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0" w:type="dxa"/>
          </w:tcPr>
          <w:p w:rsidR="002212A5" w:rsidRPr="00C826A7" w:rsidRDefault="0089070E" w:rsidP="0089070E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C826A7">
              <w:rPr>
                <w:rFonts w:ascii="Times New Roman" w:eastAsiaTheme="minorEastAsia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2212A5" w:rsidRPr="00C826A7" w:rsidRDefault="0089070E" w:rsidP="0089070E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C826A7">
              <w:rPr>
                <w:rFonts w:ascii="Times New Roman" w:eastAsiaTheme="minorEastAsia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:rsidR="002212A5" w:rsidRPr="00C826A7" w:rsidRDefault="0089070E" w:rsidP="0089070E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C826A7">
              <w:rPr>
                <w:rFonts w:ascii="Times New Roman" w:eastAsiaTheme="minorEastAsia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:rsidR="002212A5" w:rsidRPr="00C826A7" w:rsidRDefault="002212A5" w:rsidP="0089070E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C826A7">
              <w:rPr>
                <w:rFonts w:ascii="Times New Roman" w:eastAsiaTheme="minorEastAsia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7" w:type="dxa"/>
          </w:tcPr>
          <w:p w:rsidR="002212A5" w:rsidRPr="00C826A7" w:rsidRDefault="002212A5" w:rsidP="0089070E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C826A7">
              <w:rPr>
                <w:rFonts w:ascii="Times New Roman" w:eastAsiaTheme="minorEastAsia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7" w:type="dxa"/>
          </w:tcPr>
          <w:p w:rsidR="002212A5" w:rsidRPr="00C826A7" w:rsidRDefault="002212A5" w:rsidP="00E06B55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C826A7">
              <w:rPr>
                <w:rFonts w:ascii="Times New Roman" w:eastAsiaTheme="minorEastAsia" w:hAnsi="Times New Roman" w:cs="Times New Roman"/>
                <w:sz w:val="26"/>
                <w:szCs w:val="26"/>
              </w:rPr>
              <w:t>-</w:t>
            </w:r>
          </w:p>
        </w:tc>
      </w:tr>
    </w:tbl>
    <w:p w:rsidR="004B44E0" w:rsidRPr="00C826A7" w:rsidRDefault="004B44E0" w:rsidP="008F4E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</w:rPr>
      </w:pPr>
    </w:p>
    <w:p w:rsidR="00A15128" w:rsidRPr="00C826A7" w:rsidRDefault="00E06B55" w:rsidP="00E06B5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C826A7">
        <w:rPr>
          <w:rFonts w:ascii="Times New Roman" w:eastAsiaTheme="minorEastAsia" w:hAnsi="Times New Roman" w:cs="Times New Roman"/>
          <w:b/>
          <w:sz w:val="26"/>
          <w:szCs w:val="26"/>
        </w:rPr>
        <w:t xml:space="preserve">Раздел </w:t>
      </w:r>
      <w:r w:rsidR="00A15128" w:rsidRPr="00C826A7">
        <w:rPr>
          <w:rFonts w:ascii="Times New Roman" w:eastAsiaTheme="minorEastAsia" w:hAnsi="Times New Roman" w:cs="Times New Roman"/>
          <w:b/>
          <w:sz w:val="26"/>
          <w:szCs w:val="26"/>
        </w:rPr>
        <w:t>3. Перечень мероприятий (результатов)</w:t>
      </w:r>
      <w:r w:rsidRPr="00C826A7">
        <w:rPr>
          <w:rFonts w:ascii="Times New Roman" w:eastAsiaTheme="minorEastAsia" w:hAnsi="Times New Roman" w:cs="Times New Roman"/>
          <w:b/>
          <w:sz w:val="26"/>
          <w:szCs w:val="26"/>
        </w:rPr>
        <w:t xml:space="preserve"> муниципального проекта</w:t>
      </w:r>
    </w:p>
    <w:p w:rsidR="00E06B55" w:rsidRPr="00C826A7" w:rsidRDefault="00416DD4" w:rsidP="00E06B5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C826A7">
        <w:rPr>
          <w:rFonts w:ascii="Times New Roman" w:eastAsiaTheme="minorEastAsia" w:hAnsi="Times New Roman" w:cs="Times New Roman"/>
          <w:b/>
          <w:sz w:val="26"/>
          <w:szCs w:val="26"/>
        </w:rPr>
        <w:t xml:space="preserve">«Развитие электроэнергетики Анивского </w:t>
      </w:r>
      <w:r w:rsidR="0089070E" w:rsidRPr="00C826A7">
        <w:rPr>
          <w:rFonts w:ascii="Times New Roman" w:eastAsiaTheme="minorEastAsia" w:hAnsi="Times New Roman" w:cs="Times New Roman"/>
          <w:b/>
          <w:sz w:val="26"/>
          <w:szCs w:val="26"/>
        </w:rPr>
        <w:t>муниципального округа</w:t>
      </w:r>
      <w:r w:rsidRPr="00C826A7">
        <w:rPr>
          <w:rFonts w:ascii="Times New Roman" w:eastAsiaTheme="minorEastAsia" w:hAnsi="Times New Roman" w:cs="Times New Roman"/>
          <w:b/>
          <w:sz w:val="26"/>
          <w:szCs w:val="26"/>
        </w:rPr>
        <w:t>»</w:t>
      </w:r>
    </w:p>
    <w:p w:rsidR="00E06B55" w:rsidRPr="00C826A7" w:rsidRDefault="00E06B55" w:rsidP="00E06B5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</w:rPr>
      </w:pPr>
    </w:p>
    <w:tbl>
      <w:tblPr>
        <w:tblpPr w:leftFromText="180" w:rightFromText="180" w:vertAnchor="text" w:tblpX="-43" w:tblpY="1"/>
        <w:tblOverlap w:val="never"/>
        <w:tblW w:w="10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013"/>
        <w:gridCol w:w="2580"/>
        <w:gridCol w:w="709"/>
        <w:gridCol w:w="709"/>
        <w:gridCol w:w="708"/>
        <w:gridCol w:w="709"/>
        <w:gridCol w:w="709"/>
        <w:gridCol w:w="709"/>
        <w:gridCol w:w="708"/>
      </w:tblGrid>
      <w:tr w:rsidR="00E06B55" w:rsidRPr="00C826A7" w:rsidTr="00324BE2">
        <w:tc>
          <w:tcPr>
            <w:tcW w:w="534" w:type="dxa"/>
            <w:vMerge w:val="restart"/>
            <w:shd w:val="clear" w:color="auto" w:fill="auto"/>
          </w:tcPr>
          <w:p w:rsidR="00E06B55" w:rsidRPr="00C826A7" w:rsidRDefault="00E06B55" w:rsidP="00324BE2">
            <w:pPr>
              <w:pStyle w:val="ConsPlusTitle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826A7"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</w:p>
        </w:tc>
        <w:tc>
          <w:tcPr>
            <w:tcW w:w="2013" w:type="dxa"/>
            <w:vMerge w:val="restart"/>
            <w:shd w:val="clear" w:color="auto" w:fill="auto"/>
          </w:tcPr>
          <w:p w:rsidR="00E06B55" w:rsidRPr="00C826A7" w:rsidRDefault="00E06B55" w:rsidP="00324BE2">
            <w:pPr>
              <w:pStyle w:val="ConsPlusTitle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826A7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Задачи структурного элемента/отдельного мероприятия</w:t>
            </w:r>
          </w:p>
        </w:tc>
        <w:tc>
          <w:tcPr>
            <w:tcW w:w="2580" w:type="dxa"/>
            <w:vMerge w:val="restart"/>
            <w:shd w:val="clear" w:color="auto" w:fill="auto"/>
          </w:tcPr>
          <w:p w:rsidR="00E06B55" w:rsidRPr="00C826A7" w:rsidRDefault="00E06B55" w:rsidP="00324BE2">
            <w:pPr>
              <w:pStyle w:val="ConsPlusTitle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826A7">
              <w:rPr>
                <w:rFonts w:ascii="Times New Roman" w:hAnsi="Times New Roman" w:cs="Times New Roman"/>
                <w:b w:val="0"/>
                <w:sz w:val="24"/>
                <w:szCs w:val="24"/>
              </w:rPr>
              <w:t>Краткое описание ожидаемого эффекта от реализации задачи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06B55" w:rsidRPr="00C826A7" w:rsidRDefault="00E06B55" w:rsidP="00324BE2">
            <w:pPr>
              <w:pStyle w:val="ConsPlusTitle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826A7">
              <w:rPr>
                <w:rFonts w:ascii="Times New Roman" w:hAnsi="Times New Roman" w:cs="Times New Roman"/>
                <w:b w:val="0"/>
                <w:sz w:val="24"/>
                <w:szCs w:val="24"/>
              </w:rPr>
              <w:t>Ед. изм.</w:t>
            </w:r>
          </w:p>
        </w:tc>
        <w:tc>
          <w:tcPr>
            <w:tcW w:w="4252" w:type="dxa"/>
            <w:gridSpan w:val="6"/>
            <w:shd w:val="clear" w:color="auto" w:fill="auto"/>
          </w:tcPr>
          <w:p w:rsidR="00E06B55" w:rsidRPr="00C826A7" w:rsidRDefault="00E06B55" w:rsidP="00324BE2">
            <w:pPr>
              <w:pStyle w:val="ConsPlusTitle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826A7">
              <w:rPr>
                <w:rFonts w:ascii="Times New Roman" w:hAnsi="Times New Roman" w:cs="Times New Roman"/>
                <w:b w:val="0"/>
                <w:sz w:val="24"/>
                <w:szCs w:val="24"/>
              </w:rPr>
              <w:t>Значение мероприятия (результата) по годам</w:t>
            </w:r>
          </w:p>
        </w:tc>
      </w:tr>
      <w:tr w:rsidR="00E06B55" w:rsidRPr="00C826A7" w:rsidTr="00324BE2">
        <w:tc>
          <w:tcPr>
            <w:tcW w:w="534" w:type="dxa"/>
            <w:vMerge/>
            <w:shd w:val="clear" w:color="auto" w:fill="auto"/>
          </w:tcPr>
          <w:p w:rsidR="00E06B55" w:rsidRPr="00C826A7" w:rsidRDefault="00E06B55" w:rsidP="00324BE2">
            <w:pPr>
              <w:pStyle w:val="ConsPlusTitle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:rsidR="00E06B55" w:rsidRPr="00C826A7" w:rsidRDefault="00E06B55" w:rsidP="00324BE2">
            <w:pPr>
              <w:pStyle w:val="ConsPlusTitle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</w:tcPr>
          <w:p w:rsidR="00E06B55" w:rsidRPr="00C826A7" w:rsidRDefault="00E06B55" w:rsidP="00324BE2">
            <w:pPr>
              <w:pStyle w:val="ConsPlusTitle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06B55" w:rsidRPr="00C826A7" w:rsidRDefault="00E06B55" w:rsidP="00324BE2">
            <w:pPr>
              <w:pStyle w:val="ConsPlusTitle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06B55" w:rsidRPr="00C826A7" w:rsidRDefault="00E06B55" w:rsidP="00324BE2">
            <w:pPr>
              <w:pStyle w:val="ConsPlusTitle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826A7">
              <w:rPr>
                <w:rFonts w:ascii="Times New Roman" w:hAnsi="Times New Roman" w:cs="Times New Roman"/>
                <w:b w:val="0"/>
                <w:sz w:val="24"/>
                <w:szCs w:val="24"/>
              </w:rPr>
              <w:t>2025</w:t>
            </w:r>
          </w:p>
        </w:tc>
        <w:tc>
          <w:tcPr>
            <w:tcW w:w="708" w:type="dxa"/>
            <w:shd w:val="clear" w:color="auto" w:fill="auto"/>
          </w:tcPr>
          <w:p w:rsidR="00E06B55" w:rsidRPr="00C826A7" w:rsidRDefault="00E06B55" w:rsidP="00324BE2">
            <w:pPr>
              <w:pStyle w:val="ConsPlusTitle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826A7">
              <w:rPr>
                <w:rFonts w:ascii="Times New Roman" w:hAnsi="Times New Roman" w:cs="Times New Roman"/>
                <w:b w:val="0"/>
                <w:sz w:val="24"/>
                <w:szCs w:val="24"/>
              </w:rPr>
              <w:t>2026</w:t>
            </w:r>
          </w:p>
        </w:tc>
        <w:tc>
          <w:tcPr>
            <w:tcW w:w="709" w:type="dxa"/>
            <w:shd w:val="clear" w:color="auto" w:fill="auto"/>
          </w:tcPr>
          <w:p w:rsidR="00E06B55" w:rsidRPr="00C826A7" w:rsidRDefault="00E06B55" w:rsidP="00324BE2">
            <w:pPr>
              <w:pStyle w:val="ConsPlusTitle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826A7">
              <w:rPr>
                <w:rFonts w:ascii="Times New Roman" w:hAnsi="Times New Roman" w:cs="Times New Roman"/>
                <w:b w:val="0"/>
                <w:sz w:val="24"/>
                <w:szCs w:val="24"/>
              </w:rPr>
              <w:t>2027</w:t>
            </w:r>
          </w:p>
        </w:tc>
        <w:tc>
          <w:tcPr>
            <w:tcW w:w="709" w:type="dxa"/>
            <w:shd w:val="clear" w:color="auto" w:fill="auto"/>
          </w:tcPr>
          <w:p w:rsidR="00E06B55" w:rsidRPr="00C826A7" w:rsidRDefault="00E06B55" w:rsidP="00324BE2">
            <w:pPr>
              <w:pStyle w:val="ConsPlusTitle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826A7">
              <w:rPr>
                <w:rFonts w:ascii="Times New Roman" w:hAnsi="Times New Roman" w:cs="Times New Roman"/>
                <w:b w:val="0"/>
                <w:sz w:val="24"/>
                <w:szCs w:val="24"/>
              </w:rPr>
              <w:t>2028</w:t>
            </w:r>
          </w:p>
        </w:tc>
        <w:tc>
          <w:tcPr>
            <w:tcW w:w="709" w:type="dxa"/>
            <w:shd w:val="clear" w:color="auto" w:fill="auto"/>
          </w:tcPr>
          <w:p w:rsidR="00E06B55" w:rsidRPr="00C826A7" w:rsidRDefault="00E06B55" w:rsidP="00324BE2">
            <w:pPr>
              <w:pStyle w:val="ConsPlusTitle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826A7">
              <w:rPr>
                <w:rFonts w:ascii="Times New Roman" w:hAnsi="Times New Roman" w:cs="Times New Roman"/>
                <w:b w:val="0"/>
                <w:sz w:val="24"/>
                <w:szCs w:val="24"/>
              </w:rPr>
              <w:t>2029</w:t>
            </w:r>
          </w:p>
        </w:tc>
        <w:tc>
          <w:tcPr>
            <w:tcW w:w="708" w:type="dxa"/>
            <w:shd w:val="clear" w:color="auto" w:fill="auto"/>
          </w:tcPr>
          <w:p w:rsidR="00E06B55" w:rsidRPr="00C826A7" w:rsidRDefault="00E06B55" w:rsidP="00324BE2">
            <w:pPr>
              <w:pStyle w:val="ConsPlusTitle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826A7">
              <w:rPr>
                <w:rFonts w:ascii="Times New Roman" w:hAnsi="Times New Roman" w:cs="Times New Roman"/>
                <w:b w:val="0"/>
                <w:sz w:val="24"/>
                <w:szCs w:val="24"/>
              </w:rPr>
              <w:t>2030</w:t>
            </w:r>
          </w:p>
        </w:tc>
      </w:tr>
      <w:tr w:rsidR="008C469D" w:rsidRPr="00C826A7" w:rsidTr="00324BE2">
        <w:tc>
          <w:tcPr>
            <w:tcW w:w="10088" w:type="dxa"/>
            <w:gridSpan w:val="10"/>
            <w:shd w:val="clear" w:color="auto" w:fill="auto"/>
          </w:tcPr>
          <w:p w:rsidR="008C469D" w:rsidRPr="00C826A7" w:rsidRDefault="008C469D" w:rsidP="00324BE2">
            <w:pPr>
              <w:pStyle w:val="ConsPlusTitle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826A7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Задача 1.  Обеспечение безаварийной работы энергетического комплекса</w:t>
            </w:r>
          </w:p>
        </w:tc>
      </w:tr>
      <w:tr w:rsidR="00324BE2" w:rsidRPr="00C826A7" w:rsidTr="00324BE2">
        <w:tc>
          <w:tcPr>
            <w:tcW w:w="534" w:type="dxa"/>
            <w:vMerge w:val="restart"/>
            <w:shd w:val="clear" w:color="auto" w:fill="auto"/>
          </w:tcPr>
          <w:p w:rsidR="00324BE2" w:rsidRPr="00C826A7" w:rsidRDefault="00324BE2" w:rsidP="00324BE2">
            <w:pPr>
              <w:pStyle w:val="ConsPlusTitle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826A7">
              <w:rPr>
                <w:rFonts w:ascii="Times New Roman" w:hAnsi="Times New Roman" w:cs="Times New Roman"/>
                <w:b w:val="0"/>
                <w:sz w:val="24"/>
                <w:szCs w:val="24"/>
              </w:rPr>
              <w:t>1.1.</w:t>
            </w:r>
          </w:p>
        </w:tc>
        <w:tc>
          <w:tcPr>
            <w:tcW w:w="2013" w:type="dxa"/>
            <w:vMerge w:val="restart"/>
            <w:shd w:val="clear" w:color="auto" w:fill="auto"/>
          </w:tcPr>
          <w:p w:rsidR="00324BE2" w:rsidRPr="00C826A7" w:rsidRDefault="00324BE2" w:rsidP="00324BE2">
            <w:pPr>
              <w:pStyle w:val="ConsPlusTitle"/>
              <w:tabs>
                <w:tab w:val="left" w:pos="0"/>
              </w:tabs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826A7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Количество финансируемых мероприятий/проектов</w:t>
            </w:r>
          </w:p>
        </w:tc>
        <w:tc>
          <w:tcPr>
            <w:tcW w:w="2580" w:type="dxa"/>
            <w:shd w:val="clear" w:color="auto" w:fill="auto"/>
          </w:tcPr>
          <w:p w:rsidR="00324BE2" w:rsidRPr="00C826A7" w:rsidRDefault="00C43AA0" w:rsidP="00324BE2">
            <w:pPr>
              <w:pStyle w:val="ConsPlusTitle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826A7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Приобретена трансформаторная подстанция</w:t>
            </w:r>
          </w:p>
        </w:tc>
        <w:tc>
          <w:tcPr>
            <w:tcW w:w="709" w:type="dxa"/>
            <w:shd w:val="clear" w:color="auto" w:fill="auto"/>
          </w:tcPr>
          <w:p w:rsidR="00324BE2" w:rsidRPr="00C826A7" w:rsidRDefault="00324BE2" w:rsidP="00324BE2">
            <w:pPr>
              <w:pStyle w:val="ConsPlusTitle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826A7">
              <w:rPr>
                <w:rFonts w:ascii="Times New Roman" w:hAnsi="Times New Roman" w:cs="Times New Roman"/>
                <w:b w:val="0"/>
                <w:sz w:val="24"/>
                <w:szCs w:val="24"/>
              </w:rPr>
              <w:t>Шт.</w:t>
            </w:r>
          </w:p>
          <w:p w:rsidR="00324BE2" w:rsidRPr="00C826A7" w:rsidRDefault="00324BE2" w:rsidP="00324BE2">
            <w:pPr>
              <w:pStyle w:val="ConsPlusTitle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24BE2" w:rsidRPr="00C826A7" w:rsidRDefault="00324BE2" w:rsidP="00324BE2">
            <w:pPr>
              <w:pStyle w:val="ConsPlusTitle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826A7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324BE2" w:rsidRPr="00C826A7" w:rsidRDefault="00324BE2" w:rsidP="00324BE2">
            <w:pPr>
              <w:pStyle w:val="ConsPlusTitle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826A7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24BE2" w:rsidRPr="00C826A7" w:rsidRDefault="00324BE2" w:rsidP="00324BE2">
            <w:pPr>
              <w:pStyle w:val="ConsPlusTitle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826A7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24BE2" w:rsidRPr="00C826A7" w:rsidRDefault="00324BE2" w:rsidP="00324BE2">
            <w:pPr>
              <w:pStyle w:val="ConsPlusTitle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826A7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24BE2" w:rsidRPr="00C826A7" w:rsidRDefault="00324BE2" w:rsidP="00324BE2">
            <w:pPr>
              <w:pStyle w:val="ConsPlusTitle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826A7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324BE2" w:rsidRPr="00C826A7" w:rsidRDefault="00324BE2" w:rsidP="00324BE2">
            <w:pPr>
              <w:pStyle w:val="ConsPlusTitle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826A7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:rsidR="00324BE2" w:rsidRPr="00C826A7" w:rsidTr="00324BE2">
        <w:tc>
          <w:tcPr>
            <w:tcW w:w="534" w:type="dxa"/>
            <w:vMerge/>
            <w:shd w:val="clear" w:color="auto" w:fill="auto"/>
          </w:tcPr>
          <w:p w:rsidR="00324BE2" w:rsidRPr="00C826A7" w:rsidRDefault="00324BE2" w:rsidP="00324BE2">
            <w:pPr>
              <w:pStyle w:val="ConsPlusTitle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:rsidR="00324BE2" w:rsidRPr="00C826A7" w:rsidRDefault="00324BE2" w:rsidP="00324BE2">
            <w:pPr>
              <w:pStyle w:val="ConsPlusTitle"/>
              <w:tabs>
                <w:tab w:val="left" w:pos="0"/>
              </w:tabs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</w:tcPr>
          <w:p w:rsidR="00324BE2" w:rsidRPr="00C826A7" w:rsidRDefault="00324BE2" w:rsidP="00324BE2">
            <w:pPr>
              <w:pStyle w:val="ConsPlusTitle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826A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Выполнены работы по ремонту и реконструкции ЛЭП 0,4 - 35 </w:t>
            </w:r>
            <w:proofErr w:type="spellStart"/>
            <w:r w:rsidRPr="00C826A7">
              <w:rPr>
                <w:rFonts w:ascii="Times New Roman" w:hAnsi="Times New Roman" w:cs="Times New Roman"/>
                <w:b w:val="0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324BE2" w:rsidRPr="00C826A7" w:rsidRDefault="00324BE2" w:rsidP="00324BE2">
            <w:pPr>
              <w:pStyle w:val="ConsPlusTitle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826A7">
              <w:rPr>
                <w:rFonts w:ascii="Times New Roman" w:hAnsi="Times New Roman" w:cs="Times New Roman"/>
                <w:b w:val="0"/>
                <w:sz w:val="24"/>
                <w:szCs w:val="24"/>
              </w:rPr>
              <w:t>Шт.</w:t>
            </w:r>
          </w:p>
          <w:p w:rsidR="00324BE2" w:rsidRPr="00C826A7" w:rsidRDefault="00324BE2" w:rsidP="00324BE2">
            <w:pPr>
              <w:pStyle w:val="ConsPlusTitle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24BE2" w:rsidRPr="00C826A7" w:rsidRDefault="00324BE2" w:rsidP="00324BE2">
            <w:pPr>
              <w:pStyle w:val="ConsPlusTitle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826A7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324BE2" w:rsidRPr="00C826A7" w:rsidRDefault="00324BE2" w:rsidP="00324BE2">
            <w:pPr>
              <w:pStyle w:val="ConsPlusTitle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826A7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24BE2" w:rsidRPr="00C826A7" w:rsidRDefault="00324BE2" w:rsidP="00324BE2">
            <w:pPr>
              <w:pStyle w:val="ConsPlusTitle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826A7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24BE2" w:rsidRPr="00C826A7" w:rsidRDefault="00324BE2" w:rsidP="00324BE2">
            <w:pPr>
              <w:pStyle w:val="ConsPlusTitle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826A7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24BE2" w:rsidRPr="00C826A7" w:rsidRDefault="00324BE2" w:rsidP="00324BE2">
            <w:pPr>
              <w:pStyle w:val="ConsPlusTitle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826A7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324BE2" w:rsidRPr="00C826A7" w:rsidRDefault="00324BE2" w:rsidP="00324BE2">
            <w:pPr>
              <w:pStyle w:val="ConsPlusTitle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826A7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</w:tbl>
    <w:p w:rsidR="00E06B55" w:rsidRPr="00C826A7" w:rsidRDefault="00E06B55" w:rsidP="001707B8">
      <w:pPr>
        <w:widowControl w:val="0"/>
        <w:autoSpaceDE w:val="0"/>
        <w:autoSpaceDN w:val="0"/>
        <w:rPr>
          <w:rFonts w:ascii="Times New Roman" w:eastAsiaTheme="minorEastAsia" w:hAnsi="Times New Roman" w:cs="Times New Roman"/>
          <w:b/>
          <w:sz w:val="26"/>
          <w:szCs w:val="26"/>
        </w:rPr>
      </w:pPr>
    </w:p>
    <w:p w:rsidR="001707B8" w:rsidRPr="00C826A7" w:rsidRDefault="001707B8" w:rsidP="001707B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C826A7">
        <w:rPr>
          <w:rFonts w:ascii="Times New Roman" w:eastAsiaTheme="minorEastAsia" w:hAnsi="Times New Roman" w:cs="Times New Roman"/>
          <w:b/>
          <w:sz w:val="26"/>
          <w:szCs w:val="26"/>
        </w:rPr>
        <w:t>Раздел 4</w:t>
      </w:r>
      <w:r w:rsidR="00A15128" w:rsidRPr="00C826A7">
        <w:rPr>
          <w:rFonts w:ascii="Times New Roman" w:eastAsiaTheme="minorEastAsia" w:hAnsi="Times New Roman" w:cs="Times New Roman"/>
          <w:b/>
          <w:sz w:val="26"/>
          <w:szCs w:val="26"/>
        </w:rPr>
        <w:t xml:space="preserve">. Финансовое обеспечение реализации </w:t>
      </w:r>
      <w:r w:rsidRPr="00C826A7">
        <w:rPr>
          <w:rFonts w:ascii="Times New Roman" w:eastAsiaTheme="minorEastAsia" w:hAnsi="Times New Roman" w:cs="Times New Roman"/>
          <w:b/>
          <w:sz w:val="26"/>
          <w:szCs w:val="26"/>
        </w:rPr>
        <w:t>муниципального проекта</w:t>
      </w:r>
    </w:p>
    <w:p w:rsidR="001707B8" w:rsidRPr="00C826A7" w:rsidRDefault="00416DD4" w:rsidP="004C601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C826A7">
        <w:rPr>
          <w:rFonts w:ascii="Times New Roman" w:eastAsiaTheme="minorEastAsia" w:hAnsi="Times New Roman" w:cs="Times New Roman"/>
          <w:b/>
          <w:sz w:val="26"/>
          <w:szCs w:val="26"/>
        </w:rPr>
        <w:t xml:space="preserve">«Развитие электроэнергетики Анивского </w:t>
      </w:r>
      <w:r w:rsidR="0089070E" w:rsidRPr="00C826A7">
        <w:rPr>
          <w:rFonts w:ascii="Times New Roman" w:eastAsiaTheme="minorEastAsia" w:hAnsi="Times New Roman" w:cs="Times New Roman"/>
          <w:b/>
          <w:sz w:val="26"/>
          <w:szCs w:val="26"/>
        </w:rPr>
        <w:t>муниципального округа</w:t>
      </w:r>
      <w:r w:rsidRPr="00C826A7">
        <w:rPr>
          <w:rFonts w:ascii="Times New Roman" w:eastAsiaTheme="minorEastAsia" w:hAnsi="Times New Roman" w:cs="Times New Roman"/>
          <w:b/>
          <w:sz w:val="26"/>
          <w:szCs w:val="26"/>
        </w:rPr>
        <w:t>»</w:t>
      </w:r>
    </w:p>
    <w:p w:rsidR="004C6011" w:rsidRPr="00C826A7" w:rsidRDefault="004C6011" w:rsidP="004C601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</w:rPr>
      </w:pPr>
    </w:p>
    <w:p w:rsidR="008179DF" w:rsidRPr="00C826A7" w:rsidRDefault="001707B8" w:rsidP="001019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C826A7">
        <w:rPr>
          <w:rFonts w:ascii="Times New Roman" w:eastAsiaTheme="minorEastAsia" w:hAnsi="Times New Roman" w:cs="Times New Roman"/>
          <w:sz w:val="26"/>
          <w:szCs w:val="26"/>
        </w:rPr>
        <w:t>Объемы ф</w:t>
      </w:r>
      <w:r w:rsidR="00A15128" w:rsidRPr="00C826A7">
        <w:rPr>
          <w:rFonts w:ascii="Times New Roman" w:eastAsiaTheme="minorEastAsia" w:hAnsi="Times New Roman" w:cs="Times New Roman"/>
          <w:sz w:val="26"/>
          <w:szCs w:val="26"/>
        </w:rPr>
        <w:t>инансово</w:t>
      </w:r>
      <w:r w:rsidRPr="00C826A7">
        <w:rPr>
          <w:rFonts w:ascii="Times New Roman" w:eastAsiaTheme="minorEastAsia" w:hAnsi="Times New Roman" w:cs="Times New Roman"/>
          <w:sz w:val="26"/>
          <w:szCs w:val="26"/>
        </w:rPr>
        <w:t>го</w:t>
      </w:r>
      <w:r w:rsidR="00A15128" w:rsidRPr="00C826A7">
        <w:rPr>
          <w:rFonts w:ascii="Times New Roman" w:eastAsiaTheme="minorEastAsia" w:hAnsi="Times New Roman" w:cs="Times New Roman"/>
          <w:sz w:val="26"/>
          <w:szCs w:val="26"/>
        </w:rPr>
        <w:t xml:space="preserve"> обеспечени</w:t>
      </w:r>
      <w:r w:rsidRPr="00C826A7">
        <w:rPr>
          <w:rFonts w:ascii="Times New Roman" w:eastAsiaTheme="minorEastAsia" w:hAnsi="Times New Roman" w:cs="Times New Roman"/>
          <w:sz w:val="26"/>
          <w:szCs w:val="26"/>
        </w:rPr>
        <w:t xml:space="preserve">я муниципального проекта </w:t>
      </w:r>
      <w:r w:rsidR="00416DD4" w:rsidRPr="00C826A7">
        <w:rPr>
          <w:rFonts w:ascii="Times New Roman" w:eastAsiaTheme="minorEastAsia" w:hAnsi="Times New Roman" w:cs="Times New Roman"/>
          <w:sz w:val="26"/>
          <w:szCs w:val="26"/>
        </w:rPr>
        <w:t xml:space="preserve">«Развитие электроэнергетики Анивского </w:t>
      </w:r>
      <w:r w:rsidR="0089070E" w:rsidRPr="00C826A7">
        <w:rPr>
          <w:rFonts w:ascii="Times New Roman" w:eastAsiaTheme="minorEastAsia" w:hAnsi="Times New Roman" w:cs="Times New Roman"/>
          <w:sz w:val="26"/>
          <w:szCs w:val="26"/>
        </w:rPr>
        <w:t>муниципального округа</w:t>
      </w:r>
      <w:r w:rsidR="00416DD4" w:rsidRPr="00C826A7">
        <w:rPr>
          <w:rFonts w:ascii="Times New Roman" w:eastAsiaTheme="minorEastAsia" w:hAnsi="Times New Roman" w:cs="Times New Roman"/>
          <w:sz w:val="26"/>
          <w:szCs w:val="26"/>
        </w:rPr>
        <w:t>»</w:t>
      </w:r>
      <w:r w:rsidR="00A15128" w:rsidRPr="00C826A7">
        <w:rPr>
          <w:rFonts w:ascii="Times New Roman" w:eastAsiaTheme="minorEastAsia" w:hAnsi="Times New Roman" w:cs="Times New Roman"/>
          <w:sz w:val="26"/>
          <w:szCs w:val="26"/>
        </w:rPr>
        <w:t xml:space="preserve"> отражен</w:t>
      </w:r>
      <w:r w:rsidRPr="00C826A7">
        <w:rPr>
          <w:rFonts w:ascii="Times New Roman" w:eastAsiaTheme="minorEastAsia" w:hAnsi="Times New Roman" w:cs="Times New Roman"/>
          <w:sz w:val="26"/>
          <w:szCs w:val="26"/>
        </w:rPr>
        <w:t>ы</w:t>
      </w:r>
      <w:r w:rsidR="00A15128" w:rsidRPr="00C826A7">
        <w:rPr>
          <w:rFonts w:ascii="Times New Roman" w:eastAsiaTheme="minorEastAsia" w:hAnsi="Times New Roman" w:cs="Times New Roman"/>
          <w:sz w:val="26"/>
          <w:szCs w:val="26"/>
        </w:rPr>
        <w:t xml:space="preserve"> в приложении № 3 к Программе</w:t>
      </w:r>
      <w:r w:rsidR="008F4E42" w:rsidRPr="00C826A7">
        <w:rPr>
          <w:rFonts w:ascii="Times New Roman" w:eastAsiaTheme="minorEastAsia" w:hAnsi="Times New Roman" w:cs="Times New Roman"/>
          <w:sz w:val="26"/>
          <w:szCs w:val="26"/>
        </w:rPr>
        <w:t>.</w:t>
      </w:r>
    </w:p>
    <w:p w:rsidR="00101999" w:rsidRPr="00C826A7" w:rsidRDefault="00101999" w:rsidP="001019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</w:p>
    <w:p w:rsidR="007C5472" w:rsidRPr="00C826A7" w:rsidRDefault="007C5472" w:rsidP="007C54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C826A7">
        <w:rPr>
          <w:rFonts w:ascii="Times New Roman" w:eastAsiaTheme="minorEastAsia" w:hAnsi="Times New Roman" w:cs="Times New Roman"/>
          <w:b/>
          <w:sz w:val="26"/>
          <w:szCs w:val="26"/>
        </w:rPr>
        <w:t>Раздел 5. План реализации муниципального проекта</w:t>
      </w:r>
    </w:p>
    <w:p w:rsidR="007C5472" w:rsidRPr="00C826A7" w:rsidRDefault="00416DD4" w:rsidP="005277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C826A7">
        <w:rPr>
          <w:rFonts w:ascii="Times New Roman" w:eastAsiaTheme="minorEastAsia" w:hAnsi="Times New Roman" w:cs="Times New Roman"/>
          <w:b/>
          <w:sz w:val="26"/>
          <w:szCs w:val="26"/>
        </w:rPr>
        <w:t xml:space="preserve">«Развитие электроэнергетики Анивского </w:t>
      </w:r>
      <w:r w:rsidR="00C74CE9" w:rsidRPr="00C826A7">
        <w:rPr>
          <w:rFonts w:ascii="Times New Roman" w:eastAsiaTheme="minorEastAsia" w:hAnsi="Times New Roman" w:cs="Times New Roman"/>
          <w:b/>
          <w:sz w:val="26"/>
          <w:szCs w:val="26"/>
        </w:rPr>
        <w:t>муниципального округа</w:t>
      </w:r>
      <w:r w:rsidRPr="00C826A7">
        <w:rPr>
          <w:rFonts w:ascii="Times New Roman" w:eastAsiaTheme="minorEastAsia" w:hAnsi="Times New Roman" w:cs="Times New Roman"/>
          <w:b/>
          <w:sz w:val="26"/>
          <w:szCs w:val="26"/>
        </w:rPr>
        <w:t>»</w:t>
      </w:r>
    </w:p>
    <w:p w:rsidR="00527722" w:rsidRPr="00C826A7" w:rsidRDefault="00527722" w:rsidP="005277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</w:rPr>
      </w:pPr>
    </w:p>
    <w:p w:rsidR="00527722" w:rsidRPr="00C826A7" w:rsidRDefault="00527722" w:rsidP="0052772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C826A7">
        <w:rPr>
          <w:rFonts w:ascii="Times New Roman" w:eastAsiaTheme="minorEastAsia" w:hAnsi="Times New Roman" w:cs="Times New Roman"/>
          <w:sz w:val="26"/>
          <w:szCs w:val="26"/>
        </w:rPr>
        <w:t xml:space="preserve">План реализации муниципального проекта </w:t>
      </w:r>
      <w:r w:rsidR="00416DD4" w:rsidRPr="00C826A7">
        <w:rPr>
          <w:rFonts w:ascii="Times New Roman" w:eastAsiaTheme="minorEastAsia" w:hAnsi="Times New Roman" w:cs="Times New Roman"/>
          <w:sz w:val="26"/>
          <w:szCs w:val="26"/>
        </w:rPr>
        <w:t xml:space="preserve">«Развитие электроэнергетики Анивского </w:t>
      </w:r>
      <w:r w:rsidR="00C74CE9" w:rsidRPr="00C826A7">
        <w:rPr>
          <w:rFonts w:ascii="Times New Roman" w:eastAsiaTheme="minorEastAsia" w:hAnsi="Times New Roman" w:cs="Times New Roman"/>
          <w:sz w:val="26"/>
          <w:szCs w:val="26"/>
        </w:rPr>
        <w:t>муниципального округа</w:t>
      </w:r>
      <w:r w:rsidR="00416DD4" w:rsidRPr="00C826A7">
        <w:rPr>
          <w:rFonts w:ascii="Times New Roman" w:eastAsiaTheme="minorEastAsia" w:hAnsi="Times New Roman" w:cs="Times New Roman"/>
          <w:sz w:val="26"/>
          <w:szCs w:val="26"/>
        </w:rPr>
        <w:t xml:space="preserve">» </w:t>
      </w:r>
      <w:r w:rsidRPr="00C826A7">
        <w:rPr>
          <w:rFonts w:ascii="Times New Roman" w:eastAsiaTheme="minorEastAsia" w:hAnsi="Times New Roman" w:cs="Times New Roman"/>
          <w:sz w:val="26"/>
          <w:szCs w:val="26"/>
        </w:rPr>
        <w:t>отражен в приложении № 4 к Программе.</w:t>
      </w:r>
    </w:p>
    <w:p w:rsidR="00FB36CC" w:rsidRPr="00C826A7" w:rsidRDefault="00FB36CC" w:rsidP="008F4E42">
      <w:pPr>
        <w:widowControl w:val="0"/>
        <w:autoSpaceDE w:val="0"/>
        <w:autoSpaceDN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2E29AA" w:rsidRPr="00C826A7" w:rsidRDefault="002E29AA">
      <w:pPr>
        <w:rPr>
          <w:rFonts w:ascii="Times New Roman" w:hAnsi="Times New Roman" w:cs="Times New Roman"/>
          <w:b/>
          <w:sz w:val="26"/>
          <w:szCs w:val="26"/>
        </w:rPr>
      </w:pPr>
      <w:r w:rsidRPr="00C826A7"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12182B" w:rsidRPr="00C826A7" w:rsidRDefault="0012182B" w:rsidP="0012182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26A7">
        <w:rPr>
          <w:rFonts w:ascii="Times New Roman" w:hAnsi="Times New Roman" w:cs="Times New Roman"/>
          <w:b/>
          <w:sz w:val="26"/>
          <w:szCs w:val="26"/>
        </w:rPr>
        <w:lastRenderedPageBreak/>
        <w:t>ПАСПОРТ МУНИЦИПАЛЬНОГО ПРОЕКТА</w:t>
      </w:r>
    </w:p>
    <w:p w:rsidR="00527722" w:rsidRPr="00C826A7" w:rsidRDefault="00416DD4" w:rsidP="0012182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C826A7">
        <w:rPr>
          <w:rFonts w:ascii="Times New Roman" w:hAnsi="Times New Roman" w:cs="Times New Roman"/>
          <w:b/>
          <w:sz w:val="26"/>
          <w:szCs w:val="26"/>
        </w:rPr>
        <w:t xml:space="preserve"> «Газификация Анивского </w:t>
      </w:r>
      <w:r w:rsidR="00C74CE9" w:rsidRPr="00C826A7">
        <w:rPr>
          <w:rFonts w:ascii="Times New Roman" w:hAnsi="Times New Roman" w:cs="Times New Roman"/>
          <w:b/>
          <w:sz w:val="26"/>
          <w:szCs w:val="26"/>
        </w:rPr>
        <w:t>муниципального округа</w:t>
      </w:r>
      <w:r w:rsidRPr="00C826A7">
        <w:rPr>
          <w:rFonts w:ascii="Times New Roman" w:hAnsi="Times New Roman" w:cs="Times New Roman"/>
          <w:b/>
          <w:sz w:val="26"/>
          <w:szCs w:val="26"/>
        </w:rPr>
        <w:t>»</w:t>
      </w:r>
    </w:p>
    <w:p w:rsidR="0012182B" w:rsidRPr="00C826A7" w:rsidRDefault="0012182B" w:rsidP="00FB36CC">
      <w:pPr>
        <w:pStyle w:val="ConsPlusTitle"/>
        <w:ind w:left="1065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FB36CC" w:rsidRPr="00C826A7" w:rsidRDefault="00FB36CC" w:rsidP="00FB36CC">
      <w:pPr>
        <w:pStyle w:val="ConsPlusTitle"/>
        <w:ind w:left="1065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C826A7">
        <w:rPr>
          <w:rFonts w:ascii="Times New Roman" w:hAnsi="Times New Roman" w:cs="Times New Roman"/>
          <w:sz w:val="26"/>
          <w:szCs w:val="26"/>
        </w:rPr>
        <w:t>Раздел 1. Общие положения</w:t>
      </w:r>
    </w:p>
    <w:p w:rsidR="00FB36CC" w:rsidRPr="00C826A7" w:rsidRDefault="00FB36CC" w:rsidP="00FB36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6233"/>
      </w:tblGrid>
      <w:tr w:rsidR="00FB36CC" w:rsidRPr="00C826A7" w:rsidTr="0012182B">
        <w:trPr>
          <w:trHeight w:val="175"/>
        </w:trPr>
        <w:tc>
          <w:tcPr>
            <w:tcW w:w="3685" w:type="dxa"/>
          </w:tcPr>
          <w:p w:rsidR="00FB36CC" w:rsidRPr="00C826A7" w:rsidRDefault="00FB36CC" w:rsidP="000E3A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C826A7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Наименование проекта </w:t>
            </w:r>
          </w:p>
        </w:tc>
        <w:tc>
          <w:tcPr>
            <w:tcW w:w="6233" w:type="dxa"/>
          </w:tcPr>
          <w:p w:rsidR="00FB36CC" w:rsidRPr="00C826A7" w:rsidRDefault="00416DD4" w:rsidP="00C74C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C826A7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Газификация Анивского </w:t>
            </w:r>
            <w:r w:rsidR="00C74CE9" w:rsidRPr="00C826A7">
              <w:rPr>
                <w:rFonts w:ascii="Times New Roman" w:eastAsiaTheme="minorEastAsia" w:hAnsi="Times New Roman" w:cs="Times New Roman"/>
                <w:sz w:val="26"/>
                <w:szCs w:val="26"/>
              </w:rPr>
              <w:t>муниципального округа</w:t>
            </w:r>
          </w:p>
        </w:tc>
      </w:tr>
      <w:tr w:rsidR="00FB36CC" w:rsidRPr="00C826A7" w:rsidTr="0012182B">
        <w:trPr>
          <w:trHeight w:val="880"/>
        </w:trPr>
        <w:tc>
          <w:tcPr>
            <w:tcW w:w="3685" w:type="dxa"/>
          </w:tcPr>
          <w:p w:rsidR="0012182B" w:rsidRPr="00C826A7" w:rsidRDefault="00FB36CC" w:rsidP="000E3A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C826A7">
              <w:rPr>
                <w:rFonts w:ascii="Times New Roman" w:eastAsiaTheme="minorEastAsia" w:hAnsi="Times New Roman" w:cs="Times New Roman"/>
                <w:sz w:val="26"/>
                <w:szCs w:val="26"/>
              </w:rPr>
              <w:t>Наименование национального/федерального/</w:t>
            </w:r>
          </w:p>
          <w:p w:rsidR="00FB36CC" w:rsidRPr="00C826A7" w:rsidRDefault="00FB36CC" w:rsidP="000E3A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C826A7">
              <w:rPr>
                <w:rFonts w:ascii="Times New Roman" w:eastAsiaTheme="minorEastAsia" w:hAnsi="Times New Roman" w:cs="Times New Roman"/>
                <w:sz w:val="26"/>
                <w:szCs w:val="26"/>
              </w:rPr>
              <w:t>регионального проекта</w:t>
            </w:r>
          </w:p>
        </w:tc>
        <w:tc>
          <w:tcPr>
            <w:tcW w:w="6233" w:type="dxa"/>
          </w:tcPr>
          <w:p w:rsidR="00FB36CC" w:rsidRPr="00C826A7" w:rsidRDefault="003048E1" w:rsidP="000E3A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C826A7">
              <w:rPr>
                <w:rFonts w:ascii="Times New Roman" w:eastAsiaTheme="minorEastAsia" w:hAnsi="Times New Roman" w:cs="Times New Roman"/>
                <w:sz w:val="26"/>
                <w:szCs w:val="26"/>
              </w:rPr>
              <w:t>Ведомственный проект «Газификация Сахалинской области»</w:t>
            </w:r>
          </w:p>
        </w:tc>
      </w:tr>
      <w:tr w:rsidR="002212A5" w:rsidRPr="00C826A7" w:rsidTr="0012182B">
        <w:trPr>
          <w:trHeight w:val="611"/>
        </w:trPr>
        <w:tc>
          <w:tcPr>
            <w:tcW w:w="3685" w:type="dxa"/>
          </w:tcPr>
          <w:p w:rsidR="002212A5" w:rsidRPr="00C826A7" w:rsidRDefault="002212A5" w:rsidP="002212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C826A7">
              <w:rPr>
                <w:rFonts w:ascii="Times New Roman" w:eastAsiaTheme="minorEastAsia" w:hAnsi="Times New Roman" w:cs="Times New Roman"/>
                <w:sz w:val="26"/>
                <w:szCs w:val="26"/>
              </w:rPr>
              <w:t>Ответственный исполнитель проекта</w:t>
            </w:r>
          </w:p>
        </w:tc>
        <w:tc>
          <w:tcPr>
            <w:tcW w:w="6233" w:type="dxa"/>
          </w:tcPr>
          <w:p w:rsidR="002212A5" w:rsidRPr="00C826A7" w:rsidRDefault="00C74CE9" w:rsidP="002212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C826A7">
              <w:rPr>
                <w:rFonts w:ascii="Times New Roman" w:eastAsiaTheme="minorEastAsia" w:hAnsi="Times New Roman" w:cs="Times New Roman"/>
                <w:sz w:val="26"/>
                <w:szCs w:val="26"/>
              </w:rPr>
              <w:t>Администрация</w:t>
            </w:r>
          </w:p>
        </w:tc>
      </w:tr>
      <w:tr w:rsidR="002212A5" w:rsidRPr="00C826A7" w:rsidTr="0012182B">
        <w:tc>
          <w:tcPr>
            <w:tcW w:w="3685" w:type="dxa"/>
          </w:tcPr>
          <w:p w:rsidR="002212A5" w:rsidRPr="00C826A7" w:rsidRDefault="002212A5" w:rsidP="002212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C826A7">
              <w:rPr>
                <w:rFonts w:ascii="Times New Roman" w:eastAsiaTheme="minorEastAsia" w:hAnsi="Times New Roman" w:cs="Times New Roman"/>
                <w:sz w:val="26"/>
                <w:szCs w:val="26"/>
              </w:rPr>
              <w:t>Соисполнитель проекта</w:t>
            </w:r>
          </w:p>
        </w:tc>
        <w:tc>
          <w:tcPr>
            <w:tcW w:w="6233" w:type="dxa"/>
          </w:tcPr>
          <w:p w:rsidR="002212A5" w:rsidRPr="00C826A7" w:rsidRDefault="00C74CE9" w:rsidP="00C366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C826A7">
              <w:rPr>
                <w:rFonts w:ascii="Times New Roman" w:eastAsiaTheme="minorEastAsia" w:hAnsi="Times New Roman" w:cs="Times New Roman"/>
                <w:sz w:val="26"/>
                <w:szCs w:val="26"/>
              </w:rPr>
              <w:t>Департамент ЖКиДХ</w:t>
            </w:r>
            <w:r w:rsidR="008E506F" w:rsidRPr="00C826A7">
              <w:rPr>
                <w:rFonts w:ascii="Times New Roman" w:eastAsiaTheme="minorEastAsia" w:hAnsi="Times New Roman" w:cs="Times New Roman"/>
                <w:sz w:val="26"/>
                <w:szCs w:val="26"/>
              </w:rPr>
              <w:t>, ДУМИ</w:t>
            </w:r>
            <w:r w:rsidR="00C43AA0" w:rsidRPr="00C826A7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, Департамент </w:t>
            </w:r>
            <w:r w:rsidR="00C36645" w:rsidRPr="00C826A7">
              <w:rPr>
                <w:rFonts w:ascii="Times New Roman" w:eastAsiaTheme="minorEastAsia" w:hAnsi="Times New Roman" w:cs="Times New Roman"/>
                <w:sz w:val="26"/>
                <w:szCs w:val="26"/>
              </w:rPr>
              <w:t>СР</w:t>
            </w:r>
          </w:p>
        </w:tc>
      </w:tr>
      <w:tr w:rsidR="003048E1" w:rsidRPr="00C826A7" w:rsidTr="0012182B">
        <w:tc>
          <w:tcPr>
            <w:tcW w:w="3685" w:type="dxa"/>
          </w:tcPr>
          <w:p w:rsidR="003048E1" w:rsidRPr="00C826A7" w:rsidRDefault="003048E1" w:rsidP="003048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C826A7">
              <w:rPr>
                <w:rFonts w:ascii="Times New Roman" w:eastAsiaTheme="minorEastAsia" w:hAnsi="Times New Roman" w:cs="Times New Roman"/>
                <w:sz w:val="26"/>
                <w:szCs w:val="26"/>
              </w:rPr>
              <w:t>Участники</w:t>
            </w:r>
            <w:r w:rsidR="002212A5" w:rsidRPr="00C826A7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проекта</w:t>
            </w:r>
          </w:p>
        </w:tc>
        <w:tc>
          <w:tcPr>
            <w:tcW w:w="6233" w:type="dxa"/>
          </w:tcPr>
          <w:p w:rsidR="003048E1" w:rsidRPr="00C826A7" w:rsidRDefault="00C74CE9" w:rsidP="003048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C826A7">
              <w:rPr>
                <w:rFonts w:ascii="Times New Roman" w:eastAsiaTheme="minorEastAsia" w:hAnsi="Times New Roman" w:cs="Times New Roman"/>
                <w:sz w:val="26"/>
                <w:szCs w:val="26"/>
              </w:rPr>
              <w:t>ОКС</w:t>
            </w:r>
          </w:p>
          <w:p w:rsidR="00C4712E" w:rsidRPr="00C826A7" w:rsidRDefault="00C74CE9" w:rsidP="00C471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C826A7">
              <w:rPr>
                <w:rFonts w:ascii="Times New Roman" w:eastAsiaTheme="minorEastAsia" w:hAnsi="Times New Roman" w:cs="Times New Roman"/>
                <w:sz w:val="26"/>
                <w:szCs w:val="26"/>
              </w:rPr>
              <w:t>ЦЖО</w:t>
            </w:r>
          </w:p>
        </w:tc>
      </w:tr>
      <w:tr w:rsidR="00FB36CC" w:rsidRPr="00C826A7" w:rsidTr="0012182B">
        <w:tc>
          <w:tcPr>
            <w:tcW w:w="3685" w:type="dxa"/>
          </w:tcPr>
          <w:p w:rsidR="00FB36CC" w:rsidRPr="00C826A7" w:rsidRDefault="00FB36CC" w:rsidP="000E3A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C826A7">
              <w:rPr>
                <w:rFonts w:ascii="Times New Roman" w:eastAsiaTheme="minorEastAsia" w:hAnsi="Times New Roman" w:cs="Times New Roman"/>
                <w:sz w:val="26"/>
                <w:szCs w:val="26"/>
              </w:rPr>
              <w:t>Срок реализации проекта</w:t>
            </w:r>
          </w:p>
        </w:tc>
        <w:tc>
          <w:tcPr>
            <w:tcW w:w="6233" w:type="dxa"/>
          </w:tcPr>
          <w:p w:rsidR="00FB36CC" w:rsidRPr="00C826A7" w:rsidRDefault="00FB36CC" w:rsidP="002908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C826A7">
              <w:rPr>
                <w:rFonts w:ascii="Times New Roman" w:eastAsiaTheme="minorEastAsia" w:hAnsi="Times New Roman" w:cs="Times New Roman"/>
                <w:sz w:val="26"/>
                <w:szCs w:val="26"/>
              </w:rPr>
              <w:t>2025-</w:t>
            </w:r>
            <w:r w:rsidR="00C74CE9" w:rsidRPr="00C826A7">
              <w:rPr>
                <w:rFonts w:ascii="Times New Roman" w:eastAsiaTheme="minorEastAsia" w:hAnsi="Times New Roman" w:cs="Times New Roman"/>
                <w:sz w:val="26"/>
                <w:szCs w:val="26"/>
              </w:rPr>
              <w:t>2</w:t>
            </w:r>
            <w:r w:rsidR="002908D6" w:rsidRPr="00C826A7">
              <w:rPr>
                <w:rFonts w:ascii="Times New Roman" w:eastAsiaTheme="minorEastAsia" w:hAnsi="Times New Roman" w:cs="Times New Roman"/>
                <w:sz w:val="26"/>
                <w:szCs w:val="26"/>
              </w:rPr>
              <w:t>030</w:t>
            </w:r>
            <w:r w:rsidRPr="00C826A7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годы</w:t>
            </w:r>
          </w:p>
        </w:tc>
      </w:tr>
      <w:tr w:rsidR="00FB36CC" w:rsidRPr="00C826A7" w:rsidTr="0012182B">
        <w:tc>
          <w:tcPr>
            <w:tcW w:w="3685" w:type="dxa"/>
          </w:tcPr>
          <w:p w:rsidR="00FB36CC" w:rsidRPr="00C826A7" w:rsidRDefault="00FB36CC" w:rsidP="000E3A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C826A7">
              <w:rPr>
                <w:rFonts w:ascii="Times New Roman" w:eastAsiaTheme="minorEastAsia" w:hAnsi="Times New Roman" w:cs="Times New Roman"/>
                <w:sz w:val="26"/>
                <w:szCs w:val="26"/>
              </w:rPr>
              <w:t>Задачи проекта</w:t>
            </w:r>
          </w:p>
        </w:tc>
        <w:tc>
          <w:tcPr>
            <w:tcW w:w="6233" w:type="dxa"/>
          </w:tcPr>
          <w:p w:rsidR="003048E1" w:rsidRPr="00C826A7" w:rsidRDefault="003048E1" w:rsidP="00C74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826A7"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уровня газификации </w:t>
            </w:r>
            <w:r w:rsidR="00C74CE9" w:rsidRPr="00C826A7">
              <w:rPr>
                <w:rFonts w:ascii="Times New Roman" w:hAnsi="Times New Roman" w:cs="Times New Roman"/>
                <w:sz w:val="26"/>
                <w:szCs w:val="26"/>
              </w:rPr>
              <w:t>округа</w:t>
            </w:r>
            <w:r w:rsidRPr="00C826A7">
              <w:rPr>
                <w:rFonts w:ascii="Times New Roman" w:hAnsi="Times New Roman" w:cs="Times New Roman"/>
                <w:sz w:val="26"/>
                <w:szCs w:val="26"/>
              </w:rPr>
              <w:t xml:space="preserve"> для создания благоприятных условий проживания населения</w:t>
            </w:r>
          </w:p>
        </w:tc>
      </w:tr>
      <w:tr w:rsidR="00FB36CC" w:rsidRPr="00C826A7" w:rsidTr="0012182B">
        <w:tc>
          <w:tcPr>
            <w:tcW w:w="3685" w:type="dxa"/>
          </w:tcPr>
          <w:p w:rsidR="00FB36CC" w:rsidRPr="00C826A7" w:rsidRDefault="00FB36CC" w:rsidP="000E3A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C826A7">
              <w:rPr>
                <w:rFonts w:ascii="Times New Roman" w:eastAsiaTheme="minorEastAsia" w:hAnsi="Times New Roman" w:cs="Times New Roman"/>
                <w:sz w:val="26"/>
                <w:szCs w:val="26"/>
              </w:rPr>
              <w:t>Связь с государственной программой Сахалинской области</w:t>
            </w:r>
          </w:p>
        </w:tc>
        <w:tc>
          <w:tcPr>
            <w:tcW w:w="6233" w:type="dxa"/>
          </w:tcPr>
          <w:p w:rsidR="00FB36CC" w:rsidRPr="00C826A7" w:rsidRDefault="003048E1" w:rsidP="000E3A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C826A7">
              <w:rPr>
                <w:rFonts w:ascii="Times New Roman" w:hAnsi="Times New Roman" w:cs="Times New Roman"/>
                <w:sz w:val="26"/>
                <w:szCs w:val="26"/>
              </w:rPr>
              <w:t>Развитие энергетики Сахалинской области</w:t>
            </w:r>
          </w:p>
        </w:tc>
      </w:tr>
    </w:tbl>
    <w:p w:rsidR="00FB36CC" w:rsidRPr="00C826A7" w:rsidRDefault="00FB36CC" w:rsidP="00FB36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</w:rPr>
      </w:pPr>
    </w:p>
    <w:p w:rsidR="00FB36CC" w:rsidRPr="00C826A7" w:rsidRDefault="00FB36CC" w:rsidP="00FB36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C826A7">
        <w:rPr>
          <w:rFonts w:ascii="Times New Roman" w:eastAsiaTheme="minorEastAsia" w:hAnsi="Times New Roman" w:cs="Times New Roman"/>
          <w:b/>
          <w:sz w:val="26"/>
          <w:szCs w:val="26"/>
        </w:rPr>
        <w:t xml:space="preserve">Раздел 2. Показатели муниципального проекта </w:t>
      </w:r>
    </w:p>
    <w:p w:rsidR="00FB36CC" w:rsidRPr="00C826A7" w:rsidRDefault="00416DD4" w:rsidP="00FB36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C826A7">
        <w:rPr>
          <w:rFonts w:ascii="Times New Roman" w:eastAsiaTheme="minorEastAsia" w:hAnsi="Times New Roman" w:cs="Times New Roman"/>
          <w:b/>
          <w:sz w:val="26"/>
          <w:szCs w:val="26"/>
        </w:rPr>
        <w:t xml:space="preserve">«Газификация Анивского </w:t>
      </w:r>
      <w:r w:rsidR="00C74CE9" w:rsidRPr="00C826A7">
        <w:rPr>
          <w:rFonts w:ascii="Times New Roman" w:eastAsiaTheme="minorEastAsia" w:hAnsi="Times New Roman" w:cs="Times New Roman"/>
          <w:b/>
          <w:sz w:val="26"/>
          <w:szCs w:val="26"/>
        </w:rPr>
        <w:t>муниципального округа</w:t>
      </w:r>
      <w:r w:rsidRPr="00C826A7">
        <w:rPr>
          <w:rFonts w:ascii="Times New Roman" w:eastAsiaTheme="minorEastAsia" w:hAnsi="Times New Roman" w:cs="Times New Roman"/>
          <w:b/>
          <w:sz w:val="26"/>
          <w:szCs w:val="26"/>
        </w:rPr>
        <w:t>»</w:t>
      </w:r>
    </w:p>
    <w:p w:rsidR="00FB36CC" w:rsidRPr="00C826A7" w:rsidRDefault="00FB36CC" w:rsidP="00FB36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</w:rPr>
      </w:pPr>
    </w:p>
    <w:tbl>
      <w:tblPr>
        <w:tblStyle w:val="a4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976"/>
        <w:gridCol w:w="709"/>
        <w:gridCol w:w="1276"/>
        <w:gridCol w:w="708"/>
        <w:gridCol w:w="709"/>
        <w:gridCol w:w="851"/>
        <w:gridCol w:w="708"/>
        <w:gridCol w:w="851"/>
        <w:gridCol w:w="709"/>
      </w:tblGrid>
      <w:tr w:rsidR="002212A5" w:rsidRPr="00C826A7" w:rsidTr="002212A5">
        <w:tc>
          <w:tcPr>
            <w:tcW w:w="568" w:type="dxa"/>
            <w:vMerge w:val="restart"/>
          </w:tcPr>
          <w:p w:rsidR="002212A5" w:rsidRPr="00C826A7" w:rsidRDefault="002212A5" w:rsidP="000E3A15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6" w:type="dxa"/>
            <w:vMerge w:val="restart"/>
          </w:tcPr>
          <w:p w:rsidR="002212A5" w:rsidRPr="00C826A7" w:rsidRDefault="002212A5" w:rsidP="000E3A15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2212A5" w:rsidRPr="00C826A7" w:rsidRDefault="002212A5" w:rsidP="000E3A15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276" w:type="dxa"/>
            <w:vMerge w:val="restart"/>
          </w:tcPr>
          <w:p w:rsidR="002212A5" w:rsidRPr="00C826A7" w:rsidRDefault="002212A5" w:rsidP="000E3A15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Базовое значение</w:t>
            </w:r>
          </w:p>
          <w:p w:rsidR="002212A5" w:rsidRPr="00C826A7" w:rsidRDefault="002212A5" w:rsidP="000E3A15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536" w:type="dxa"/>
            <w:gridSpan w:val="6"/>
          </w:tcPr>
          <w:p w:rsidR="002212A5" w:rsidRPr="00C826A7" w:rsidRDefault="002212A5" w:rsidP="000E3A15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Значение показателей</w:t>
            </w:r>
          </w:p>
        </w:tc>
      </w:tr>
      <w:tr w:rsidR="002212A5" w:rsidRPr="00C826A7" w:rsidTr="002212A5">
        <w:tc>
          <w:tcPr>
            <w:tcW w:w="568" w:type="dxa"/>
            <w:vMerge/>
          </w:tcPr>
          <w:p w:rsidR="002212A5" w:rsidRPr="00C826A7" w:rsidRDefault="002212A5" w:rsidP="000E3A15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2212A5" w:rsidRPr="00C826A7" w:rsidRDefault="002212A5" w:rsidP="000E3A15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2212A5" w:rsidRPr="00C826A7" w:rsidRDefault="002212A5" w:rsidP="000E3A15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212A5" w:rsidRPr="00C826A7" w:rsidRDefault="002212A5" w:rsidP="000E3A15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212A5" w:rsidRPr="00C826A7" w:rsidRDefault="002212A5" w:rsidP="000E3A15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09" w:type="dxa"/>
          </w:tcPr>
          <w:p w:rsidR="002212A5" w:rsidRPr="00C826A7" w:rsidRDefault="002212A5" w:rsidP="000E3A15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51" w:type="dxa"/>
          </w:tcPr>
          <w:p w:rsidR="002212A5" w:rsidRPr="00C826A7" w:rsidRDefault="002212A5" w:rsidP="000E3A15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708" w:type="dxa"/>
          </w:tcPr>
          <w:p w:rsidR="002212A5" w:rsidRPr="00C826A7" w:rsidRDefault="002212A5" w:rsidP="000E3A15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851" w:type="dxa"/>
          </w:tcPr>
          <w:p w:rsidR="002212A5" w:rsidRPr="00C826A7" w:rsidRDefault="002212A5" w:rsidP="000E3A15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709" w:type="dxa"/>
          </w:tcPr>
          <w:p w:rsidR="002212A5" w:rsidRPr="00C826A7" w:rsidRDefault="002212A5" w:rsidP="000E3A15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2030</w:t>
            </w:r>
          </w:p>
        </w:tc>
      </w:tr>
      <w:tr w:rsidR="002212A5" w:rsidRPr="00C826A7" w:rsidTr="002212A5">
        <w:tc>
          <w:tcPr>
            <w:tcW w:w="568" w:type="dxa"/>
          </w:tcPr>
          <w:p w:rsidR="002212A5" w:rsidRPr="00C826A7" w:rsidRDefault="002212A5" w:rsidP="008C469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6" w:type="dxa"/>
          </w:tcPr>
          <w:p w:rsidR="002212A5" w:rsidRPr="00C826A7" w:rsidRDefault="002212A5" w:rsidP="008C469D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="Times New Roman" w:hAnsi="Times New Roman" w:cs="Times New Roman"/>
                <w:sz w:val="24"/>
                <w:szCs w:val="24"/>
              </w:rPr>
              <w:t>Газификация домовладений</w:t>
            </w:r>
          </w:p>
        </w:tc>
        <w:tc>
          <w:tcPr>
            <w:tcW w:w="709" w:type="dxa"/>
          </w:tcPr>
          <w:p w:rsidR="002212A5" w:rsidRPr="00C826A7" w:rsidRDefault="002212A5" w:rsidP="008C469D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276" w:type="dxa"/>
          </w:tcPr>
          <w:p w:rsidR="002212A5" w:rsidRPr="00C826A7" w:rsidRDefault="00A02AB5" w:rsidP="008C469D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8" w:type="dxa"/>
          </w:tcPr>
          <w:p w:rsidR="002212A5" w:rsidRPr="00C826A7" w:rsidRDefault="00C36645" w:rsidP="008C469D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709" w:type="dxa"/>
          </w:tcPr>
          <w:p w:rsidR="002212A5" w:rsidRPr="00C826A7" w:rsidRDefault="00C74CE9" w:rsidP="008C469D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851" w:type="dxa"/>
          </w:tcPr>
          <w:p w:rsidR="002212A5" w:rsidRPr="00C826A7" w:rsidRDefault="00C74CE9" w:rsidP="008C469D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708" w:type="dxa"/>
          </w:tcPr>
          <w:p w:rsidR="002212A5" w:rsidRPr="00C826A7" w:rsidRDefault="002212A5" w:rsidP="008C469D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212A5" w:rsidRPr="00C826A7" w:rsidRDefault="002212A5" w:rsidP="008C469D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2212A5" w:rsidRPr="00C826A7" w:rsidRDefault="002212A5" w:rsidP="008C469D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</w:tr>
      <w:tr w:rsidR="002212A5" w:rsidRPr="00C826A7" w:rsidTr="002212A5">
        <w:tc>
          <w:tcPr>
            <w:tcW w:w="568" w:type="dxa"/>
          </w:tcPr>
          <w:p w:rsidR="002212A5" w:rsidRPr="00C826A7" w:rsidRDefault="002212A5" w:rsidP="008C469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6" w:type="dxa"/>
          </w:tcPr>
          <w:p w:rsidR="002212A5" w:rsidRPr="00C826A7" w:rsidRDefault="00C43AA0" w:rsidP="002212A5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транспортных средств на метане</w:t>
            </w:r>
          </w:p>
        </w:tc>
        <w:tc>
          <w:tcPr>
            <w:tcW w:w="709" w:type="dxa"/>
          </w:tcPr>
          <w:p w:rsidR="002212A5" w:rsidRPr="00C826A7" w:rsidRDefault="002212A5" w:rsidP="008C469D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276" w:type="dxa"/>
          </w:tcPr>
          <w:p w:rsidR="002212A5" w:rsidRPr="00C826A7" w:rsidRDefault="00A02AB5" w:rsidP="008C469D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8" w:type="dxa"/>
          </w:tcPr>
          <w:p w:rsidR="002212A5" w:rsidRPr="00C826A7" w:rsidRDefault="00C43AA0" w:rsidP="00C36645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  <w:r w:rsidR="00C36645"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2212A5" w:rsidRPr="00C826A7" w:rsidRDefault="00C74CE9" w:rsidP="008C469D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  <w:r w:rsidR="002212A5"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2212A5" w:rsidRPr="00C826A7" w:rsidRDefault="00C74CE9" w:rsidP="008C469D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8" w:type="dxa"/>
          </w:tcPr>
          <w:p w:rsidR="002212A5" w:rsidRPr="00C826A7" w:rsidRDefault="002212A5" w:rsidP="008C469D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212A5" w:rsidRPr="00C826A7" w:rsidRDefault="002212A5" w:rsidP="008C469D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2212A5" w:rsidRPr="00C826A7" w:rsidRDefault="002212A5" w:rsidP="008C469D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</w:tr>
      <w:tr w:rsidR="002212A5" w:rsidRPr="00C826A7" w:rsidTr="002212A5">
        <w:tc>
          <w:tcPr>
            <w:tcW w:w="568" w:type="dxa"/>
          </w:tcPr>
          <w:p w:rsidR="002212A5" w:rsidRPr="00C826A7" w:rsidRDefault="002212A5" w:rsidP="008C469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6" w:type="dxa"/>
          </w:tcPr>
          <w:p w:rsidR="002212A5" w:rsidRPr="00C826A7" w:rsidRDefault="002212A5" w:rsidP="008C469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сетей газоснабжения, функционирующих в соответствии с нормами действующего законодательства</w:t>
            </w:r>
          </w:p>
        </w:tc>
        <w:tc>
          <w:tcPr>
            <w:tcW w:w="709" w:type="dxa"/>
          </w:tcPr>
          <w:p w:rsidR="002212A5" w:rsidRPr="00C826A7" w:rsidRDefault="002212A5" w:rsidP="008C469D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276" w:type="dxa"/>
          </w:tcPr>
          <w:p w:rsidR="002212A5" w:rsidRPr="00C826A7" w:rsidRDefault="002212A5" w:rsidP="008C469D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2212A5" w:rsidRPr="00C826A7" w:rsidRDefault="00C74CE9" w:rsidP="008C469D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2212A5" w:rsidRPr="00C826A7" w:rsidRDefault="00C74CE9" w:rsidP="008C469D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2212A5" w:rsidRPr="00C826A7" w:rsidRDefault="00C74CE9" w:rsidP="008C469D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2212A5" w:rsidRPr="00C826A7" w:rsidRDefault="002212A5" w:rsidP="008C469D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212A5" w:rsidRPr="00C826A7" w:rsidRDefault="002212A5" w:rsidP="008C469D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2212A5" w:rsidRPr="00C826A7" w:rsidRDefault="002212A5" w:rsidP="008C469D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</w:tr>
    </w:tbl>
    <w:p w:rsidR="00FB36CC" w:rsidRPr="00C826A7" w:rsidRDefault="00FB36CC" w:rsidP="00FB36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</w:rPr>
      </w:pPr>
    </w:p>
    <w:p w:rsidR="00FB36CC" w:rsidRPr="00C826A7" w:rsidRDefault="00FB36CC" w:rsidP="00FB36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C826A7">
        <w:rPr>
          <w:rFonts w:ascii="Times New Roman" w:eastAsiaTheme="minorEastAsia" w:hAnsi="Times New Roman" w:cs="Times New Roman"/>
          <w:b/>
          <w:sz w:val="26"/>
          <w:szCs w:val="26"/>
        </w:rPr>
        <w:t>Раздел 3. Перечень мероприятий (результатов) муниципального проекта</w:t>
      </w:r>
    </w:p>
    <w:p w:rsidR="00FB36CC" w:rsidRPr="00C826A7" w:rsidRDefault="00416DD4" w:rsidP="00FB36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C826A7">
        <w:rPr>
          <w:rFonts w:ascii="Times New Roman" w:eastAsiaTheme="minorEastAsia" w:hAnsi="Times New Roman" w:cs="Times New Roman"/>
          <w:b/>
          <w:sz w:val="26"/>
          <w:szCs w:val="26"/>
        </w:rPr>
        <w:t xml:space="preserve">«Газификация Анивского </w:t>
      </w:r>
      <w:r w:rsidR="00C74CE9" w:rsidRPr="00C826A7">
        <w:rPr>
          <w:rFonts w:ascii="Times New Roman" w:eastAsiaTheme="minorEastAsia" w:hAnsi="Times New Roman" w:cs="Times New Roman"/>
          <w:b/>
          <w:sz w:val="26"/>
          <w:szCs w:val="26"/>
        </w:rPr>
        <w:t>муниципального округа</w:t>
      </w:r>
      <w:r w:rsidRPr="00C826A7">
        <w:rPr>
          <w:rFonts w:ascii="Times New Roman" w:eastAsiaTheme="minorEastAsia" w:hAnsi="Times New Roman" w:cs="Times New Roman"/>
          <w:b/>
          <w:sz w:val="26"/>
          <w:szCs w:val="26"/>
        </w:rPr>
        <w:t>»</w:t>
      </w:r>
    </w:p>
    <w:p w:rsidR="00FB36CC" w:rsidRPr="00C826A7" w:rsidRDefault="00FB36CC" w:rsidP="00FB36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</w:rPr>
      </w:pPr>
    </w:p>
    <w:tbl>
      <w:tblPr>
        <w:tblpPr w:leftFromText="180" w:rightFromText="180" w:vertAnchor="text" w:tblpX="-743" w:tblpY="1"/>
        <w:tblOverlap w:val="never"/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2722"/>
        <w:gridCol w:w="708"/>
        <w:gridCol w:w="709"/>
        <w:gridCol w:w="709"/>
        <w:gridCol w:w="709"/>
        <w:gridCol w:w="708"/>
        <w:gridCol w:w="851"/>
        <w:gridCol w:w="850"/>
      </w:tblGrid>
      <w:tr w:rsidR="00FB36CC" w:rsidRPr="00C826A7" w:rsidTr="00BB62E9">
        <w:tc>
          <w:tcPr>
            <w:tcW w:w="534" w:type="dxa"/>
            <w:vMerge w:val="restart"/>
            <w:shd w:val="clear" w:color="auto" w:fill="auto"/>
          </w:tcPr>
          <w:p w:rsidR="00FB36CC" w:rsidRPr="00C826A7" w:rsidRDefault="00FB36CC" w:rsidP="000E3A15">
            <w:pPr>
              <w:pStyle w:val="ConsPlusTitle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826A7"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B36CC" w:rsidRPr="00C826A7" w:rsidRDefault="00FB36CC" w:rsidP="000E3A15">
            <w:pPr>
              <w:pStyle w:val="ConsPlusTitle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826A7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Задачи структурного элемента/отдельног</w:t>
            </w:r>
            <w:r w:rsidRPr="00C826A7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о мероприятия</w:t>
            </w:r>
          </w:p>
        </w:tc>
        <w:tc>
          <w:tcPr>
            <w:tcW w:w="2722" w:type="dxa"/>
            <w:vMerge w:val="restart"/>
            <w:shd w:val="clear" w:color="auto" w:fill="auto"/>
          </w:tcPr>
          <w:p w:rsidR="00FB36CC" w:rsidRPr="00C826A7" w:rsidRDefault="00FB36CC" w:rsidP="000E3A15">
            <w:pPr>
              <w:pStyle w:val="ConsPlusTitle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826A7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Краткое описание ожидаемого эффекта от реализации задачи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FB36CC" w:rsidRPr="00C826A7" w:rsidRDefault="00FB36CC" w:rsidP="000E3A15">
            <w:pPr>
              <w:pStyle w:val="ConsPlusTitle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826A7">
              <w:rPr>
                <w:rFonts w:ascii="Times New Roman" w:hAnsi="Times New Roman" w:cs="Times New Roman"/>
                <w:b w:val="0"/>
                <w:sz w:val="24"/>
                <w:szCs w:val="24"/>
              </w:rPr>
              <w:t>Ед. изм.</w:t>
            </w:r>
          </w:p>
        </w:tc>
        <w:tc>
          <w:tcPr>
            <w:tcW w:w="4536" w:type="dxa"/>
            <w:gridSpan w:val="6"/>
            <w:shd w:val="clear" w:color="auto" w:fill="auto"/>
          </w:tcPr>
          <w:p w:rsidR="00FB36CC" w:rsidRPr="00C826A7" w:rsidRDefault="00FB36CC" w:rsidP="000E3A15">
            <w:pPr>
              <w:pStyle w:val="ConsPlusTitle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826A7">
              <w:rPr>
                <w:rFonts w:ascii="Times New Roman" w:hAnsi="Times New Roman" w:cs="Times New Roman"/>
                <w:b w:val="0"/>
                <w:sz w:val="24"/>
                <w:szCs w:val="24"/>
              </w:rPr>
              <w:t>Значение мероприятия (результата) по годам</w:t>
            </w:r>
          </w:p>
        </w:tc>
      </w:tr>
      <w:tr w:rsidR="00FB36CC" w:rsidRPr="00C826A7" w:rsidTr="00BB62E9">
        <w:tc>
          <w:tcPr>
            <w:tcW w:w="534" w:type="dxa"/>
            <w:vMerge/>
            <w:shd w:val="clear" w:color="auto" w:fill="auto"/>
          </w:tcPr>
          <w:p w:rsidR="00FB36CC" w:rsidRPr="00C826A7" w:rsidRDefault="00FB36CC" w:rsidP="000E3A15">
            <w:pPr>
              <w:pStyle w:val="ConsPlusTitle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B36CC" w:rsidRPr="00C826A7" w:rsidRDefault="00FB36CC" w:rsidP="000E3A15">
            <w:pPr>
              <w:pStyle w:val="ConsPlusTitle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FB36CC" w:rsidRPr="00C826A7" w:rsidRDefault="00FB36CC" w:rsidP="000E3A15">
            <w:pPr>
              <w:pStyle w:val="ConsPlusTitle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FB36CC" w:rsidRPr="00C826A7" w:rsidRDefault="00FB36CC" w:rsidP="000E3A15">
            <w:pPr>
              <w:pStyle w:val="ConsPlusTitle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B36CC" w:rsidRPr="00C826A7" w:rsidRDefault="00FB36CC" w:rsidP="000E3A15">
            <w:pPr>
              <w:pStyle w:val="ConsPlusTitle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826A7">
              <w:rPr>
                <w:rFonts w:ascii="Times New Roman" w:hAnsi="Times New Roman" w:cs="Times New Roman"/>
                <w:b w:val="0"/>
                <w:sz w:val="24"/>
                <w:szCs w:val="24"/>
              </w:rPr>
              <w:t>2025</w:t>
            </w:r>
          </w:p>
        </w:tc>
        <w:tc>
          <w:tcPr>
            <w:tcW w:w="709" w:type="dxa"/>
            <w:shd w:val="clear" w:color="auto" w:fill="auto"/>
          </w:tcPr>
          <w:p w:rsidR="00FB36CC" w:rsidRPr="00C826A7" w:rsidRDefault="00FB36CC" w:rsidP="000E3A15">
            <w:pPr>
              <w:pStyle w:val="ConsPlusTitle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826A7">
              <w:rPr>
                <w:rFonts w:ascii="Times New Roman" w:hAnsi="Times New Roman" w:cs="Times New Roman"/>
                <w:b w:val="0"/>
                <w:sz w:val="24"/>
                <w:szCs w:val="24"/>
              </w:rPr>
              <w:t>2026</w:t>
            </w:r>
          </w:p>
        </w:tc>
        <w:tc>
          <w:tcPr>
            <w:tcW w:w="709" w:type="dxa"/>
            <w:shd w:val="clear" w:color="auto" w:fill="auto"/>
          </w:tcPr>
          <w:p w:rsidR="00FB36CC" w:rsidRPr="00C826A7" w:rsidRDefault="00FB36CC" w:rsidP="000E3A15">
            <w:pPr>
              <w:pStyle w:val="ConsPlusTitle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826A7">
              <w:rPr>
                <w:rFonts w:ascii="Times New Roman" w:hAnsi="Times New Roman" w:cs="Times New Roman"/>
                <w:b w:val="0"/>
                <w:sz w:val="24"/>
                <w:szCs w:val="24"/>
              </w:rPr>
              <w:t>2027</w:t>
            </w:r>
          </w:p>
        </w:tc>
        <w:tc>
          <w:tcPr>
            <w:tcW w:w="708" w:type="dxa"/>
            <w:shd w:val="clear" w:color="auto" w:fill="auto"/>
          </w:tcPr>
          <w:p w:rsidR="00FB36CC" w:rsidRPr="00C826A7" w:rsidRDefault="00FB36CC" w:rsidP="000E3A15">
            <w:pPr>
              <w:pStyle w:val="ConsPlusTitle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826A7">
              <w:rPr>
                <w:rFonts w:ascii="Times New Roman" w:hAnsi="Times New Roman" w:cs="Times New Roman"/>
                <w:b w:val="0"/>
                <w:sz w:val="24"/>
                <w:szCs w:val="24"/>
              </w:rPr>
              <w:t>2028</w:t>
            </w:r>
          </w:p>
        </w:tc>
        <w:tc>
          <w:tcPr>
            <w:tcW w:w="851" w:type="dxa"/>
            <w:shd w:val="clear" w:color="auto" w:fill="auto"/>
          </w:tcPr>
          <w:p w:rsidR="00FB36CC" w:rsidRPr="00C826A7" w:rsidRDefault="00FB36CC" w:rsidP="000E3A15">
            <w:pPr>
              <w:pStyle w:val="ConsPlusTitle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826A7">
              <w:rPr>
                <w:rFonts w:ascii="Times New Roman" w:hAnsi="Times New Roman" w:cs="Times New Roman"/>
                <w:b w:val="0"/>
                <w:sz w:val="24"/>
                <w:szCs w:val="24"/>
              </w:rPr>
              <w:t>2029</w:t>
            </w:r>
          </w:p>
        </w:tc>
        <w:tc>
          <w:tcPr>
            <w:tcW w:w="850" w:type="dxa"/>
            <w:shd w:val="clear" w:color="auto" w:fill="auto"/>
          </w:tcPr>
          <w:p w:rsidR="00FB36CC" w:rsidRPr="00C826A7" w:rsidRDefault="00FB36CC" w:rsidP="000E3A15">
            <w:pPr>
              <w:pStyle w:val="ConsPlusTitle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826A7">
              <w:rPr>
                <w:rFonts w:ascii="Times New Roman" w:hAnsi="Times New Roman" w:cs="Times New Roman"/>
                <w:b w:val="0"/>
                <w:sz w:val="24"/>
                <w:szCs w:val="24"/>
              </w:rPr>
              <w:t>2030</w:t>
            </w:r>
          </w:p>
        </w:tc>
      </w:tr>
      <w:tr w:rsidR="00BB62E9" w:rsidRPr="00C826A7" w:rsidTr="006B7C92">
        <w:tc>
          <w:tcPr>
            <w:tcW w:w="10768" w:type="dxa"/>
            <w:gridSpan w:val="10"/>
            <w:shd w:val="clear" w:color="auto" w:fill="auto"/>
          </w:tcPr>
          <w:p w:rsidR="00BB62E9" w:rsidRPr="00C826A7" w:rsidRDefault="00BB62E9" w:rsidP="00C74CE9">
            <w:pPr>
              <w:pStyle w:val="ConsPlusTitle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826A7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Задача 1. </w:t>
            </w:r>
            <w:r w:rsidR="0031039E" w:rsidRPr="00C826A7">
              <w:t xml:space="preserve"> </w:t>
            </w:r>
            <w:r w:rsidR="0031039E" w:rsidRPr="00C826A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Повышение уровня газификации </w:t>
            </w:r>
            <w:r w:rsidR="00C74CE9" w:rsidRPr="00C826A7">
              <w:rPr>
                <w:rFonts w:ascii="Times New Roman" w:hAnsi="Times New Roman" w:cs="Times New Roman"/>
                <w:b w:val="0"/>
                <w:sz w:val="24"/>
                <w:szCs w:val="24"/>
              </w:rPr>
              <w:t>округа</w:t>
            </w:r>
            <w:r w:rsidR="0031039E" w:rsidRPr="00C826A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для создания благоприятных условий проживания населения</w:t>
            </w:r>
          </w:p>
        </w:tc>
      </w:tr>
      <w:tr w:rsidR="00C74CE9" w:rsidRPr="00C826A7" w:rsidTr="00324BE2">
        <w:tc>
          <w:tcPr>
            <w:tcW w:w="534" w:type="dxa"/>
            <w:shd w:val="clear" w:color="auto" w:fill="auto"/>
          </w:tcPr>
          <w:p w:rsidR="00C74CE9" w:rsidRPr="00C826A7" w:rsidRDefault="00C74CE9" w:rsidP="00C74CE9">
            <w:pPr>
              <w:pStyle w:val="ConsPlusTitle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826A7">
              <w:rPr>
                <w:rFonts w:ascii="Times New Roman" w:hAnsi="Times New Roman" w:cs="Times New Roman"/>
                <w:b w:val="0"/>
                <w:sz w:val="24"/>
                <w:szCs w:val="24"/>
              </w:rPr>
              <w:t>1.1.</w:t>
            </w:r>
          </w:p>
        </w:tc>
        <w:tc>
          <w:tcPr>
            <w:tcW w:w="2268" w:type="dxa"/>
            <w:shd w:val="clear" w:color="auto" w:fill="auto"/>
          </w:tcPr>
          <w:p w:rsidR="00C74CE9" w:rsidRPr="00C826A7" w:rsidRDefault="00C74CE9" w:rsidP="00C74CE9">
            <w:pPr>
              <w:pStyle w:val="ConsPlusTitle"/>
              <w:tabs>
                <w:tab w:val="left" w:pos="0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826A7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Компенсационные выплаты непосредственно гражданам, связанные с возмещением расходов по выполненным и оплаченным гражданином в период 2008 - 2030 годов работам по подготовке домовладений/квартир к приему газа</w:t>
            </w:r>
          </w:p>
        </w:tc>
        <w:tc>
          <w:tcPr>
            <w:tcW w:w="2722" w:type="dxa"/>
            <w:shd w:val="clear" w:color="auto" w:fill="auto"/>
          </w:tcPr>
          <w:p w:rsidR="00C74CE9" w:rsidRPr="00C826A7" w:rsidRDefault="00C74CE9" w:rsidP="00C74CE9">
            <w:pPr>
              <w:pStyle w:val="ConsPlusTitle"/>
              <w:tabs>
                <w:tab w:val="left" w:pos="0"/>
              </w:tabs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826A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Предоставлены компенсационные выплаты непосредственно гражданам, связанные с возмещением расходов по выполненным и оплаченным гражданином в период 2008 - 2030 годов работам по подготовке домовладений/квартир к приему газа. </w:t>
            </w:r>
          </w:p>
          <w:p w:rsidR="00C74CE9" w:rsidRPr="00C826A7" w:rsidRDefault="00C74CE9" w:rsidP="00C74CE9">
            <w:pPr>
              <w:pStyle w:val="ConsPlusTitle"/>
              <w:tabs>
                <w:tab w:val="left" w:pos="0"/>
              </w:tabs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826A7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Количество газифицированных домовладений</w:t>
            </w:r>
          </w:p>
        </w:tc>
        <w:tc>
          <w:tcPr>
            <w:tcW w:w="708" w:type="dxa"/>
            <w:shd w:val="clear" w:color="auto" w:fill="auto"/>
          </w:tcPr>
          <w:p w:rsidR="00C74CE9" w:rsidRPr="00C826A7" w:rsidRDefault="00C74CE9" w:rsidP="00C74CE9">
            <w:pPr>
              <w:pStyle w:val="ConsPlusTitle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826A7">
              <w:rPr>
                <w:rFonts w:ascii="Times New Roman" w:hAnsi="Times New Roman" w:cs="Times New Roman"/>
                <w:b w:val="0"/>
                <w:sz w:val="24"/>
                <w:szCs w:val="24"/>
              </w:rPr>
              <w:t>Ед.</w:t>
            </w:r>
          </w:p>
        </w:tc>
        <w:tc>
          <w:tcPr>
            <w:tcW w:w="709" w:type="dxa"/>
          </w:tcPr>
          <w:p w:rsidR="00C74CE9" w:rsidRPr="00C826A7" w:rsidRDefault="00C36645" w:rsidP="00C74CE9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709" w:type="dxa"/>
          </w:tcPr>
          <w:p w:rsidR="00C74CE9" w:rsidRPr="00C826A7" w:rsidRDefault="00C74CE9" w:rsidP="00C74CE9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709" w:type="dxa"/>
          </w:tcPr>
          <w:p w:rsidR="00C74CE9" w:rsidRPr="00C826A7" w:rsidRDefault="00C74CE9" w:rsidP="00C74CE9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708" w:type="dxa"/>
            <w:shd w:val="clear" w:color="auto" w:fill="auto"/>
          </w:tcPr>
          <w:p w:rsidR="00C74CE9" w:rsidRPr="00C826A7" w:rsidRDefault="00C74CE9" w:rsidP="00C74CE9">
            <w:pPr>
              <w:pStyle w:val="ConsPlusTitle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826A7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74CE9" w:rsidRPr="00C826A7" w:rsidRDefault="00C74CE9" w:rsidP="00C74CE9">
            <w:pPr>
              <w:pStyle w:val="ConsPlusTitle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826A7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74CE9" w:rsidRPr="00C826A7" w:rsidRDefault="00C74CE9" w:rsidP="00C74CE9">
            <w:pPr>
              <w:pStyle w:val="ConsPlusTitle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826A7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:rsidR="0031039E" w:rsidRPr="00C826A7" w:rsidTr="00BB62E9">
        <w:tc>
          <w:tcPr>
            <w:tcW w:w="534" w:type="dxa"/>
            <w:shd w:val="clear" w:color="auto" w:fill="auto"/>
          </w:tcPr>
          <w:p w:rsidR="0031039E" w:rsidRPr="00C826A7" w:rsidRDefault="0031039E" w:rsidP="0031039E">
            <w:pPr>
              <w:pStyle w:val="ConsPlusTitle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826A7">
              <w:rPr>
                <w:rFonts w:ascii="Times New Roman" w:hAnsi="Times New Roman" w:cs="Times New Roman"/>
                <w:b w:val="0"/>
                <w:sz w:val="24"/>
                <w:szCs w:val="24"/>
              </w:rPr>
              <w:t>1.2.</w:t>
            </w:r>
          </w:p>
        </w:tc>
        <w:tc>
          <w:tcPr>
            <w:tcW w:w="2268" w:type="dxa"/>
            <w:shd w:val="clear" w:color="auto" w:fill="auto"/>
          </w:tcPr>
          <w:p w:rsidR="0031039E" w:rsidRPr="00C826A7" w:rsidRDefault="005C5AB3" w:rsidP="003103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Обеспечение безаварийной работы объектов газоснабжения</w:t>
            </w:r>
          </w:p>
        </w:tc>
        <w:tc>
          <w:tcPr>
            <w:tcW w:w="2722" w:type="dxa"/>
            <w:shd w:val="clear" w:color="auto" w:fill="auto"/>
          </w:tcPr>
          <w:p w:rsidR="0031039E" w:rsidRPr="00C826A7" w:rsidRDefault="0031039E" w:rsidP="005C5AB3">
            <w:pPr>
              <w:pStyle w:val="ConsPlusTitle"/>
              <w:tabs>
                <w:tab w:val="left" w:pos="0"/>
              </w:tabs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826A7">
              <w:rPr>
                <w:rFonts w:ascii="Times New Roman" w:hAnsi="Times New Roman" w:cs="Times New Roman"/>
                <w:b w:val="0"/>
                <w:sz w:val="24"/>
                <w:szCs w:val="24"/>
              </w:rPr>
              <w:t>Обеспечена безаварийная работа объектов газоснабжения</w:t>
            </w:r>
            <w:r w:rsidR="005C5AB3" w:rsidRPr="00C826A7">
              <w:rPr>
                <w:rFonts w:ascii="Times New Roman" w:hAnsi="Times New Roman" w:cs="Times New Roman"/>
                <w:b w:val="0"/>
                <w:sz w:val="24"/>
                <w:szCs w:val="24"/>
              </w:rPr>
              <w:t>. Количество реализованных мероприятий/проектов</w:t>
            </w:r>
          </w:p>
        </w:tc>
        <w:tc>
          <w:tcPr>
            <w:tcW w:w="708" w:type="dxa"/>
            <w:shd w:val="clear" w:color="auto" w:fill="auto"/>
          </w:tcPr>
          <w:p w:rsidR="0031039E" w:rsidRPr="00C826A7" w:rsidRDefault="00926678" w:rsidP="0031039E">
            <w:pPr>
              <w:pStyle w:val="ConsPlusTitle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826A7">
              <w:rPr>
                <w:rFonts w:ascii="Times New Roman" w:hAnsi="Times New Roman" w:cs="Times New Roman"/>
                <w:b w:val="0"/>
                <w:sz w:val="24"/>
                <w:szCs w:val="24"/>
              </w:rPr>
              <w:t>Ед.</w:t>
            </w:r>
          </w:p>
        </w:tc>
        <w:tc>
          <w:tcPr>
            <w:tcW w:w="709" w:type="dxa"/>
            <w:shd w:val="clear" w:color="auto" w:fill="auto"/>
          </w:tcPr>
          <w:p w:rsidR="0031039E" w:rsidRPr="00C826A7" w:rsidRDefault="001C575C" w:rsidP="0031039E">
            <w:pPr>
              <w:pStyle w:val="ConsPlusTitle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826A7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31039E" w:rsidRPr="00C826A7" w:rsidRDefault="00C74CE9" w:rsidP="0031039E">
            <w:pPr>
              <w:pStyle w:val="ConsPlusTitle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826A7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31039E" w:rsidRPr="00C826A7" w:rsidRDefault="00C74CE9" w:rsidP="0031039E">
            <w:pPr>
              <w:pStyle w:val="ConsPlusTitle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826A7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31039E" w:rsidRPr="00C826A7" w:rsidRDefault="00926678" w:rsidP="0031039E">
            <w:pPr>
              <w:pStyle w:val="ConsPlusTitle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826A7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1039E" w:rsidRPr="00C826A7" w:rsidRDefault="00926678" w:rsidP="0031039E">
            <w:pPr>
              <w:pStyle w:val="ConsPlusTitle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826A7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1039E" w:rsidRPr="00C826A7" w:rsidRDefault="00926678" w:rsidP="0031039E">
            <w:pPr>
              <w:pStyle w:val="ConsPlusTitle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826A7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:rsidR="0031039E" w:rsidRPr="00C826A7" w:rsidTr="00BB62E9">
        <w:tc>
          <w:tcPr>
            <w:tcW w:w="534" w:type="dxa"/>
            <w:shd w:val="clear" w:color="auto" w:fill="auto"/>
          </w:tcPr>
          <w:p w:rsidR="0031039E" w:rsidRPr="00C826A7" w:rsidRDefault="005C5AB3" w:rsidP="0031039E">
            <w:pPr>
              <w:pStyle w:val="ConsPlusTitle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826A7">
              <w:rPr>
                <w:rFonts w:ascii="Times New Roman" w:hAnsi="Times New Roman" w:cs="Times New Roman"/>
                <w:b w:val="0"/>
                <w:sz w:val="24"/>
                <w:szCs w:val="24"/>
              </w:rPr>
              <w:t>1.3</w:t>
            </w:r>
            <w:r w:rsidR="0031039E" w:rsidRPr="00C826A7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31039E" w:rsidRPr="00C826A7" w:rsidRDefault="0031039E" w:rsidP="003103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Компенсационные выплаты непосредственно гражданам, связанные с возмещением расходов по выполненным и оплаченным гражданином в период 2018 - 2030 годов работам по переоборудованию автотранспорта для работы на газомоторном топливе</w:t>
            </w:r>
          </w:p>
        </w:tc>
        <w:tc>
          <w:tcPr>
            <w:tcW w:w="2722" w:type="dxa"/>
            <w:shd w:val="clear" w:color="auto" w:fill="auto"/>
          </w:tcPr>
          <w:p w:rsidR="0031039E" w:rsidRPr="00C826A7" w:rsidRDefault="0031039E" w:rsidP="0031039E">
            <w:pPr>
              <w:pStyle w:val="ConsPlusTitle"/>
              <w:tabs>
                <w:tab w:val="left" w:pos="0"/>
              </w:tabs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826A7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Предоставлены компенсационные выплаты непосредственно гражданам, связанные с возмещением расходов по выполненным и оплаченным гражданином в период 2018 - 2030 годов работам по переоборудованию автотранспорта для работы на газомоторном топливе.</w:t>
            </w:r>
          </w:p>
          <w:p w:rsidR="0031039E" w:rsidRPr="00C826A7" w:rsidRDefault="0031039E" w:rsidP="0031039E">
            <w:pPr>
              <w:pStyle w:val="ConsPlusTitle"/>
              <w:tabs>
                <w:tab w:val="left" w:pos="0"/>
              </w:tabs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826A7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Количество транспортных средств на метане.</w:t>
            </w:r>
          </w:p>
        </w:tc>
        <w:tc>
          <w:tcPr>
            <w:tcW w:w="708" w:type="dxa"/>
            <w:shd w:val="clear" w:color="auto" w:fill="auto"/>
          </w:tcPr>
          <w:p w:rsidR="0031039E" w:rsidRPr="00C826A7" w:rsidRDefault="0031039E" w:rsidP="0031039E">
            <w:pPr>
              <w:pStyle w:val="ConsPlusTitle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826A7">
              <w:rPr>
                <w:rFonts w:ascii="Times New Roman" w:hAnsi="Times New Roman" w:cs="Times New Roman"/>
                <w:b w:val="0"/>
                <w:sz w:val="24"/>
                <w:szCs w:val="24"/>
              </w:rPr>
              <w:t>Ед.</w:t>
            </w:r>
          </w:p>
        </w:tc>
        <w:tc>
          <w:tcPr>
            <w:tcW w:w="709" w:type="dxa"/>
            <w:shd w:val="clear" w:color="auto" w:fill="auto"/>
          </w:tcPr>
          <w:p w:rsidR="0031039E" w:rsidRPr="00C826A7" w:rsidRDefault="00C43AA0" w:rsidP="0031039E">
            <w:pPr>
              <w:pStyle w:val="ConsPlusTitle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826A7">
              <w:rPr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:rsidR="0031039E" w:rsidRPr="00C826A7" w:rsidRDefault="00C74CE9" w:rsidP="0031039E">
            <w:pPr>
              <w:pStyle w:val="ConsPlusTitle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826A7"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  <w:r w:rsidR="00926678" w:rsidRPr="00C826A7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1039E" w:rsidRPr="00C826A7" w:rsidRDefault="00C74CE9" w:rsidP="0031039E">
            <w:pPr>
              <w:pStyle w:val="ConsPlusTitle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826A7">
              <w:rPr>
                <w:rFonts w:ascii="Times New Roman" w:hAnsi="Times New Roman" w:cs="Times New Roman"/>
                <w:b w:val="0"/>
                <w:sz w:val="24"/>
                <w:szCs w:val="24"/>
              </w:rPr>
              <w:t>70</w:t>
            </w:r>
          </w:p>
        </w:tc>
        <w:tc>
          <w:tcPr>
            <w:tcW w:w="708" w:type="dxa"/>
            <w:shd w:val="clear" w:color="auto" w:fill="auto"/>
          </w:tcPr>
          <w:p w:rsidR="0031039E" w:rsidRPr="00C826A7" w:rsidRDefault="00926678" w:rsidP="0031039E">
            <w:pPr>
              <w:pStyle w:val="ConsPlusTitle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826A7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1039E" w:rsidRPr="00C826A7" w:rsidRDefault="00926678" w:rsidP="0031039E">
            <w:pPr>
              <w:pStyle w:val="ConsPlusTitle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826A7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1039E" w:rsidRPr="00C826A7" w:rsidRDefault="00926678" w:rsidP="0031039E">
            <w:pPr>
              <w:pStyle w:val="ConsPlusTitle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826A7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:rsidR="00244C98" w:rsidRPr="00C826A7" w:rsidTr="00BB62E9">
        <w:tc>
          <w:tcPr>
            <w:tcW w:w="534" w:type="dxa"/>
            <w:shd w:val="clear" w:color="auto" w:fill="auto"/>
          </w:tcPr>
          <w:p w:rsidR="00244C98" w:rsidRPr="00C826A7" w:rsidRDefault="00244C98" w:rsidP="0031039E">
            <w:pPr>
              <w:pStyle w:val="ConsPlusTitle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826A7">
              <w:rPr>
                <w:rFonts w:ascii="Times New Roman" w:hAnsi="Times New Roman" w:cs="Times New Roman"/>
                <w:b w:val="0"/>
                <w:sz w:val="24"/>
                <w:szCs w:val="24"/>
              </w:rPr>
              <w:t>1.4.</w:t>
            </w:r>
          </w:p>
        </w:tc>
        <w:tc>
          <w:tcPr>
            <w:tcW w:w="2268" w:type="dxa"/>
            <w:shd w:val="clear" w:color="auto" w:fill="auto"/>
          </w:tcPr>
          <w:p w:rsidR="00244C98" w:rsidRPr="00C826A7" w:rsidRDefault="00244C98" w:rsidP="003103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Приобретение автотранспорта и техники, использующих природный газ в качестве моторного топлива, для предприятий </w:t>
            </w: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жилищно-коммунального хозяйства</w:t>
            </w:r>
          </w:p>
        </w:tc>
        <w:tc>
          <w:tcPr>
            <w:tcW w:w="2722" w:type="dxa"/>
            <w:shd w:val="clear" w:color="auto" w:fill="auto"/>
          </w:tcPr>
          <w:p w:rsidR="00244C98" w:rsidRPr="00C826A7" w:rsidRDefault="00244C98" w:rsidP="0031039E">
            <w:pPr>
              <w:pStyle w:val="ConsPlusTitle"/>
              <w:tabs>
                <w:tab w:val="left" w:pos="0"/>
              </w:tabs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826A7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Количество приобретенных транспортных средств</w:t>
            </w:r>
          </w:p>
        </w:tc>
        <w:tc>
          <w:tcPr>
            <w:tcW w:w="708" w:type="dxa"/>
            <w:shd w:val="clear" w:color="auto" w:fill="auto"/>
          </w:tcPr>
          <w:p w:rsidR="00244C98" w:rsidRPr="00C826A7" w:rsidRDefault="00244C98" w:rsidP="0031039E">
            <w:pPr>
              <w:pStyle w:val="ConsPlusTitle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826A7">
              <w:rPr>
                <w:rFonts w:ascii="Times New Roman" w:hAnsi="Times New Roman" w:cs="Times New Roman"/>
                <w:b w:val="0"/>
                <w:sz w:val="24"/>
                <w:szCs w:val="24"/>
              </w:rPr>
              <w:t>Ед.</w:t>
            </w:r>
          </w:p>
        </w:tc>
        <w:tc>
          <w:tcPr>
            <w:tcW w:w="709" w:type="dxa"/>
            <w:shd w:val="clear" w:color="auto" w:fill="auto"/>
          </w:tcPr>
          <w:p w:rsidR="00244C98" w:rsidRPr="00C826A7" w:rsidRDefault="00244C98" w:rsidP="0031039E">
            <w:pPr>
              <w:pStyle w:val="ConsPlusTitle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826A7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244C98" w:rsidRPr="00C826A7" w:rsidRDefault="00244C98" w:rsidP="0031039E">
            <w:pPr>
              <w:pStyle w:val="ConsPlusTitle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826A7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244C98" w:rsidRPr="00C826A7" w:rsidRDefault="00244C98" w:rsidP="0031039E">
            <w:pPr>
              <w:pStyle w:val="ConsPlusTitle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826A7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244C98" w:rsidRPr="00C826A7" w:rsidRDefault="00244C98" w:rsidP="0031039E">
            <w:pPr>
              <w:pStyle w:val="ConsPlusTitle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826A7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44C98" w:rsidRPr="00C826A7" w:rsidRDefault="00244C98" w:rsidP="0031039E">
            <w:pPr>
              <w:pStyle w:val="ConsPlusTitle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826A7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44C98" w:rsidRPr="00C826A7" w:rsidRDefault="00244C98" w:rsidP="0031039E">
            <w:pPr>
              <w:pStyle w:val="ConsPlusTitle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826A7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:rsidR="002D5AED" w:rsidRPr="00C826A7" w:rsidTr="00BB62E9">
        <w:tc>
          <w:tcPr>
            <w:tcW w:w="534" w:type="dxa"/>
            <w:shd w:val="clear" w:color="auto" w:fill="auto"/>
          </w:tcPr>
          <w:p w:rsidR="002D5AED" w:rsidRPr="00C826A7" w:rsidRDefault="002D5AED" w:rsidP="002D5AED">
            <w:pPr>
              <w:pStyle w:val="ConsPlusTitle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826A7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2268" w:type="dxa"/>
            <w:shd w:val="clear" w:color="auto" w:fill="auto"/>
          </w:tcPr>
          <w:p w:rsidR="002D5AED" w:rsidRPr="00C826A7" w:rsidRDefault="002D5AED" w:rsidP="003103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Переоборудование автотранспорта муниципальных учреждений и предприятий для работы на газомоторном топливе, модификация газобаллонного оборудования и </w:t>
            </w:r>
            <w:proofErr w:type="spellStart"/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ремоторизация</w:t>
            </w:r>
            <w:proofErr w:type="spellEnd"/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на уже переоборудованном автотранспорте муниципальных учреждений и предприятий для работы на газомоторном топливе</w:t>
            </w:r>
          </w:p>
        </w:tc>
        <w:tc>
          <w:tcPr>
            <w:tcW w:w="2722" w:type="dxa"/>
            <w:shd w:val="clear" w:color="auto" w:fill="auto"/>
          </w:tcPr>
          <w:p w:rsidR="002D5AED" w:rsidRPr="00C826A7" w:rsidRDefault="00C43AA0" w:rsidP="00C43AA0">
            <w:pPr>
              <w:pStyle w:val="ConsPlusTitle"/>
              <w:tabs>
                <w:tab w:val="left" w:pos="0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826A7">
              <w:rPr>
                <w:rFonts w:ascii="Times New Roman" w:hAnsi="Times New Roman" w:cs="Times New Roman"/>
                <w:b w:val="0"/>
                <w:sz w:val="24"/>
                <w:szCs w:val="24"/>
              </w:rPr>
              <w:t>Переоборудование автотранспорта муниципальных учреждений и предприятий для работы на газомоторном топливе</w:t>
            </w:r>
          </w:p>
        </w:tc>
        <w:tc>
          <w:tcPr>
            <w:tcW w:w="708" w:type="dxa"/>
            <w:shd w:val="clear" w:color="auto" w:fill="auto"/>
          </w:tcPr>
          <w:p w:rsidR="002D5AED" w:rsidRPr="00C826A7" w:rsidRDefault="00C43AA0" w:rsidP="0031039E">
            <w:pPr>
              <w:pStyle w:val="ConsPlusTitle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826A7">
              <w:rPr>
                <w:rFonts w:ascii="Times New Roman" w:hAnsi="Times New Roman" w:cs="Times New Roman"/>
                <w:b w:val="0"/>
                <w:sz w:val="24"/>
                <w:szCs w:val="24"/>
              </w:rPr>
              <w:t>Ед.</w:t>
            </w:r>
          </w:p>
        </w:tc>
        <w:tc>
          <w:tcPr>
            <w:tcW w:w="709" w:type="dxa"/>
            <w:shd w:val="clear" w:color="auto" w:fill="auto"/>
          </w:tcPr>
          <w:p w:rsidR="002D5AED" w:rsidRPr="00C826A7" w:rsidRDefault="00C43AA0" w:rsidP="0031039E">
            <w:pPr>
              <w:pStyle w:val="ConsPlusTitle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826A7"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2D5AED" w:rsidRPr="00C826A7" w:rsidRDefault="00C43AA0" w:rsidP="0031039E">
            <w:pPr>
              <w:pStyle w:val="ConsPlusTitle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826A7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D5AED" w:rsidRPr="00C826A7" w:rsidRDefault="00C43AA0" w:rsidP="0031039E">
            <w:pPr>
              <w:pStyle w:val="ConsPlusTitle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826A7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D5AED" w:rsidRPr="00C826A7" w:rsidRDefault="00C43AA0" w:rsidP="0031039E">
            <w:pPr>
              <w:pStyle w:val="ConsPlusTitle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826A7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D5AED" w:rsidRPr="00C826A7" w:rsidRDefault="00C43AA0" w:rsidP="0031039E">
            <w:pPr>
              <w:pStyle w:val="ConsPlusTitle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826A7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D5AED" w:rsidRPr="00C826A7" w:rsidRDefault="00C43AA0" w:rsidP="0031039E">
            <w:pPr>
              <w:pStyle w:val="ConsPlusTitle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826A7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:rsidR="0031039E" w:rsidRPr="00C826A7" w:rsidTr="00BB62E9">
        <w:tc>
          <w:tcPr>
            <w:tcW w:w="534" w:type="dxa"/>
            <w:shd w:val="clear" w:color="auto" w:fill="auto"/>
          </w:tcPr>
          <w:p w:rsidR="0031039E" w:rsidRPr="00C826A7" w:rsidRDefault="005C5AB3" w:rsidP="002D5AED">
            <w:pPr>
              <w:pStyle w:val="ConsPlusTitle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826A7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="0031039E" w:rsidRPr="00C826A7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r w:rsidR="002D5AED" w:rsidRPr="00C826A7"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  <w:r w:rsidR="0031039E" w:rsidRPr="00C826A7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31039E" w:rsidRPr="00C826A7" w:rsidRDefault="0031039E" w:rsidP="003103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Оказание информационной поддержки граждан </w:t>
            </w:r>
          </w:p>
        </w:tc>
        <w:tc>
          <w:tcPr>
            <w:tcW w:w="2722" w:type="dxa"/>
            <w:shd w:val="clear" w:color="auto" w:fill="auto"/>
          </w:tcPr>
          <w:p w:rsidR="0031039E" w:rsidRPr="00C826A7" w:rsidRDefault="0031039E" w:rsidP="0031039E">
            <w:pPr>
              <w:pStyle w:val="ConsPlusTitle"/>
              <w:tabs>
                <w:tab w:val="left" w:pos="0"/>
              </w:tabs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826A7">
              <w:rPr>
                <w:rFonts w:ascii="Times New Roman" w:hAnsi="Times New Roman" w:cs="Times New Roman"/>
                <w:b w:val="0"/>
                <w:sz w:val="24"/>
                <w:szCs w:val="24"/>
              </w:rPr>
              <w:t>Опубликованы статьи в средствах массовой информации.</w:t>
            </w:r>
          </w:p>
          <w:p w:rsidR="0031039E" w:rsidRPr="00C826A7" w:rsidRDefault="0031039E" w:rsidP="0031039E">
            <w:pPr>
              <w:pStyle w:val="ConsPlusTitle"/>
              <w:tabs>
                <w:tab w:val="left" w:pos="0"/>
              </w:tabs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826A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Количество опубликованных статей </w:t>
            </w:r>
          </w:p>
        </w:tc>
        <w:tc>
          <w:tcPr>
            <w:tcW w:w="708" w:type="dxa"/>
            <w:shd w:val="clear" w:color="auto" w:fill="auto"/>
          </w:tcPr>
          <w:p w:rsidR="0031039E" w:rsidRPr="00C826A7" w:rsidRDefault="0031039E" w:rsidP="0031039E">
            <w:pPr>
              <w:pStyle w:val="ConsPlusTitle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826A7">
              <w:rPr>
                <w:rFonts w:ascii="Times New Roman" w:hAnsi="Times New Roman" w:cs="Times New Roman"/>
                <w:b w:val="0"/>
                <w:sz w:val="24"/>
                <w:szCs w:val="24"/>
              </w:rPr>
              <w:t>Ед.</w:t>
            </w:r>
          </w:p>
        </w:tc>
        <w:tc>
          <w:tcPr>
            <w:tcW w:w="709" w:type="dxa"/>
            <w:shd w:val="clear" w:color="auto" w:fill="auto"/>
          </w:tcPr>
          <w:p w:rsidR="0031039E" w:rsidRPr="00C826A7" w:rsidRDefault="00926678" w:rsidP="0031039E">
            <w:pPr>
              <w:pStyle w:val="ConsPlusTitle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826A7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31039E" w:rsidRPr="00C826A7" w:rsidRDefault="00926678" w:rsidP="0031039E">
            <w:pPr>
              <w:pStyle w:val="ConsPlusTitle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826A7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31039E" w:rsidRPr="00C826A7" w:rsidRDefault="00926678" w:rsidP="0031039E">
            <w:pPr>
              <w:pStyle w:val="ConsPlusTitle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826A7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31039E" w:rsidRPr="00C826A7" w:rsidRDefault="00926678" w:rsidP="0031039E">
            <w:pPr>
              <w:pStyle w:val="ConsPlusTitle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826A7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31039E" w:rsidRPr="00C826A7" w:rsidRDefault="00926678" w:rsidP="0031039E">
            <w:pPr>
              <w:pStyle w:val="ConsPlusTitle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826A7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31039E" w:rsidRPr="00C826A7" w:rsidRDefault="00926678" w:rsidP="0031039E">
            <w:pPr>
              <w:pStyle w:val="ConsPlusTitle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826A7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</w:tr>
    </w:tbl>
    <w:p w:rsidR="00FB36CC" w:rsidRPr="00C826A7" w:rsidRDefault="00FB36CC" w:rsidP="00FB36CC">
      <w:pPr>
        <w:widowControl w:val="0"/>
        <w:autoSpaceDE w:val="0"/>
        <w:autoSpaceDN w:val="0"/>
        <w:rPr>
          <w:rFonts w:ascii="Times New Roman" w:eastAsiaTheme="minorEastAsia" w:hAnsi="Times New Roman" w:cs="Times New Roman"/>
          <w:b/>
          <w:sz w:val="26"/>
          <w:szCs w:val="26"/>
        </w:rPr>
      </w:pPr>
    </w:p>
    <w:p w:rsidR="00FB36CC" w:rsidRPr="00C826A7" w:rsidRDefault="00FB36CC" w:rsidP="00FB36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C826A7">
        <w:rPr>
          <w:rFonts w:ascii="Times New Roman" w:eastAsiaTheme="minorEastAsia" w:hAnsi="Times New Roman" w:cs="Times New Roman"/>
          <w:b/>
          <w:sz w:val="26"/>
          <w:szCs w:val="26"/>
        </w:rPr>
        <w:t>Раздел 4. Финансовое обеспечение реализации муниципального проекта</w:t>
      </w:r>
    </w:p>
    <w:p w:rsidR="00FB36CC" w:rsidRPr="00C826A7" w:rsidRDefault="00416DD4" w:rsidP="000E3A1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C826A7">
        <w:rPr>
          <w:rFonts w:ascii="Times New Roman" w:eastAsiaTheme="minorEastAsia" w:hAnsi="Times New Roman" w:cs="Times New Roman"/>
          <w:b/>
          <w:sz w:val="26"/>
          <w:szCs w:val="26"/>
        </w:rPr>
        <w:t xml:space="preserve">«Газификация Анивского </w:t>
      </w:r>
      <w:r w:rsidR="00C74CE9" w:rsidRPr="00C826A7">
        <w:rPr>
          <w:rFonts w:ascii="Times New Roman" w:eastAsiaTheme="minorEastAsia" w:hAnsi="Times New Roman" w:cs="Times New Roman"/>
          <w:b/>
          <w:sz w:val="26"/>
          <w:szCs w:val="26"/>
        </w:rPr>
        <w:t>муниципального округа</w:t>
      </w:r>
      <w:r w:rsidRPr="00C826A7">
        <w:rPr>
          <w:rFonts w:ascii="Times New Roman" w:eastAsiaTheme="minorEastAsia" w:hAnsi="Times New Roman" w:cs="Times New Roman"/>
          <w:b/>
          <w:sz w:val="26"/>
          <w:szCs w:val="26"/>
        </w:rPr>
        <w:t>»</w:t>
      </w:r>
    </w:p>
    <w:p w:rsidR="00FB36CC" w:rsidRPr="00C826A7" w:rsidRDefault="00FB36CC" w:rsidP="000E3A1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C826A7">
        <w:rPr>
          <w:rFonts w:ascii="Times New Roman" w:eastAsiaTheme="minorEastAsia" w:hAnsi="Times New Roman" w:cs="Times New Roman"/>
          <w:sz w:val="26"/>
          <w:szCs w:val="26"/>
        </w:rPr>
        <w:t xml:space="preserve">Объемы финансового обеспечения муниципального проекта </w:t>
      </w:r>
      <w:r w:rsidR="00416DD4" w:rsidRPr="00C826A7">
        <w:rPr>
          <w:rFonts w:ascii="Times New Roman" w:eastAsiaTheme="minorEastAsia" w:hAnsi="Times New Roman" w:cs="Times New Roman"/>
          <w:sz w:val="26"/>
          <w:szCs w:val="26"/>
        </w:rPr>
        <w:t xml:space="preserve">«Газификация Анивского </w:t>
      </w:r>
      <w:r w:rsidR="00C74CE9" w:rsidRPr="00C826A7">
        <w:rPr>
          <w:rFonts w:ascii="Times New Roman" w:eastAsiaTheme="minorEastAsia" w:hAnsi="Times New Roman" w:cs="Times New Roman"/>
          <w:sz w:val="26"/>
          <w:szCs w:val="26"/>
        </w:rPr>
        <w:t>муниципального округа</w:t>
      </w:r>
      <w:r w:rsidR="00416DD4" w:rsidRPr="00C826A7">
        <w:rPr>
          <w:rFonts w:ascii="Times New Roman" w:eastAsiaTheme="minorEastAsia" w:hAnsi="Times New Roman" w:cs="Times New Roman"/>
          <w:sz w:val="26"/>
          <w:szCs w:val="26"/>
        </w:rPr>
        <w:t>»</w:t>
      </w:r>
      <w:r w:rsidRPr="00C826A7">
        <w:rPr>
          <w:rFonts w:ascii="Times New Roman" w:eastAsiaTheme="minorEastAsia" w:hAnsi="Times New Roman" w:cs="Times New Roman"/>
          <w:sz w:val="26"/>
          <w:szCs w:val="26"/>
        </w:rPr>
        <w:t xml:space="preserve"> отражены в приложении № 3 к Программе.</w:t>
      </w:r>
    </w:p>
    <w:p w:rsidR="000E3A15" w:rsidRPr="00C826A7" w:rsidRDefault="000E3A15" w:rsidP="000E3A1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6"/>
          <w:szCs w:val="26"/>
        </w:rPr>
      </w:pPr>
    </w:p>
    <w:p w:rsidR="00FB36CC" w:rsidRPr="00C826A7" w:rsidRDefault="00FB36CC" w:rsidP="00FB36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C826A7">
        <w:rPr>
          <w:rFonts w:ascii="Times New Roman" w:eastAsiaTheme="minorEastAsia" w:hAnsi="Times New Roman" w:cs="Times New Roman"/>
          <w:b/>
          <w:sz w:val="26"/>
          <w:szCs w:val="26"/>
        </w:rPr>
        <w:t>Раздел 5. План реализации муниципального проекта</w:t>
      </w:r>
    </w:p>
    <w:p w:rsidR="00FB36CC" w:rsidRPr="00C826A7" w:rsidRDefault="00416DD4" w:rsidP="000E3A1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C826A7">
        <w:rPr>
          <w:rFonts w:ascii="Times New Roman" w:eastAsiaTheme="minorEastAsia" w:hAnsi="Times New Roman" w:cs="Times New Roman"/>
          <w:b/>
          <w:sz w:val="26"/>
          <w:szCs w:val="26"/>
        </w:rPr>
        <w:t xml:space="preserve">«Газификация Анивского </w:t>
      </w:r>
      <w:r w:rsidR="00C74CE9" w:rsidRPr="00C826A7">
        <w:rPr>
          <w:rFonts w:ascii="Times New Roman" w:eastAsiaTheme="minorEastAsia" w:hAnsi="Times New Roman" w:cs="Times New Roman"/>
          <w:b/>
          <w:sz w:val="26"/>
          <w:szCs w:val="26"/>
        </w:rPr>
        <w:t>муниципального округа</w:t>
      </w:r>
      <w:r w:rsidRPr="00C826A7">
        <w:rPr>
          <w:rFonts w:ascii="Times New Roman" w:eastAsiaTheme="minorEastAsia" w:hAnsi="Times New Roman" w:cs="Times New Roman"/>
          <w:b/>
          <w:sz w:val="26"/>
          <w:szCs w:val="26"/>
        </w:rPr>
        <w:t>»</w:t>
      </w:r>
    </w:p>
    <w:p w:rsidR="00FB36CC" w:rsidRPr="00C826A7" w:rsidRDefault="00FB36CC" w:rsidP="00FB36C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C826A7">
        <w:rPr>
          <w:rFonts w:ascii="Times New Roman" w:eastAsiaTheme="minorEastAsia" w:hAnsi="Times New Roman" w:cs="Times New Roman"/>
          <w:sz w:val="26"/>
          <w:szCs w:val="26"/>
        </w:rPr>
        <w:t xml:space="preserve">План реализации муниципального проекта </w:t>
      </w:r>
      <w:r w:rsidR="00416DD4" w:rsidRPr="00C826A7">
        <w:rPr>
          <w:rFonts w:ascii="Times New Roman" w:eastAsiaTheme="minorEastAsia" w:hAnsi="Times New Roman" w:cs="Times New Roman"/>
          <w:sz w:val="26"/>
          <w:szCs w:val="26"/>
        </w:rPr>
        <w:t xml:space="preserve">«Газификация Анивского </w:t>
      </w:r>
      <w:r w:rsidR="00C74CE9" w:rsidRPr="00C826A7">
        <w:rPr>
          <w:rFonts w:ascii="Times New Roman" w:eastAsiaTheme="minorEastAsia" w:hAnsi="Times New Roman" w:cs="Times New Roman"/>
          <w:sz w:val="26"/>
          <w:szCs w:val="26"/>
        </w:rPr>
        <w:t>муниципального округа</w:t>
      </w:r>
      <w:r w:rsidR="00416DD4" w:rsidRPr="00C826A7">
        <w:rPr>
          <w:rFonts w:ascii="Times New Roman" w:eastAsiaTheme="minorEastAsia" w:hAnsi="Times New Roman" w:cs="Times New Roman"/>
          <w:sz w:val="26"/>
          <w:szCs w:val="26"/>
        </w:rPr>
        <w:t>»</w:t>
      </w:r>
      <w:r w:rsidRPr="00C826A7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C077DA" w:rsidRPr="00C826A7">
        <w:rPr>
          <w:rFonts w:ascii="Times New Roman" w:eastAsiaTheme="minorEastAsia" w:hAnsi="Times New Roman" w:cs="Times New Roman"/>
          <w:sz w:val="26"/>
          <w:szCs w:val="26"/>
        </w:rPr>
        <w:t>сформирован</w:t>
      </w:r>
      <w:r w:rsidRPr="00C826A7">
        <w:rPr>
          <w:rFonts w:ascii="Times New Roman" w:eastAsiaTheme="minorEastAsia" w:hAnsi="Times New Roman" w:cs="Times New Roman"/>
          <w:sz w:val="26"/>
          <w:szCs w:val="26"/>
        </w:rPr>
        <w:t xml:space="preserve"> в приложении № 4 к Программе.</w:t>
      </w:r>
    </w:p>
    <w:p w:rsidR="002E29AA" w:rsidRPr="00C826A7" w:rsidRDefault="002E29AA">
      <w:pPr>
        <w:rPr>
          <w:rFonts w:ascii="Times New Roman" w:eastAsiaTheme="minorEastAsia" w:hAnsi="Times New Roman" w:cs="Times New Roman"/>
          <w:sz w:val="26"/>
          <w:szCs w:val="26"/>
        </w:rPr>
      </w:pPr>
      <w:r w:rsidRPr="00C826A7">
        <w:rPr>
          <w:rFonts w:ascii="Times New Roman" w:eastAsiaTheme="minorEastAsia" w:hAnsi="Times New Roman" w:cs="Times New Roman"/>
          <w:sz w:val="26"/>
          <w:szCs w:val="26"/>
        </w:rPr>
        <w:br w:type="page"/>
      </w:r>
    </w:p>
    <w:p w:rsidR="00772412" w:rsidRPr="00C826A7" w:rsidRDefault="00772412" w:rsidP="007E3E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C826A7">
        <w:rPr>
          <w:rFonts w:ascii="Times New Roman" w:eastAsiaTheme="minorEastAsia" w:hAnsi="Times New Roman" w:cs="Times New Roman"/>
          <w:b/>
          <w:sz w:val="26"/>
          <w:szCs w:val="26"/>
        </w:rPr>
        <w:lastRenderedPageBreak/>
        <w:t>ПАСПОРТ</w:t>
      </w:r>
    </w:p>
    <w:p w:rsidR="00772412" w:rsidRPr="00C826A7" w:rsidRDefault="007E3E1A" w:rsidP="007E3E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C826A7">
        <w:rPr>
          <w:rFonts w:ascii="Times New Roman" w:eastAsiaTheme="minorEastAsia" w:hAnsi="Times New Roman" w:cs="Times New Roman"/>
          <w:b/>
          <w:sz w:val="26"/>
          <w:szCs w:val="26"/>
        </w:rPr>
        <w:t>комплекса процессных мероприятий</w:t>
      </w:r>
    </w:p>
    <w:p w:rsidR="007E3E1A" w:rsidRPr="00C826A7" w:rsidRDefault="00772412" w:rsidP="006163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C826A7">
        <w:rPr>
          <w:rFonts w:ascii="Times New Roman" w:eastAsiaTheme="minorEastAsia" w:hAnsi="Times New Roman" w:cs="Times New Roman"/>
          <w:b/>
          <w:sz w:val="26"/>
          <w:szCs w:val="26"/>
        </w:rPr>
        <w:t xml:space="preserve">по поддержке </w:t>
      </w:r>
      <w:r w:rsidR="00E07C23" w:rsidRPr="00C826A7">
        <w:rPr>
          <w:rFonts w:ascii="Times New Roman" w:eastAsiaTheme="minorEastAsia" w:hAnsi="Times New Roman" w:cs="Times New Roman"/>
          <w:b/>
          <w:sz w:val="26"/>
          <w:szCs w:val="26"/>
        </w:rPr>
        <w:t>потребителей при газификации жилого фонда</w:t>
      </w:r>
    </w:p>
    <w:p w:rsidR="006163BD" w:rsidRPr="00C826A7" w:rsidRDefault="006163BD" w:rsidP="006163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</w:rPr>
      </w:pPr>
    </w:p>
    <w:p w:rsidR="00772412" w:rsidRPr="00C826A7" w:rsidRDefault="00772412" w:rsidP="00772412">
      <w:pPr>
        <w:widowControl w:val="0"/>
        <w:autoSpaceDE w:val="0"/>
        <w:autoSpaceDN w:val="0"/>
        <w:jc w:val="center"/>
        <w:outlineLvl w:val="2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C826A7">
        <w:rPr>
          <w:rFonts w:ascii="Times New Roman" w:eastAsiaTheme="minorEastAsia" w:hAnsi="Times New Roman" w:cs="Times New Roman"/>
          <w:b/>
          <w:sz w:val="26"/>
          <w:szCs w:val="26"/>
        </w:rPr>
        <w:t>Раздел 1. О</w:t>
      </w:r>
      <w:r w:rsidR="007E3E1A" w:rsidRPr="00C826A7">
        <w:rPr>
          <w:rFonts w:ascii="Times New Roman" w:eastAsiaTheme="minorEastAsia" w:hAnsi="Times New Roman" w:cs="Times New Roman"/>
          <w:b/>
          <w:sz w:val="26"/>
          <w:szCs w:val="26"/>
        </w:rPr>
        <w:t>бщие положения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772412" w:rsidRPr="00C826A7" w:rsidTr="00772412">
        <w:tc>
          <w:tcPr>
            <w:tcW w:w="4672" w:type="dxa"/>
          </w:tcPr>
          <w:p w:rsidR="00772412" w:rsidRPr="00C826A7" w:rsidRDefault="00772412" w:rsidP="00772412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C826A7">
              <w:rPr>
                <w:rFonts w:ascii="Times New Roman" w:eastAsiaTheme="minorEastAsia" w:hAnsi="Times New Roman" w:cs="Times New Roman"/>
                <w:sz w:val="26"/>
                <w:szCs w:val="26"/>
              </w:rPr>
              <w:t>Наименование комплекса процессных мероприятий</w:t>
            </w:r>
          </w:p>
        </w:tc>
        <w:tc>
          <w:tcPr>
            <w:tcW w:w="4672" w:type="dxa"/>
          </w:tcPr>
          <w:p w:rsidR="00772412" w:rsidRPr="00C826A7" w:rsidRDefault="00772412" w:rsidP="006163BD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C826A7">
              <w:rPr>
                <w:rFonts w:ascii="Times New Roman" w:eastAsiaTheme="minorEastAsia" w:hAnsi="Times New Roman" w:cs="Times New Roman"/>
                <w:sz w:val="26"/>
                <w:szCs w:val="26"/>
              </w:rPr>
              <w:t>Комплекс процессных мероприятий</w:t>
            </w:r>
          </w:p>
          <w:p w:rsidR="00772412" w:rsidRPr="00C826A7" w:rsidRDefault="00772412" w:rsidP="00E07C23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C826A7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по поддержке </w:t>
            </w:r>
            <w:r w:rsidR="00E07C23" w:rsidRPr="00C826A7">
              <w:rPr>
                <w:rFonts w:ascii="Times New Roman" w:eastAsiaTheme="minorEastAsia" w:hAnsi="Times New Roman" w:cs="Times New Roman"/>
                <w:sz w:val="26"/>
                <w:szCs w:val="26"/>
              </w:rPr>
              <w:t>потребителей при газификации жилого фонда</w:t>
            </w:r>
          </w:p>
        </w:tc>
      </w:tr>
      <w:tr w:rsidR="00772412" w:rsidRPr="00C826A7" w:rsidTr="00772412">
        <w:tc>
          <w:tcPr>
            <w:tcW w:w="4672" w:type="dxa"/>
          </w:tcPr>
          <w:p w:rsidR="00772412" w:rsidRPr="00C826A7" w:rsidRDefault="00772412" w:rsidP="00772412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C826A7">
              <w:rPr>
                <w:rFonts w:ascii="Times New Roman" w:eastAsiaTheme="minorEastAsia" w:hAnsi="Times New Roman" w:cs="Times New Roman"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4672" w:type="dxa"/>
          </w:tcPr>
          <w:p w:rsidR="00772412" w:rsidRPr="00C826A7" w:rsidRDefault="004E255C" w:rsidP="00772412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C826A7">
              <w:rPr>
                <w:rFonts w:ascii="Times New Roman" w:eastAsiaTheme="minorEastAsia" w:hAnsi="Times New Roman" w:cs="Times New Roman"/>
                <w:sz w:val="26"/>
                <w:szCs w:val="26"/>
              </w:rPr>
              <w:t>Департамент ЖКиДХ</w:t>
            </w:r>
          </w:p>
        </w:tc>
      </w:tr>
      <w:tr w:rsidR="00772412" w:rsidRPr="00C826A7" w:rsidTr="00772412">
        <w:tc>
          <w:tcPr>
            <w:tcW w:w="4672" w:type="dxa"/>
          </w:tcPr>
          <w:p w:rsidR="00772412" w:rsidRPr="00C826A7" w:rsidRDefault="00772412" w:rsidP="00772412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C826A7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Соисполнитель </w:t>
            </w:r>
          </w:p>
        </w:tc>
        <w:tc>
          <w:tcPr>
            <w:tcW w:w="4672" w:type="dxa"/>
          </w:tcPr>
          <w:p w:rsidR="00772412" w:rsidRPr="00C826A7" w:rsidRDefault="004E255C" w:rsidP="00772412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C826A7">
              <w:rPr>
                <w:rFonts w:ascii="Times New Roman" w:eastAsiaTheme="minorEastAsia" w:hAnsi="Times New Roman" w:cs="Times New Roman"/>
                <w:sz w:val="26"/>
                <w:szCs w:val="26"/>
              </w:rPr>
              <w:t>ЦЖО</w:t>
            </w:r>
          </w:p>
        </w:tc>
      </w:tr>
      <w:tr w:rsidR="00772412" w:rsidRPr="00C826A7" w:rsidTr="00772412">
        <w:tc>
          <w:tcPr>
            <w:tcW w:w="4672" w:type="dxa"/>
          </w:tcPr>
          <w:p w:rsidR="00772412" w:rsidRPr="00C826A7" w:rsidRDefault="00772412" w:rsidP="00772412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C826A7">
              <w:rPr>
                <w:rFonts w:ascii="Times New Roman" w:eastAsiaTheme="minorEastAsia" w:hAnsi="Times New Roman" w:cs="Times New Roman"/>
                <w:sz w:val="26"/>
                <w:szCs w:val="26"/>
              </w:rPr>
              <w:t>Участники</w:t>
            </w:r>
          </w:p>
        </w:tc>
        <w:tc>
          <w:tcPr>
            <w:tcW w:w="4672" w:type="dxa"/>
          </w:tcPr>
          <w:p w:rsidR="00772412" w:rsidRPr="00C826A7" w:rsidRDefault="006163BD" w:rsidP="00772412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C826A7">
              <w:rPr>
                <w:rFonts w:ascii="Times New Roman" w:eastAsiaTheme="minorEastAsia" w:hAnsi="Times New Roman" w:cs="Times New Roman"/>
                <w:sz w:val="26"/>
                <w:szCs w:val="26"/>
              </w:rPr>
              <w:t>отсутствуют</w:t>
            </w:r>
          </w:p>
        </w:tc>
      </w:tr>
    </w:tbl>
    <w:p w:rsidR="007E3E1A" w:rsidRPr="00C826A7" w:rsidRDefault="007E3E1A" w:rsidP="00C077A3">
      <w:pPr>
        <w:widowControl w:val="0"/>
        <w:autoSpaceDE w:val="0"/>
        <w:autoSpaceDN w:val="0"/>
        <w:jc w:val="center"/>
        <w:rPr>
          <w:rFonts w:ascii="Times New Roman" w:eastAsiaTheme="minorEastAsia" w:hAnsi="Times New Roman" w:cs="Times New Roman"/>
          <w:b/>
          <w:sz w:val="26"/>
          <w:szCs w:val="26"/>
        </w:rPr>
      </w:pPr>
    </w:p>
    <w:p w:rsidR="00772412" w:rsidRPr="00C826A7" w:rsidRDefault="007E3E1A" w:rsidP="007E3E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C826A7">
        <w:rPr>
          <w:rFonts w:ascii="Times New Roman" w:eastAsiaTheme="minorEastAsia" w:hAnsi="Times New Roman" w:cs="Times New Roman"/>
          <w:b/>
          <w:sz w:val="26"/>
          <w:szCs w:val="26"/>
        </w:rPr>
        <w:t>Раздел 2. Показатели к</w:t>
      </w:r>
      <w:r w:rsidR="00772412" w:rsidRPr="00C826A7">
        <w:rPr>
          <w:rFonts w:ascii="Times New Roman" w:eastAsiaTheme="minorEastAsia" w:hAnsi="Times New Roman" w:cs="Times New Roman"/>
          <w:b/>
          <w:sz w:val="26"/>
          <w:szCs w:val="26"/>
        </w:rPr>
        <w:t>омплекса процессных мероприятий</w:t>
      </w:r>
    </w:p>
    <w:p w:rsidR="007E3E1A" w:rsidRPr="00C826A7" w:rsidRDefault="00D6070D" w:rsidP="007E3E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</w:rPr>
      </w:pPr>
      <w:r w:rsidRPr="00C826A7">
        <w:rPr>
          <w:rFonts w:ascii="Times New Roman" w:eastAsiaTheme="minorEastAsia" w:hAnsi="Times New Roman" w:cs="Times New Roman"/>
          <w:b/>
          <w:sz w:val="26"/>
          <w:szCs w:val="26"/>
        </w:rPr>
        <w:t>по поддержке потребителей при газификации жилого фонда</w:t>
      </w:r>
    </w:p>
    <w:tbl>
      <w:tblPr>
        <w:tblStyle w:val="a4"/>
        <w:tblW w:w="978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2411"/>
        <w:gridCol w:w="709"/>
        <w:gridCol w:w="1134"/>
        <w:gridCol w:w="850"/>
        <w:gridCol w:w="851"/>
        <w:gridCol w:w="850"/>
        <w:gridCol w:w="851"/>
        <w:gridCol w:w="850"/>
        <w:gridCol w:w="851"/>
      </w:tblGrid>
      <w:tr w:rsidR="002212A5" w:rsidRPr="00C826A7" w:rsidTr="002212A5">
        <w:tc>
          <w:tcPr>
            <w:tcW w:w="426" w:type="dxa"/>
            <w:vMerge w:val="restart"/>
          </w:tcPr>
          <w:p w:rsidR="002212A5" w:rsidRPr="00C826A7" w:rsidRDefault="002212A5" w:rsidP="00C077A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C826A7">
              <w:rPr>
                <w:rFonts w:ascii="Times New Roman" w:eastAsiaTheme="minorEastAsia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2411" w:type="dxa"/>
            <w:vMerge w:val="restart"/>
          </w:tcPr>
          <w:p w:rsidR="002212A5" w:rsidRPr="00C826A7" w:rsidRDefault="002212A5" w:rsidP="00C077A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C826A7">
              <w:rPr>
                <w:rFonts w:ascii="Times New Roman" w:eastAsiaTheme="minorEastAsia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2212A5" w:rsidRPr="00C826A7" w:rsidRDefault="002212A5" w:rsidP="00C077A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C826A7">
              <w:rPr>
                <w:rFonts w:ascii="Times New Roman" w:eastAsiaTheme="minorEastAsia" w:hAnsi="Times New Roman" w:cs="Times New Roman"/>
                <w:sz w:val="26"/>
                <w:szCs w:val="26"/>
              </w:rPr>
              <w:t>Ед. изм.</w:t>
            </w:r>
          </w:p>
        </w:tc>
        <w:tc>
          <w:tcPr>
            <w:tcW w:w="1134" w:type="dxa"/>
            <w:vMerge w:val="restart"/>
          </w:tcPr>
          <w:p w:rsidR="002212A5" w:rsidRPr="00C826A7" w:rsidRDefault="002212A5" w:rsidP="00C077A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C826A7">
              <w:rPr>
                <w:rFonts w:ascii="Times New Roman" w:eastAsiaTheme="minorEastAsia" w:hAnsi="Times New Roman" w:cs="Times New Roman"/>
                <w:sz w:val="26"/>
                <w:szCs w:val="26"/>
              </w:rPr>
              <w:t>Базовое значение 2024</w:t>
            </w:r>
          </w:p>
        </w:tc>
        <w:tc>
          <w:tcPr>
            <w:tcW w:w="5103" w:type="dxa"/>
            <w:gridSpan w:val="6"/>
          </w:tcPr>
          <w:p w:rsidR="002212A5" w:rsidRPr="00C826A7" w:rsidRDefault="002212A5" w:rsidP="00C077A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C826A7">
              <w:rPr>
                <w:rFonts w:ascii="Times New Roman" w:eastAsiaTheme="minorEastAsia" w:hAnsi="Times New Roman" w:cs="Times New Roman"/>
                <w:sz w:val="26"/>
                <w:szCs w:val="26"/>
              </w:rPr>
              <w:t>Значение показателей</w:t>
            </w:r>
          </w:p>
        </w:tc>
      </w:tr>
      <w:tr w:rsidR="002212A5" w:rsidRPr="00C826A7" w:rsidTr="002212A5">
        <w:tc>
          <w:tcPr>
            <w:tcW w:w="426" w:type="dxa"/>
            <w:vMerge/>
          </w:tcPr>
          <w:p w:rsidR="002212A5" w:rsidRPr="00C826A7" w:rsidRDefault="002212A5" w:rsidP="00C077A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411" w:type="dxa"/>
            <w:vMerge/>
          </w:tcPr>
          <w:p w:rsidR="002212A5" w:rsidRPr="00C826A7" w:rsidRDefault="002212A5" w:rsidP="00C077A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</w:tcPr>
          <w:p w:rsidR="002212A5" w:rsidRPr="00C826A7" w:rsidRDefault="002212A5" w:rsidP="00C077A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2212A5" w:rsidRPr="00C826A7" w:rsidRDefault="002212A5" w:rsidP="00C077A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2212A5" w:rsidRPr="00C826A7" w:rsidRDefault="002212A5" w:rsidP="00C077A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C826A7">
              <w:rPr>
                <w:rFonts w:ascii="Times New Roman" w:eastAsiaTheme="minorEastAsia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851" w:type="dxa"/>
          </w:tcPr>
          <w:p w:rsidR="002212A5" w:rsidRPr="00C826A7" w:rsidRDefault="002212A5" w:rsidP="00C077A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C826A7">
              <w:rPr>
                <w:rFonts w:ascii="Times New Roman" w:eastAsiaTheme="minorEastAsia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850" w:type="dxa"/>
          </w:tcPr>
          <w:p w:rsidR="002212A5" w:rsidRPr="00C826A7" w:rsidRDefault="002212A5" w:rsidP="00C077A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C826A7">
              <w:rPr>
                <w:rFonts w:ascii="Times New Roman" w:eastAsiaTheme="minorEastAsia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851" w:type="dxa"/>
          </w:tcPr>
          <w:p w:rsidR="002212A5" w:rsidRPr="00C826A7" w:rsidRDefault="002212A5" w:rsidP="00C077A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C826A7">
              <w:rPr>
                <w:rFonts w:ascii="Times New Roman" w:eastAsiaTheme="minorEastAsia" w:hAnsi="Times New Roman" w:cs="Times New Roman"/>
                <w:sz w:val="26"/>
                <w:szCs w:val="26"/>
              </w:rPr>
              <w:t>2028</w:t>
            </w:r>
          </w:p>
        </w:tc>
        <w:tc>
          <w:tcPr>
            <w:tcW w:w="850" w:type="dxa"/>
          </w:tcPr>
          <w:p w:rsidR="002212A5" w:rsidRPr="00C826A7" w:rsidRDefault="002212A5" w:rsidP="00C077A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C826A7">
              <w:rPr>
                <w:rFonts w:ascii="Times New Roman" w:eastAsiaTheme="minorEastAsia" w:hAnsi="Times New Roman" w:cs="Times New Roman"/>
                <w:sz w:val="26"/>
                <w:szCs w:val="26"/>
              </w:rPr>
              <w:t>2029</w:t>
            </w:r>
          </w:p>
        </w:tc>
        <w:tc>
          <w:tcPr>
            <w:tcW w:w="851" w:type="dxa"/>
          </w:tcPr>
          <w:p w:rsidR="002212A5" w:rsidRPr="00C826A7" w:rsidRDefault="002212A5" w:rsidP="00C077A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C826A7">
              <w:rPr>
                <w:rFonts w:ascii="Times New Roman" w:eastAsiaTheme="minorEastAsia" w:hAnsi="Times New Roman" w:cs="Times New Roman"/>
                <w:sz w:val="26"/>
                <w:szCs w:val="26"/>
              </w:rPr>
              <w:t>2030</w:t>
            </w:r>
          </w:p>
        </w:tc>
      </w:tr>
      <w:tr w:rsidR="002212A5" w:rsidRPr="00C826A7" w:rsidTr="002212A5">
        <w:tc>
          <w:tcPr>
            <w:tcW w:w="426" w:type="dxa"/>
          </w:tcPr>
          <w:p w:rsidR="002212A5" w:rsidRPr="00C826A7" w:rsidRDefault="002212A5" w:rsidP="007E3E1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26A7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411" w:type="dxa"/>
          </w:tcPr>
          <w:p w:rsidR="002212A5" w:rsidRPr="00C826A7" w:rsidRDefault="002212A5" w:rsidP="007E3E1A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C826A7">
              <w:rPr>
                <w:rFonts w:ascii="Times New Roman" w:hAnsi="Times New Roman" w:cs="Times New Roman"/>
                <w:sz w:val="26"/>
                <w:szCs w:val="26"/>
              </w:rPr>
              <w:t>Количество получателей компенсационной выплаты</w:t>
            </w:r>
          </w:p>
        </w:tc>
        <w:tc>
          <w:tcPr>
            <w:tcW w:w="709" w:type="dxa"/>
          </w:tcPr>
          <w:p w:rsidR="002212A5" w:rsidRPr="00C826A7" w:rsidRDefault="002212A5" w:rsidP="00772412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C826A7">
              <w:rPr>
                <w:rFonts w:ascii="Times New Roman" w:eastAsiaTheme="minorEastAsia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1134" w:type="dxa"/>
          </w:tcPr>
          <w:p w:rsidR="002212A5" w:rsidRPr="00C826A7" w:rsidRDefault="00A02AB5" w:rsidP="00A02AB5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C826A7">
              <w:rPr>
                <w:rFonts w:ascii="Times New Roman" w:eastAsiaTheme="minorEastAsia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850" w:type="dxa"/>
          </w:tcPr>
          <w:p w:rsidR="002212A5" w:rsidRPr="00C826A7" w:rsidRDefault="00C36645" w:rsidP="00772412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C826A7">
              <w:rPr>
                <w:rFonts w:ascii="Times New Roman" w:eastAsiaTheme="minorEastAsia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851" w:type="dxa"/>
          </w:tcPr>
          <w:p w:rsidR="002212A5" w:rsidRPr="00C826A7" w:rsidRDefault="004E255C" w:rsidP="00772412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C826A7">
              <w:rPr>
                <w:rFonts w:ascii="Times New Roman" w:eastAsiaTheme="minorEastAsia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50" w:type="dxa"/>
          </w:tcPr>
          <w:p w:rsidR="002212A5" w:rsidRPr="00C826A7" w:rsidRDefault="004E255C" w:rsidP="00772412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C826A7">
              <w:rPr>
                <w:rFonts w:ascii="Times New Roman" w:eastAsiaTheme="minorEastAsia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2212A5" w:rsidRPr="00C826A7" w:rsidRDefault="004E255C" w:rsidP="00772412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C826A7">
              <w:rPr>
                <w:rFonts w:ascii="Times New Roman" w:eastAsiaTheme="minorEastAsia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0" w:type="dxa"/>
          </w:tcPr>
          <w:p w:rsidR="002212A5" w:rsidRPr="00C826A7" w:rsidRDefault="004E255C" w:rsidP="00772412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C826A7">
              <w:rPr>
                <w:rFonts w:ascii="Times New Roman" w:eastAsiaTheme="minorEastAsia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2212A5" w:rsidRPr="00C826A7" w:rsidRDefault="004E255C" w:rsidP="00772412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C826A7">
              <w:rPr>
                <w:rFonts w:ascii="Times New Roman" w:eastAsiaTheme="minorEastAsia" w:hAnsi="Times New Roman" w:cs="Times New Roman"/>
                <w:sz w:val="26"/>
                <w:szCs w:val="26"/>
              </w:rPr>
              <w:t>-</w:t>
            </w:r>
          </w:p>
        </w:tc>
      </w:tr>
    </w:tbl>
    <w:p w:rsidR="004B79C2" w:rsidRPr="00C826A7" w:rsidRDefault="004B79C2" w:rsidP="007E3E1A">
      <w:pPr>
        <w:widowControl w:val="0"/>
        <w:autoSpaceDE w:val="0"/>
        <w:autoSpaceDN w:val="0"/>
        <w:rPr>
          <w:rFonts w:ascii="Times New Roman" w:eastAsiaTheme="minorEastAsia" w:hAnsi="Times New Roman" w:cs="Times New Roman"/>
          <w:sz w:val="26"/>
          <w:szCs w:val="26"/>
        </w:rPr>
      </w:pPr>
    </w:p>
    <w:p w:rsidR="004B79C2" w:rsidRPr="00C826A7" w:rsidRDefault="004B79C2" w:rsidP="007E3E1A">
      <w:pPr>
        <w:pStyle w:val="ConsPlusTitle"/>
        <w:jc w:val="center"/>
        <w:outlineLvl w:val="2"/>
        <w:rPr>
          <w:rFonts w:ascii="Times New Roman" w:hAnsi="Times New Roman" w:cs="Times New Roman"/>
          <w:color w:val="FF0000"/>
          <w:sz w:val="26"/>
          <w:szCs w:val="26"/>
        </w:rPr>
      </w:pPr>
      <w:r w:rsidRPr="00C826A7">
        <w:rPr>
          <w:rFonts w:ascii="Times New Roman" w:hAnsi="Times New Roman" w:cs="Times New Roman"/>
          <w:sz w:val="26"/>
          <w:szCs w:val="26"/>
        </w:rPr>
        <w:t>Раздел 3. П</w:t>
      </w:r>
      <w:r w:rsidR="007E3E1A" w:rsidRPr="00C826A7">
        <w:rPr>
          <w:rFonts w:ascii="Times New Roman" w:hAnsi="Times New Roman" w:cs="Times New Roman"/>
          <w:sz w:val="26"/>
          <w:szCs w:val="26"/>
        </w:rPr>
        <w:t xml:space="preserve">еречень мероприятий (результатов) комплекса процессных мероприятий </w:t>
      </w:r>
      <w:r w:rsidR="00D6070D" w:rsidRPr="00C826A7">
        <w:rPr>
          <w:rFonts w:ascii="Times New Roman" w:hAnsi="Times New Roman" w:cs="Times New Roman"/>
          <w:sz w:val="26"/>
          <w:szCs w:val="26"/>
        </w:rPr>
        <w:t>по поддержке потребителей при газификации жилого фонда</w:t>
      </w:r>
    </w:p>
    <w:p w:rsidR="007E3E1A" w:rsidRPr="00C826A7" w:rsidRDefault="007E3E1A" w:rsidP="007E3E1A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1006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7"/>
        <w:gridCol w:w="1986"/>
        <w:gridCol w:w="1134"/>
        <w:gridCol w:w="1134"/>
        <w:gridCol w:w="709"/>
        <w:gridCol w:w="851"/>
        <w:gridCol w:w="708"/>
        <w:gridCol w:w="709"/>
        <w:gridCol w:w="709"/>
        <w:gridCol w:w="850"/>
        <w:gridCol w:w="709"/>
      </w:tblGrid>
      <w:tr w:rsidR="004B79C2" w:rsidRPr="00C826A7" w:rsidTr="00926678">
        <w:tc>
          <w:tcPr>
            <w:tcW w:w="567" w:type="dxa"/>
            <w:vMerge w:val="restart"/>
          </w:tcPr>
          <w:p w:rsidR="004B79C2" w:rsidRPr="00C826A7" w:rsidRDefault="004B79C2" w:rsidP="00C07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Pr="00C826A7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C826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6" w:type="dxa"/>
            <w:vMerge w:val="restart"/>
          </w:tcPr>
          <w:p w:rsidR="004B79C2" w:rsidRPr="00C826A7" w:rsidRDefault="004B79C2" w:rsidP="00C07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134" w:type="dxa"/>
            <w:vMerge w:val="restart"/>
          </w:tcPr>
          <w:p w:rsidR="004B79C2" w:rsidRPr="00C826A7" w:rsidRDefault="004B79C2" w:rsidP="00C07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hAnsi="Times New Roman" w:cs="Times New Roman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1134" w:type="dxa"/>
            <w:vMerge w:val="restart"/>
          </w:tcPr>
          <w:p w:rsidR="004B79C2" w:rsidRPr="00C826A7" w:rsidRDefault="004B79C2" w:rsidP="00C07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709" w:type="dxa"/>
            <w:vMerge w:val="restart"/>
          </w:tcPr>
          <w:p w:rsidR="004B79C2" w:rsidRPr="00C826A7" w:rsidRDefault="004B79C2" w:rsidP="007E3E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 w:rsidR="007E3E1A" w:rsidRPr="00C826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826A7">
              <w:rPr>
                <w:rFonts w:ascii="Times New Roman" w:hAnsi="Times New Roman" w:cs="Times New Roman"/>
                <w:sz w:val="24"/>
                <w:szCs w:val="24"/>
              </w:rPr>
              <w:t xml:space="preserve"> изм</w:t>
            </w:r>
            <w:r w:rsidR="007E3E1A" w:rsidRPr="00C826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gridSpan w:val="6"/>
          </w:tcPr>
          <w:p w:rsidR="004B79C2" w:rsidRPr="00C826A7" w:rsidRDefault="004B79C2" w:rsidP="00C077A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hAnsi="Times New Roman" w:cs="Times New Roman"/>
                <w:sz w:val="24"/>
                <w:szCs w:val="24"/>
              </w:rPr>
              <w:t>Значения мероприятия (результата) по годам</w:t>
            </w:r>
          </w:p>
        </w:tc>
      </w:tr>
      <w:tr w:rsidR="004B79C2" w:rsidRPr="00C826A7" w:rsidTr="00926678">
        <w:tc>
          <w:tcPr>
            <w:tcW w:w="567" w:type="dxa"/>
            <w:vMerge/>
          </w:tcPr>
          <w:p w:rsidR="004B79C2" w:rsidRPr="00C826A7" w:rsidRDefault="004B79C2" w:rsidP="00C077A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4B79C2" w:rsidRPr="00C826A7" w:rsidRDefault="004B79C2" w:rsidP="00C077A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B79C2" w:rsidRPr="00C826A7" w:rsidRDefault="004B79C2" w:rsidP="00C077A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B79C2" w:rsidRPr="00C826A7" w:rsidRDefault="004B79C2" w:rsidP="00C077A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B79C2" w:rsidRPr="00C826A7" w:rsidRDefault="004B79C2" w:rsidP="00C077A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B79C2" w:rsidRPr="00C826A7" w:rsidRDefault="004B79C2" w:rsidP="00C077A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08" w:type="dxa"/>
          </w:tcPr>
          <w:p w:rsidR="004B79C2" w:rsidRPr="00C826A7" w:rsidRDefault="004B79C2" w:rsidP="00C077A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709" w:type="dxa"/>
          </w:tcPr>
          <w:p w:rsidR="004B79C2" w:rsidRPr="00C826A7" w:rsidRDefault="004B79C2" w:rsidP="00C077A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709" w:type="dxa"/>
          </w:tcPr>
          <w:p w:rsidR="004B79C2" w:rsidRPr="00C826A7" w:rsidRDefault="004B79C2" w:rsidP="00C077A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850" w:type="dxa"/>
          </w:tcPr>
          <w:p w:rsidR="004B79C2" w:rsidRPr="00C826A7" w:rsidRDefault="004B79C2" w:rsidP="00C077A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709" w:type="dxa"/>
          </w:tcPr>
          <w:p w:rsidR="004B79C2" w:rsidRPr="00C826A7" w:rsidRDefault="004B79C2" w:rsidP="00C077A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2030</w:t>
            </w:r>
          </w:p>
        </w:tc>
      </w:tr>
      <w:tr w:rsidR="004B79C2" w:rsidRPr="00C826A7" w:rsidTr="004E255C">
        <w:trPr>
          <w:trHeight w:val="549"/>
        </w:trPr>
        <w:tc>
          <w:tcPr>
            <w:tcW w:w="567" w:type="dxa"/>
          </w:tcPr>
          <w:p w:rsidR="004B79C2" w:rsidRPr="00C826A7" w:rsidRDefault="004B79C2" w:rsidP="00C077A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499" w:type="dxa"/>
            <w:gridSpan w:val="10"/>
          </w:tcPr>
          <w:p w:rsidR="004B79C2" w:rsidRPr="00C826A7" w:rsidRDefault="004B79C2" w:rsidP="004E255C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Задача 1. </w:t>
            </w:r>
            <w:r w:rsidR="00D66D96" w:rsidRPr="00C826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Повышение уровня газификации </w:t>
            </w:r>
            <w:r w:rsidR="004E255C" w:rsidRPr="00C826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округа</w:t>
            </w:r>
            <w:r w:rsidR="00D66D96" w:rsidRPr="00C826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для создания благоприятных условий проживания населения</w:t>
            </w:r>
          </w:p>
        </w:tc>
      </w:tr>
      <w:tr w:rsidR="004B79C2" w:rsidRPr="00C826A7" w:rsidTr="00926678">
        <w:tc>
          <w:tcPr>
            <w:tcW w:w="567" w:type="dxa"/>
          </w:tcPr>
          <w:p w:rsidR="004B79C2" w:rsidRPr="00C826A7" w:rsidRDefault="002212A5" w:rsidP="00C077A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C826A7">
              <w:rPr>
                <w:rFonts w:ascii="Times New Roman" w:eastAsiaTheme="minorEastAsia" w:hAnsi="Times New Roman" w:cs="Times New Roman"/>
              </w:rPr>
              <w:t>1</w:t>
            </w:r>
            <w:r w:rsidR="004B79C2" w:rsidRPr="00C826A7">
              <w:rPr>
                <w:rFonts w:ascii="Times New Roman" w:eastAsiaTheme="minorEastAsia" w:hAnsi="Times New Roman" w:cs="Times New Roman"/>
              </w:rPr>
              <w:t>.1.</w:t>
            </w:r>
          </w:p>
        </w:tc>
        <w:tc>
          <w:tcPr>
            <w:tcW w:w="1986" w:type="dxa"/>
          </w:tcPr>
          <w:p w:rsidR="004B79C2" w:rsidRPr="00C826A7" w:rsidRDefault="00E07C23" w:rsidP="004E255C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Предоставление единовременной компенсационной выплаты отдельным категориям граждан за приобретение внутридомового газового оборудования в </w:t>
            </w:r>
            <w:r w:rsidR="004E255C"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Анивском муниципальном округе</w:t>
            </w:r>
          </w:p>
        </w:tc>
        <w:tc>
          <w:tcPr>
            <w:tcW w:w="1134" w:type="dxa"/>
          </w:tcPr>
          <w:p w:rsidR="004B79C2" w:rsidRPr="00C826A7" w:rsidRDefault="000143D9" w:rsidP="00C077A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1134" w:type="dxa"/>
          </w:tcPr>
          <w:p w:rsidR="004B79C2" w:rsidRPr="00C826A7" w:rsidRDefault="00F66D8C" w:rsidP="00E07C2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Количество </w:t>
            </w:r>
            <w:r w:rsidR="00E07C23"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получателей компенсационной выплаты</w:t>
            </w:r>
          </w:p>
        </w:tc>
        <w:tc>
          <w:tcPr>
            <w:tcW w:w="709" w:type="dxa"/>
          </w:tcPr>
          <w:p w:rsidR="004B79C2" w:rsidRPr="00C826A7" w:rsidRDefault="002212A5" w:rsidP="002212A5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51" w:type="dxa"/>
          </w:tcPr>
          <w:p w:rsidR="004B79C2" w:rsidRPr="00C826A7" w:rsidRDefault="00C43AA0" w:rsidP="00C077A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  <w:r w:rsidR="004E255C"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4B79C2" w:rsidRPr="00C826A7" w:rsidRDefault="004E255C" w:rsidP="00C077A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4B79C2" w:rsidRPr="00C826A7" w:rsidRDefault="004E255C" w:rsidP="00C077A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4B79C2" w:rsidRPr="00C826A7" w:rsidRDefault="004E255C" w:rsidP="00C077A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26A7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4B79C2" w:rsidRPr="00C826A7" w:rsidRDefault="004E255C" w:rsidP="00C077A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C826A7">
              <w:rPr>
                <w:rFonts w:ascii="Times New Roman" w:eastAsiaTheme="minorEastAsia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4B79C2" w:rsidRPr="00C826A7" w:rsidRDefault="004E255C" w:rsidP="00C077A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C826A7">
              <w:rPr>
                <w:rFonts w:ascii="Times New Roman" w:eastAsiaTheme="minorEastAsia" w:hAnsi="Times New Roman" w:cs="Times New Roman"/>
                <w:sz w:val="26"/>
                <w:szCs w:val="26"/>
              </w:rPr>
              <w:t>-</w:t>
            </w:r>
          </w:p>
        </w:tc>
      </w:tr>
    </w:tbl>
    <w:p w:rsidR="00F66D8C" w:rsidRPr="00C826A7" w:rsidRDefault="00F66D8C" w:rsidP="00F66D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</w:rPr>
      </w:pPr>
    </w:p>
    <w:p w:rsidR="00F66D8C" w:rsidRPr="00C826A7" w:rsidRDefault="00F66D8C" w:rsidP="00ED6DB9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C826A7">
        <w:rPr>
          <w:rFonts w:ascii="Times New Roman" w:hAnsi="Times New Roman" w:cs="Times New Roman"/>
          <w:sz w:val="26"/>
          <w:szCs w:val="26"/>
        </w:rPr>
        <w:t xml:space="preserve">Раздел 4. Финансовое обеспечение реализации </w:t>
      </w:r>
      <w:r w:rsidR="00ED6DB9" w:rsidRPr="00C826A7">
        <w:rPr>
          <w:rFonts w:ascii="Times New Roman" w:hAnsi="Times New Roman" w:cs="Times New Roman"/>
          <w:sz w:val="26"/>
          <w:szCs w:val="26"/>
        </w:rPr>
        <w:t xml:space="preserve">комплекса процессных </w:t>
      </w:r>
      <w:r w:rsidR="00ED6DB9" w:rsidRPr="00C826A7">
        <w:rPr>
          <w:rFonts w:ascii="Times New Roman" w:hAnsi="Times New Roman" w:cs="Times New Roman"/>
          <w:sz w:val="26"/>
          <w:szCs w:val="26"/>
        </w:rPr>
        <w:lastRenderedPageBreak/>
        <w:t>мероприятий</w:t>
      </w:r>
      <w:r w:rsidRPr="00C826A7">
        <w:rPr>
          <w:rFonts w:ascii="Times New Roman" w:hAnsi="Times New Roman" w:cs="Times New Roman"/>
          <w:sz w:val="26"/>
          <w:szCs w:val="26"/>
        </w:rPr>
        <w:t xml:space="preserve"> </w:t>
      </w:r>
      <w:r w:rsidR="00D6070D" w:rsidRPr="00C826A7">
        <w:rPr>
          <w:rFonts w:ascii="Times New Roman" w:hAnsi="Times New Roman" w:cs="Times New Roman"/>
          <w:sz w:val="26"/>
          <w:szCs w:val="26"/>
        </w:rPr>
        <w:t>по поддержке потребителей при газификации жилого фонда</w:t>
      </w:r>
    </w:p>
    <w:p w:rsidR="006163BD" w:rsidRPr="00C826A7" w:rsidRDefault="006163BD" w:rsidP="002037EB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sz w:val="26"/>
          <w:szCs w:val="26"/>
        </w:rPr>
      </w:pPr>
    </w:p>
    <w:p w:rsidR="00F3395F" w:rsidRPr="00C826A7" w:rsidRDefault="00F66D8C" w:rsidP="002037EB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C826A7">
        <w:rPr>
          <w:rFonts w:ascii="Times New Roman" w:hAnsi="Times New Roman" w:cs="Times New Roman"/>
          <w:b w:val="0"/>
          <w:sz w:val="26"/>
          <w:szCs w:val="26"/>
        </w:rPr>
        <w:t xml:space="preserve">Объемы финансового обеспечения </w:t>
      </w:r>
      <w:r w:rsidR="006163BD" w:rsidRPr="00C826A7">
        <w:rPr>
          <w:rFonts w:ascii="Times New Roman" w:hAnsi="Times New Roman" w:cs="Times New Roman"/>
          <w:b w:val="0"/>
          <w:sz w:val="26"/>
          <w:szCs w:val="26"/>
        </w:rPr>
        <w:t>комплекса процессных мероприятий</w:t>
      </w:r>
      <w:r w:rsidRPr="00C826A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D6070D" w:rsidRPr="00C826A7">
        <w:rPr>
          <w:rFonts w:ascii="Times New Roman" w:hAnsi="Times New Roman" w:cs="Times New Roman"/>
          <w:b w:val="0"/>
          <w:sz w:val="26"/>
          <w:szCs w:val="26"/>
        </w:rPr>
        <w:t>по поддержке потребителей при газификации жилого фонда</w:t>
      </w:r>
      <w:r w:rsidR="00B736A5" w:rsidRPr="00C826A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C826A7">
        <w:rPr>
          <w:rFonts w:ascii="Times New Roman" w:hAnsi="Times New Roman" w:cs="Times New Roman"/>
          <w:b w:val="0"/>
          <w:sz w:val="26"/>
          <w:szCs w:val="26"/>
        </w:rPr>
        <w:t>отражены</w:t>
      </w:r>
      <w:r w:rsidR="00B736A5" w:rsidRPr="00C826A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C826A7">
        <w:rPr>
          <w:rFonts w:ascii="Times New Roman" w:hAnsi="Times New Roman" w:cs="Times New Roman"/>
          <w:b w:val="0"/>
          <w:sz w:val="26"/>
          <w:szCs w:val="26"/>
        </w:rPr>
        <w:t>в приложении № 3 к Программе.</w:t>
      </w:r>
    </w:p>
    <w:p w:rsidR="002037EB" w:rsidRPr="00C826A7" w:rsidRDefault="002037EB" w:rsidP="002037EB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sz w:val="26"/>
          <w:szCs w:val="26"/>
        </w:rPr>
      </w:pPr>
    </w:p>
    <w:p w:rsidR="002037EB" w:rsidRPr="00C826A7" w:rsidRDefault="002037EB" w:rsidP="00ED6DB9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C826A7">
        <w:rPr>
          <w:rFonts w:ascii="Times New Roman" w:hAnsi="Times New Roman" w:cs="Times New Roman"/>
          <w:sz w:val="26"/>
          <w:szCs w:val="26"/>
        </w:rPr>
        <w:t xml:space="preserve">Раздел 5. План реализации </w:t>
      </w:r>
      <w:r w:rsidR="00ED6DB9" w:rsidRPr="00C826A7">
        <w:rPr>
          <w:rFonts w:ascii="Times New Roman" w:hAnsi="Times New Roman" w:cs="Times New Roman"/>
          <w:sz w:val="26"/>
          <w:szCs w:val="26"/>
        </w:rPr>
        <w:t xml:space="preserve">комплекса процессных мероприятий </w:t>
      </w:r>
      <w:r w:rsidR="00D6070D" w:rsidRPr="00C826A7">
        <w:rPr>
          <w:rFonts w:ascii="Times New Roman" w:hAnsi="Times New Roman" w:cs="Times New Roman"/>
          <w:sz w:val="26"/>
          <w:szCs w:val="26"/>
        </w:rPr>
        <w:t>по поддержке потребителей при газификации жилого фонда</w:t>
      </w:r>
    </w:p>
    <w:p w:rsidR="002037EB" w:rsidRPr="00C826A7" w:rsidRDefault="002037EB" w:rsidP="002037E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</w:rPr>
      </w:pPr>
    </w:p>
    <w:p w:rsidR="002037EB" w:rsidRPr="00C826A7" w:rsidRDefault="002037EB" w:rsidP="009454B5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C826A7">
        <w:rPr>
          <w:rFonts w:ascii="Times New Roman" w:hAnsi="Times New Roman" w:cs="Times New Roman"/>
          <w:b w:val="0"/>
          <w:sz w:val="26"/>
          <w:szCs w:val="26"/>
        </w:rPr>
        <w:t xml:space="preserve">План реализации </w:t>
      </w:r>
      <w:r w:rsidR="00ED6DB9" w:rsidRPr="00C826A7">
        <w:rPr>
          <w:rFonts w:ascii="Times New Roman" w:hAnsi="Times New Roman" w:cs="Times New Roman"/>
          <w:b w:val="0"/>
          <w:sz w:val="26"/>
          <w:szCs w:val="26"/>
        </w:rPr>
        <w:t xml:space="preserve">комплекса процессных мероприятий </w:t>
      </w:r>
      <w:r w:rsidR="00D6070D" w:rsidRPr="00C826A7">
        <w:rPr>
          <w:rFonts w:ascii="Times New Roman" w:hAnsi="Times New Roman" w:cs="Times New Roman"/>
          <w:b w:val="0"/>
          <w:sz w:val="26"/>
          <w:szCs w:val="26"/>
        </w:rPr>
        <w:t>по поддержке потребителей при газификации жилого фонда</w:t>
      </w:r>
      <w:r w:rsidRPr="00C826A7">
        <w:rPr>
          <w:rFonts w:ascii="Times New Roman" w:hAnsi="Times New Roman" w:cs="Times New Roman"/>
          <w:b w:val="0"/>
          <w:sz w:val="26"/>
          <w:szCs w:val="26"/>
        </w:rPr>
        <w:t xml:space="preserve"> сформирован в приложении № 4 к Программе.</w:t>
      </w:r>
      <w:r w:rsidR="009454B5" w:rsidRPr="00C826A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9454B5" w:rsidRPr="00C826A7" w:rsidRDefault="009454B5" w:rsidP="009454B5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6"/>
          <w:szCs w:val="26"/>
        </w:rPr>
      </w:pPr>
    </w:p>
    <w:p w:rsidR="009454B5" w:rsidRPr="00C826A7" w:rsidRDefault="009454B5" w:rsidP="009454B5">
      <w:pPr>
        <w:pStyle w:val="ConsPlusTitle"/>
        <w:ind w:left="5812"/>
        <w:jc w:val="both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C826A7">
        <w:rPr>
          <w:rFonts w:ascii="Times New Roman" w:hAnsi="Times New Roman" w:cs="Times New Roman"/>
          <w:b w:val="0"/>
          <w:sz w:val="26"/>
          <w:szCs w:val="26"/>
        </w:rPr>
        <w:t>Приложение № 3 к муниципальной программе «Развитие энергетики Анивского муниципального округа Сахалинской области»</w:t>
      </w:r>
    </w:p>
    <w:p w:rsidR="009454B5" w:rsidRPr="00C826A7" w:rsidRDefault="009454B5" w:rsidP="009454B5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6"/>
          <w:szCs w:val="26"/>
        </w:rPr>
      </w:pPr>
    </w:p>
    <w:p w:rsidR="00D2675B" w:rsidRPr="00C826A7" w:rsidRDefault="009454B5" w:rsidP="00986A83">
      <w:pPr>
        <w:tabs>
          <w:tab w:val="left" w:pos="975"/>
        </w:tabs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C826A7">
        <w:rPr>
          <w:rFonts w:ascii="Times New Roman" w:hAnsi="Times New Roman" w:cs="Times New Roman"/>
          <w:b/>
          <w:caps/>
          <w:sz w:val="26"/>
          <w:szCs w:val="26"/>
        </w:rPr>
        <w:t>ФИНАНСОВОЕ ОБЕСПЕЧЕНИЕ СТРУКТУРНЫХ ЭЛЕМЕНТОВ МУНИЦИПАЛЬНОЙ ПРОГРАММЫ «Развитие энергетики Анивского муниципального округа Сахалинской об</w:t>
      </w:r>
      <w:r w:rsidR="00986A83" w:rsidRPr="00C826A7">
        <w:rPr>
          <w:rFonts w:ascii="Times New Roman" w:hAnsi="Times New Roman" w:cs="Times New Roman"/>
          <w:b/>
          <w:caps/>
          <w:sz w:val="26"/>
          <w:szCs w:val="26"/>
        </w:rPr>
        <w:t>ласти»</w:t>
      </w:r>
    </w:p>
    <w:p w:rsidR="00986A83" w:rsidRPr="00C826A7" w:rsidRDefault="00986A83" w:rsidP="009454B5">
      <w:pPr>
        <w:tabs>
          <w:tab w:val="left" w:pos="1170"/>
        </w:tabs>
      </w:pPr>
    </w:p>
    <w:tbl>
      <w:tblPr>
        <w:tblW w:w="10631" w:type="dxa"/>
        <w:tblInd w:w="-572" w:type="dxa"/>
        <w:tblLook w:val="04A0" w:firstRow="1" w:lastRow="0" w:firstColumn="1" w:lastColumn="0" w:noHBand="0" w:noVBand="1"/>
      </w:tblPr>
      <w:tblGrid>
        <w:gridCol w:w="520"/>
        <w:gridCol w:w="4011"/>
        <w:gridCol w:w="1000"/>
        <w:gridCol w:w="980"/>
        <w:gridCol w:w="1000"/>
        <w:gridCol w:w="660"/>
        <w:gridCol w:w="640"/>
        <w:gridCol w:w="660"/>
        <w:gridCol w:w="1160"/>
      </w:tblGrid>
      <w:tr w:rsidR="0043263D" w:rsidRPr="00C826A7" w:rsidTr="0043263D">
        <w:trPr>
          <w:trHeight w:val="69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43263D" w:rsidP="0043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N </w:t>
            </w:r>
            <w:proofErr w:type="spellStart"/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пп</w:t>
            </w:r>
            <w:proofErr w:type="spellEnd"/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4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43263D" w:rsidP="0043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61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43263D" w:rsidP="0043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43263D" w:rsidRPr="00C826A7" w:rsidTr="0043263D">
        <w:trPr>
          <w:trHeight w:val="58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63D" w:rsidRPr="00C826A7" w:rsidRDefault="0043263D" w:rsidP="0043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63D" w:rsidRPr="00C826A7" w:rsidRDefault="0043263D" w:rsidP="0043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43263D" w:rsidP="0043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43263D" w:rsidP="0043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43263D" w:rsidP="0043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43263D" w:rsidP="0043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43263D" w:rsidP="0043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43263D" w:rsidP="0043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43263D" w:rsidP="0043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43263D" w:rsidRPr="00C826A7" w:rsidTr="0043263D">
        <w:trPr>
          <w:trHeight w:val="30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63D" w:rsidRPr="00C826A7" w:rsidRDefault="0043263D" w:rsidP="0043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43263D" w:rsidP="0043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43263D" w:rsidP="0043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43263D" w:rsidP="0043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43263D" w:rsidP="0043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43263D" w:rsidP="0043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43263D" w:rsidP="0043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43263D" w:rsidP="0043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43263D" w:rsidP="0043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</w:tr>
      <w:tr w:rsidR="0043263D" w:rsidRPr="00C826A7" w:rsidTr="0043263D">
        <w:trPr>
          <w:trHeight w:val="352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43263D" w:rsidP="0043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43263D" w:rsidP="0043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Муниципальная программа (всего), в том числе: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B66A5A" w:rsidP="0043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110 730,7</w:t>
            </w:r>
            <w:r w:rsidR="0043263D"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43263D" w:rsidP="0043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81 416,6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43263D" w:rsidP="0043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82 836,2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43263D" w:rsidP="0043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43263D" w:rsidP="0043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43263D" w:rsidP="0043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B66A5A" w:rsidP="0043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274 983,5</w:t>
            </w:r>
            <w:r w:rsidR="0043263D"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43263D" w:rsidRPr="00C826A7" w:rsidTr="0043263D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63D" w:rsidRPr="00C826A7" w:rsidRDefault="0043263D" w:rsidP="0043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43263D" w:rsidP="0043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B66A5A" w:rsidP="0043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100 875,3</w:t>
            </w:r>
            <w:r w:rsidR="0043263D"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43263D" w:rsidP="0043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78 489,0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43263D" w:rsidP="0043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80 351,1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43263D" w:rsidP="0043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43263D" w:rsidP="0043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43263D" w:rsidP="0043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B66A5A" w:rsidP="0043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259 715,4</w:t>
            </w:r>
            <w:r w:rsidR="0043263D"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43263D" w:rsidRPr="00C826A7" w:rsidTr="0043263D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63D" w:rsidRPr="00C826A7" w:rsidRDefault="0043263D" w:rsidP="0043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43263D" w:rsidP="0043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B66A5A" w:rsidP="0043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9 855,4</w:t>
            </w:r>
            <w:r w:rsidR="0043263D"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43263D" w:rsidP="0043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2 927,6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43263D" w:rsidP="0043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2 485,1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43263D" w:rsidP="0043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43263D" w:rsidP="0043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43263D" w:rsidP="0043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B66A5A" w:rsidP="0043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15 268,1</w:t>
            </w:r>
            <w:r w:rsidR="0043263D"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43263D" w:rsidRPr="00C826A7" w:rsidTr="0043263D">
        <w:trPr>
          <w:trHeight w:val="3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43263D" w:rsidP="0043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43263D" w:rsidP="0043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 по проектной части, в том числе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43263D" w:rsidP="0043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103 045,2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43263D" w:rsidP="0043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80 916,6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43263D" w:rsidP="0043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82 836,2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43263D" w:rsidP="0043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43263D" w:rsidP="0043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43263D" w:rsidP="0043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43263D" w:rsidP="0043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266 798,0  </w:t>
            </w:r>
          </w:p>
        </w:tc>
      </w:tr>
      <w:tr w:rsidR="0043263D" w:rsidRPr="00C826A7" w:rsidTr="0043263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43263D" w:rsidP="0043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43263D" w:rsidP="0043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43263D" w:rsidP="0043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94 875,3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43263D" w:rsidP="0043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78 489,0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43263D" w:rsidP="0043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80 351,1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43263D" w:rsidP="0043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43263D" w:rsidP="0043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43263D" w:rsidP="0043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43263D" w:rsidP="0043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253 715,4  </w:t>
            </w:r>
          </w:p>
        </w:tc>
      </w:tr>
      <w:tr w:rsidR="0043263D" w:rsidRPr="00C826A7" w:rsidTr="0043263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43263D" w:rsidP="0043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43263D" w:rsidP="0043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43263D" w:rsidP="0043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8 169,9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43263D" w:rsidP="0043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2 427,6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43263D" w:rsidP="0043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2 485,1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43263D" w:rsidP="0043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43263D" w:rsidP="0043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43263D" w:rsidP="0043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43263D" w:rsidP="0043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13 082,6  </w:t>
            </w:r>
          </w:p>
        </w:tc>
      </w:tr>
      <w:tr w:rsidR="0043263D" w:rsidRPr="00C826A7" w:rsidTr="0043263D">
        <w:trPr>
          <w:trHeight w:val="49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43263D" w:rsidP="0043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43263D" w:rsidP="0043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Муниципальный проект «Развитие электроэнергетики Анивского района»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43263D" w:rsidP="0043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3 340,3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43263D" w:rsidP="0043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43263D" w:rsidP="0043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43263D" w:rsidP="0043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43263D" w:rsidP="0043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43263D" w:rsidP="0043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43263D" w:rsidP="0043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3 340,3  </w:t>
            </w:r>
          </w:p>
        </w:tc>
      </w:tr>
      <w:tr w:rsidR="0043263D" w:rsidRPr="00C826A7" w:rsidTr="0043263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43263D" w:rsidP="0043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43263D" w:rsidP="0043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43263D" w:rsidP="0043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2 226,0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43263D" w:rsidP="0043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43263D" w:rsidP="0043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43263D" w:rsidP="0043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43263D" w:rsidP="0043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43263D" w:rsidP="0043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43263D" w:rsidP="0043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2 226,0  </w:t>
            </w:r>
          </w:p>
        </w:tc>
      </w:tr>
      <w:tr w:rsidR="0043263D" w:rsidRPr="00C826A7" w:rsidTr="0043263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43263D" w:rsidP="0043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43263D" w:rsidP="0043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43263D" w:rsidP="0043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1 114,3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43263D" w:rsidP="0043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43263D" w:rsidP="0043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43263D" w:rsidP="0043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43263D" w:rsidP="0043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43263D" w:rsidP="0043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43263D" w:rsidP="0043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1 114,3  </w:t>
            </w:r>
          </w:p>
        </w:tc>
      </w:tr>
      <w:tr w:rsidR="0043263D" w:rsidRPr="00C826A7" w:rsidTr="0043263D">
        <w:trPr>
          <w:trHeight w:val="50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43263D" w:rsidP="0043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43263D" w:rsidP="0043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Муниципальный проект «Газификация Анивского района»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B66A5A" w:rsidP="00B66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105 890,4</w:t>
            </w:r>
            <w:r w:rsidR="0043263D"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43263D" w:rsidP="0043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80 916,6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43263D" w:rsidP="0043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82 836,2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43263D" w:rsidP="0043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43263D" w:rsidP="0043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43263D" w:rsidP="0043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B66A5A" w:rsidP="0043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269 643,2</w:t>
            </w:r>
            <w:r w:rsidR="0043263D"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43263D" w:rsidRPr="00C826A7" w:rsidTr="0043263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43263D" w:rsidP="0043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43263D" w:rsidP="0043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B66A5A" w:rsidP="0043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98 649,3</w:t>
            </w:r>
            <w:r w:rsidR="0043263D"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43263D" w:rsidP="0043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78 489,0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43263D" w:rsidP="0043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80 351,1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43263D" w:rsidP="0043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43263D" w:rsidP="0043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43263D" w:rsidP="0043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B66A5A" w:rsidP="0043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257 489,4</w:t>
            </w:r>
            <w:r w:rsidR="0043263D"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43263D" w:rsidRPr="00C826A7" w:rsidTr="0043263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43263D" w:rsidP="0043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43263D" w:rsidP="0043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B66A5A" w:rsidP="0043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7 241,1</w:t>
            </w:r>
            <w:r w:rsidR="0043263D"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43263D" w:rsidP="0043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2 427,6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43263D" w:rsidP="0043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2 485,1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43263D" w:rsidP="0043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43263D" w:rsidP="0043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43263D" w:rsidP="0043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B66A5A" w:rsidP="0043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12 153,8</w:t>
            </w:r>
            <w:r w:rsidR="0043263D"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43263D" w:rsidRPr="00C826A7" w:rsidTr="0043263D">
        <w:trPr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43263D" w:rsidP="0043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43263D" w:rsidP="0043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по поддержке потребителей при газификации жилого фонда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43263D" w:rsidP="0043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1 500,0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43263D" w:rsidP="0043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500,0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43263D" w:rsidP="0043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43263D" w:rsidP="0043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43263D" w:rsidP="0043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43263D" w:rsidP="0043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43263D" w:rsidP="0043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2 000,0  </w:t>
            </w:r>
          </w:p>
        </w:tc>
      </w:tr>
      <w:tr w:rsidR="0043263D" w:rsidRPr="00C826A7" w:rsidTr="0043263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43263D" w:rsidP="0043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43263D" w:rsidP="00432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43263D" w:rsidP="0043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1 500,0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43263D" w:rsidP="0043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500,0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43263D" w:rsidP="0043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43263D" w:rsidP="0043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43263D" w:rsidP="0043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43263D" w:rsidP="0043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63D" w:rsidRPr="00C826A7" w:rsidRDefault="0043263D" w:rsidP="0043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26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2 000,0  </w:t>
            </w:r>
          </w:p>
        </w:tc>
      </w:tr>
    </w:tbl>
    <w:p w:rsidR="0043263D" w:rsidRPr="00C826A7" w:rsidRDefault="0043263D" w:rsidP="009454B5">
      <w:pPr>
        <w:tabs>
          <w:tab w:val="left" w:pos="1170"/>
        </w:tabs>
        <w:sectPr w:rsidR="0043263D" w:rsidRPr="00C826A7" w:rsidSect="00EC7C00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527722" w:rsidRPr="00E34C12" w:rsidRDefault="00527722" w:rsidP="00E34C12">
      <w:pPr>
        <w:autoSpaceDE w:val="0"/>
        <w:autoSpaceDN w:val="0"/>
        <w:adjustRightInd w:val="0"/>
        <w:spacing w:after="0" w:line="240" w:lineRule="auto"/>
        <w:ind w:left="10620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E34C1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4 </w:t>
      </w:r>
    </w:p>
    <w:p w:rsidR="008179DF" w:rsidRPr="00E34C12" w:rsidRDefault="00AB6E27" w:rsidP="00E34C12">
      <w:pPr>
        <w:autoSpaceDE w:val="0"/>
        <w:autoSpaceDN w:val="0"/>
        <w:adjustRightInd w:val="0"/>
        <w:spacing w:after="0" w:line="240" w:lineRule="auto"/>
        <w:ind w:left="9912"/>
        <w:jc w:val="right"/>
        <w:rPr>
          <w:rFonts w:ascii="Times New Roman" w:hAnsi="Times New Roman" w:cs="Times New Roman"/>
          <w:sz w:val="24"/>
          <w:szCs w:val="24"/>
        </w:rPr>
      </w:pPr>
      <w:r w:rsidRPr="00E34C12">
        <w:rPr>
          <w:rFonts w:ascii="Times New Roman" w:hAnsi="Times New Roman" w:cs="Times New Roman"/>
          <w:sz w:val="24"/>
          <w:szCs w:val="24"/>
        </w:rPr>
        <w:t>к</w:t>
      </w:r>
      <w:r w:rsidR="00527722" w:rsidRPr="00E34C12">
        <w:rPr>
          <w:rFonts w:ascii="Times New Roman" w:hAnsi="Times New Roman" w:cs="Times New Roman"/>
          <w:sz w:val="24"/>
          <w:szCs w:val="24"/>
        </w:rPr>
        <w:t xml:space="preserve"> муниципальной п</w:t>
      </w:r>
      <w:r w:rsidR="00EA3FA6" w:rsidRPr="00E34C12">
        <w:rPr>
          <w:rFonts w:ascii="Times New Roman" w:hAnsi="Times New Roman" w:cs="Times New Roman"/>
          <w:sz w:val="24"/>
          <w:szCs w:val="24"/>
        </w:rPr>
        <w:t>рограмме</w:t>
      </w:r>
      <w:r w:rsidR="00527722" w:rsidRPr="00E34C12">
        <w:rPr>
          <w:rFonts w:ascii="Times New Roman" w:hAnsi="Times New Roman" w:cs="Times New Roman"/>
          <w:sz w:val="24"/>
          <w:szCs w:val="24"/>
        </w:rPr>
        <w:t xml:space="preserve"> «</w:t>
      </w:r>
      <w:r w:rsidR="00BB5B1F" w:rsidRPr="00E34C12">
        <w:rPr>
          <w:rFonts w:ascii="Times New Roman" w:hAnsi="Times New Roman" w:cs="Times New Roman"/>
          <w:sz w:val="24"/>
          <w:szCs w:val="24"/>
        </w:rPr>
        <w:t>Развитие энергетики Анивского муниципального округа Сахалинской области</w:t>
      </w:r>
      <w:r w:rsidR="00527722" w:rsidRPr="00E34C12">
        <w:rPr>
          <w:rFonts w:ascii="Times New Roman" w:hAnsi="Times New Roman" w:cs="Times New Roman"/>
          <w:sz w:val="24"/>
          <w:szCs w:val="24"/>
        </w:rPr>
        <w:t>»</w:t>
      </w:r>
    </w:p>
    <w:p w:rsidR="00EA3FA6" w:rsidRPr="00C826A7" w:rsidRDefault="00EA3FA6" w:rsidP="005277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6A7">
        <w:rPr>
          <w:rFonts w:ascii="Times New Roman" w:hAnsi="Times New Roman" w:cs="Times New Roman"/>
          <w:sz w:val="28"/>
          <w:szCs w:val="28"/>
        </w:rPr>
        <w:tab/>
      </w:r>
      <w:r w:rsidRPr="00C826A7">
        <w:rPr>
          <w:rFonts w:ascii="Times New Roman" w:hAnsi="Times New Roman" w:cs="Times New Roman"/>
          <w:sz w:val="28"/>
          <w:szCs w:val="28"/>
        </w:rPr>
        <w:tab/>
      </w:r>
      <w:r w:rsidRPr="00C826A7">
        <w:rPr>
          <w:rFonts w:ascii="Times New Roman" w:hAnsi="Times New Roman" w:cs="Times New Roman"/>
          <w:sz w:val="28"/>
          <w:szCs w:val="28"/>
        </w:rPr>
        <w:tab/>
      </w:r>
      <w:r w:rsidRPr="00C826A7">
        <w:rPr>
          <w:rFonts w:ascii="Times New Roman" w:hAnsi="Times New Roman" w:cs="Times New Roman"/>
          <w:sz w:val="28"/>
          <w:szCs w:val="28"/>
        </w:rPr>
        <w:tab/>
      </w:r>
      <w:r w:rsidRPr="00C826A7">
        <w:rPr>
          <w:rFonts w:ascii="Times New Roman" w:hAnsi="Times New Roman" w:cs="Times New Roman"/>
          <w:sz w:val="28"/>
          <w:szCs w:val="28"/>
        </w:rPr>
        <w:tab/>
      </w:r>
      <w:r w:rsidRPr="00C826A7">
        <w:rPr>
          <w:rFonts w:ascii="Times New Roman" w:hAnsi="Times New Roman" w:cs="Times New Roman"/>
          <w:sz w:val="28"/>
          <w:szCs w:val="28"/>
        </w:rPr>
        <w:tab/>
      </w:r>
      <w:r w:rsidRPr="00C826A7">
        <w:rPr>
          <w:rFonts w:ascii="Times New Roman" w:hAnsi="Times New Roman" w:cs="Times New Roman"/>
          <w:sz w:val="28"/>
          <w:szCs w:val="28"/>
        </w:rPr>
        <w:tab/>
      </w:r>
      <w:r w:rsidRPr="00C826A7">
        <w:rPr>
          <w:rFonts w:ascii="Times New Roman" w:hAnsi="Times New Roman" w:cs="Times New Roman"/>
          <w:sz w:val="28"/>
          <w:szCs w:val="28"/>
        </w:rPr>
        <w:tab/>
      </w:r>
      <w:r w:rsidRPr="00C826A7">
        <w:rPr>
          <w:rFonts w:ascii="Times New Roman" w:hAnsi="Times New Roman" w:cs="Times New Roman"/>
          <w:sz w:val="28"/>
          <w:szCs w:val="28"/>
        </w:rPr>
        <w:tab/>
      </w:r>
      <w:r w:rsidRPr="00C826A7">
        <w:rPr>
          <w:rFonts w:ascii="Times New Roman" w:hAnsi="Times New Roman" w:cs="Times New Roman"/>
          <w:sz w:val="28"/>
          <w:szCs w:val="28"/>
        </w:rPr>
        <w:tab/>
      </w:r>
      <w:r w:rsidRPr="00C826A7">
        <w:rPr>
          <w:rFonts w:ascii="Times New Roman" w:hAnsi="Times New Roman" w:cs="Times New Roman"/>
          <w:sz w:val="28"/>
          <w:szCs w:val="28"/>
        </w:rPr>
        <w:tab/>
      </w:r>
      <w:r w:rsidRPr="00C826A7">
        <w:rPr>
          <w:rFonts w:ascii="Times New Roman" w:hAnsi="Times New Roman" w:cs="Times New Roman"/>
          <w:sz w:val="28"/>
          <w:szCs w:val="28"/>
        </w:rPr>
        <w:tab/>
      </w:r>
      <w:r w:rsidRPr="00C826A7">
        <w:rPr>
          <w:rFonts w:ascii="Times New Roman" w:hAnsi="Times New Roman" w:cs="Times New Roman"/>
          <w:sz w:val="28"/>
          <w:szCs w:val="28"/>
        </w:rPr>
        <w:tab/>
      </w:r>
      <w:r w:rsidRPr="00C826A7">
        <w:rPr>
          <w:rFonts w:ascii="Times New Roman" w:hAnsi="Times New Roman" w:cs="Times New Roman"/>
          <w:sz w:val="28"/>
          <w:szCs w:val="28"/>
        </w:rPr>
        <w:tab/>
      </w:r>
    </w:p>
    <w:p w:rsidR="00EA3FA6" w:rsidRPr="00C826A7" w:rsidRDefault="00EA3FA6" w:rsidP="00EA3F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26A7">
        <w:rPr>
          <w:rFonts w:ascii="Times New Roman" w:hAnsi="Times New Roman" w:cs="Times New Roman"/>
          <w:b/>
          <w:sz w:val="28"/>
          <w:szCs w:val="28"/>
        </w:rPr>
        <w:t xml:space="preserve">ПЛАН РЕАЛИЗАЦИИ </w:t>
      </w:r>
      <w:r w:rsidR="00527722" w:rsidRPr="00C826A7">
        <w:rPr>
          <w:rFonts w:ascii="Times New Roman" w:hAnsi="Times New Roman" w:cs="Times New Roman"/>
          <w:b/>
          <w:sz w:val="28"/>
          <w:szCs w:val="28"/>
        </w:rPr>
        <w:t xml:space="preserve">СТРУКТУРНЫХ ЭЛЕМЕНТОВ </w:t>
      </w:r>
      <w:r w:rsidRPr="00C826A7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EA3FA6" w:rsidRPr="00C826A7" w:rsidRDefault="00EA3FA6" w:rsidP="00BB5B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26A7">
        <w:rPr>
          <w:rFonts w:ascii="Times New Roman" w:hAnsi="Times New Roman" w:cs="Times New Roman"/>
          <w:b/>
          <w:sz w:val="28"/>
          <w:szCs w:val="28"/>
        </w:rPr>
        <w:t>«</w:t>
      </w:r>
      <w:r w:rsidR="00BB5B1F" w:rsidRPr="00C826A7">
        <w:rPr>
          <w:rFonts w:ascii="Times New Roman" w:hAnsi="Times New Roman" w:cs="Times New Roman"/>
          <w:b/>
          <w:sz w:val="28"/>
          <w:szCs w:val="28"/>
        </w:rPr>
        <w:t>Развитие энергетики Анивского муниципального округа Сахалинской области</w:t>
      </w:r>
      <w:r w:rsidRPr="00C826A7">
        <w:rPr>
          <w:rFonts w:ascii="Times New Roman" w:hAnsi="Times New Roman" w:cs="Times New Roman"/>
          <w:b/>
          <w:sz w:val="28"/>
          <w:szCs w:val="28"/>
        </w:rPr>
        <w:t>»</w:t>
      </w:r>
    </w:p>
    <w:p w:rsidR="00EA3FA6" w:rsidRPr="00C826A7" w:rsidRDefault="00EA3FA6" w:rsidP="00EA3F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7" w:type="dxa"/>
        <w:tblInd w:w="136" w:type="dxa"/>
        <w:tblLayout w:type="fixed"/>
        <w:tblLook w:val="04A0" w:firstRow="1" w:lastRow="0" w:firstColumn="1" w:lastColumn="0" w:noHBand="0" w:noVBand="1"/>
      </w:tblPr>
      <w:tblGrid>
        <w:gridCol w:w="851"/>
        <w:gridCol w:w="6379"/>
        <w:gridCol w:w="2410"/>
        <w:gridCol w:w="2552"/>
        <w:gridCol w:w="2835"/>
      </w:tblGrid>
      <w:tr w:rsidR="00862638" w:rsidRPr="00C826A7" w:rsidTr="00B26B8F">
        <w:tc>
          <w:tcPr>
            <w:tcW w:w="851" w:type="dxa"/>
          </w:tcPr>
          <w:p w:rsidR="00862638" w:rsidRPr="00C826A7" w:rsidRDefault="00862638" w:rsidP="007846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9" w:type="dxa"/>
          </w:tcPr>
          <w:p w:rsidR="00862638" w:rsidRPr="00C826A7" w:rsidRDefault="00862638" w:rsidP="007846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6A7">
              <w:rPr>
                <w:rFonts w:ascii="Times New Roman" w:hAnsi="Times New Roman" w:cs="Times New Roman"/>
                <w:sz w:val="26"/>
                <w:szCs w:val="26"/>
              </w:rPr>
              <w:t>Мероприятие (результат)/контрольная точка</w:t>
            </w:r>
          </w:p>
        </w:tc>
        <w:tc>
          <w:tcPr>
            <w:tcW w:w="2410" w:type="dxa"/>
          </w:tcPr>
          <w:p w:rsidR="00862638" w:rsidRPr="00C826A7" w:rsidRDefault="00862638" w:rsidP="007846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6A7">
              <w:rPr>
                <w:rFonts w:ascii="Times New Roman" w:hAnsi="Times New Roman" w:cs="Times New Roman"/>
                <w:sz w:val="26"/>
                <w:szCs w:val="26"/>
              </w:rPr>
              <w:t>Дата наступления контрольной точки</w:t>
            </w:r>
          </w:p>
        </w:tc>
        <w:tc>
          <w:tcPr>
            <w:tcW w:w="2552" w:type="dxa"/>
          </w:tcPr>
          <w:p w:rsidR="00862638" w:rsidRPr="00C826A7" w:rsidRDefault="00862638" w:rsidP="000B2417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6A7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 мероприятия</w:t>
            </w:r>
          </w:p>
        </w:tc>
        <w:tc>
          <w:tcPr>
            <w:tcW w:w="2835" w:type="dxa"/>
          </w:tcPr>
          <w:p w:rsidR="00862638" w:rsidRPr="00C826A7" w:rsidRDefault="0056548F" w:rsidP="007846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6A7">
              <w:rPr>
                <w:rFonts w:ascii="Times New Roman" w:hAnsi="Times New Roman" w:cs="Times New Roman"/>
                <w:sz w:val="26"/>
                <w:szCs w:val="26"/>
              </w:rPr>
              <w:t>Подтверждающий документ</w:t>
            </w:r>
          </w:p>
        </w:tc>
      </w:tr>
      <w:tr w:rsidR="00862638" w:rsidRPr="00C826A7" w:rsidTr="00B26B8F">
        <w:tc>
          <w:tcPr>
            <w:tcW w:w="851" w:type="dxa"/>
          </w:tcPr>
          <w:p w:rsidR="00862638" w:rsidRPr="00C826A7" w:rsidRDefault="00AB6E27" w:rsidP="007846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6A7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4176" w:type="dxa"/>
            <w:gridSpan w:val="4"/>
          </w:tcPr>
          <w:p w:rsidR="00862638" w:rsidRPr="00C826A7" w:rsidRDefault="00862638" w:rsidP="004E255C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826A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Муниципальный проект </w:t>
            </w:r>
            <w:r w:rsidR="00E07C23" w:rsidRPr="00C826A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«Развитие электроэнергетики Анивского </w:t>
            </w:r>
            <w:r w:rsidR="004E255C" w:rsidRPr="00C826A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муниципального </w:t>
            </w:r>
            <w:proofErr w:type="spellStart"/>
            <w:r w:rsidR="004E255C" w:rsidRPr="00C826A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окргуга</w:t>
            </w:r>
            <w:proofErr w:type="spellEnd"/>
            <w:r w:rsidR="00E07C23" w:rsidRPr="00C826A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»</w:t>
            </w:r>
          </w:p>
        </w:tc>
      </w:tr>
      <w:tr w:rsidR="00862638" w:rsidRPr="00C826A7" w:rsidTr="00B26B8F">
        <w:tc>
          <w:tcPr>
            <w:tcW w:w="851" w:type="dxa"/>
          </w:tcPr>
          <w:p w:rsidR="00862638" w:rsidRPr="00C826A7" w:rsidRDefault="0077564F" w:rsidP="007846EE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</w:rPr>
              <w:t>1.1.</w:t>
            </w:r>
          </w:p>
        </w:tc>
        <w:tc>
          <w:tcPr>
            <w:tcW w:w="6379" w:type="dxa"/>
          </w:tcPr>
          <w:p w:rsidR="00862638" w:rsidRPr="00C826A7" w:rsidRDefault="00D849B0" w:rsidP="00D3391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</w:rPr>
              <w:t>Мероприятие 1. Обеспечение безаварийной работы энергетического комплекса</w:t>
            </w:r>
          </w:p>
        </w:tc>
        <w:tc>
          <w:tcPr>
            <w:tcW w:w="2410" w:type="dxa"/>
          </w:tcPr>
          <w:p w:rsidR="00862638" w:rsidRPr="00C826A7" w:rsidRDefault="001B35C8" w:rsidP="0077564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</w:pPr>
            <w:proofErr w:type="spellStart"/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>При</w:t>
            </w:r>
            <w:proofErr w:type="spellEnd"/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>наличии</w:t>
            </w:r>
            <w:proofErr w:type="spellEnd"/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>финансовых</w:t>
            </w:r>
            <w:proofErr w:type="spellEnd"/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>средств</w:t>
            </w:r>
            <w:proofErr w:type="spellEnd"/>
          </w:p>
        </w:tc>
        <w:tc>
          <w:tcPr>
            <w:tcW w:w="2552" w:type="dxa"/>
          </w:tcPr>
          <w:p w:rsidR="00862638" w:rsidRPr="00C826A7" w:rsidRDefault="004E255C" w:rsidP="00C3664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Ведущий консультант Департамента ЖКиДХ, </w:t>
            </w:r>
            <w:r w:rsidR="00C36645" w:rsidRPr="00C826A7">
              <w:rPr>
                <w:rFonts w:ascii="Times New Roman" w:hAnsi="Times New Roman" w:cs="Times New Roman"/>
                <w:b w:val="0"/>
                <w:sz w:val="26"/>
                <w:szCs w:val="26"/>
              </w:rPr>
              <w:t>Петров А.Н.</w:t>
            </w:r>
            <w:r w:rsidR="008E506F" w:rsidRPr="00C826A7">
              <w:rPr>
                <w:rFonts w:ascii="Times New Roman" w:hAnsi="Times New Roman" w:cs="Times New Roman"/>
                <w:b w:val="0"/>
                <w:sz w:val="26"/>
                <w:szCs w:val="26"/>
              </w:rPr>
              <w:t>,</w:t>
            </w:r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="008E506F" w:rsidRPr="00C826A7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начальник отдела по управлению муниципальным имуществом ДУМИ, </w:t>
            </w:r>
            <w:proofErr w:type="spellStart"/>
            <w:r w:rsidR="008E506F" w:rsidRPr="00C826A7">
              <w:rPr>
                <w:rFonts w:ascii="Times New Roman" w:hAnsi="Times New Roman" w:cs="Times New Roman"/>
                <w:b w:val="0"/>
                <w:sz w:val="26"/>
                <w:szCs w:val="26"/>
              </w:rPr>
              <w:t>Бендюг</w:t>
            </w:r>
            <w:proofErr w:type="spellEnd"/>
            <w:r w:rsidR="008E506F" w:rsidRPr="00C826A7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А.Ю.</w:t>
            </w:r>
          </w:p>
        </w:tc>
        <w:tc>
          <w:tcPr>
            <w:tcW w:w="2835" w:type="dxa"/>
          </w:tcPr>
          <w:p w:rsidR="00862638" w:rsidRPr="00C826A7" w:rsidRDefault="00AB1FAE" w:rsidP="007846E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>X</w:t>
            </w:r>
          </w:p>
        </w:tc>
      </w:tr>
      <w:tr w:rsidR="00D849B0" w:rsidRPr="00C826A7" w:rsidTr="00B26B8F">
        <w:tc>
          <w:tcPr>
            <w:tcW w:w="851" w:type="dxa"/>
          </w:tcPr>
          <w:p w:rsidR="00D849B0" w:rsidRPr="00C826A7" w:rsidRDefault="00D849B0" w:rsidP="00D849B0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6379" w:type="dxa"/>
          </w:tcPr>
          <w:p w:rsidR="00D849B0" w:rsidRPr="00C826A7" w:rsidRDefault="00D849B0" w:rsidP="00D849B0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Контрольная точка 1: Заключение муниципального контракта </w:t>
            </w:r>
          </w:p>
        </w:tc>
        <w:tc>
          <w:tcPr>
            <w:tcW w:w="2410" w:type="dxa"/>
          </w:tcPr>
          <w:p w:rsidR="00D849B0" w:rsidRPr="00C826A7" w:rsidRDefault="00D43EB1" w:rsidP="00D43EB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</w:rPr>
              <w:t>26 декабря</w:t>
            </w:r>
          </w:p>
        </w:tc>
        <w:tc>
          <w:tcPr>
            <w:tcW w:w="2552" w:type="dxa"/>
          </w:tcPr>
          <w:p w:rsidR="00D849B0" w:rsidRPr="00C826A7" w:rsidRDefault="00AB1FAE" w:rsidP="00D84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>X</w:t>
            </w:r>
          </w:p>
        </w:tc>
        <w:tc>
          <w:tcPr>
            <w:tcW w:w="2835" w:type="dxa"/>
          </w:tcPr>
          <w:p w:rsidR="00D849B0" w:rsidRPr="00C826A7" w:rsidRDefault="0056548F" w:rsidP="00D84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</w:rPr>
              <w:t>Муниципальный контракт</w:t>
            </w:r>
          </w:p>
        </w:tc>
      </w:tr>
      <w:tr w:rsidR="00D849B0" w:rsidRPr="00C826A7" w:rsidTr="00B26B8F">
        <w:tc>
          <w:tcPr>
            <w:tcW w:w="851" w:type="dxa"/>
          </w:tcPr>
          <w:p w:rsidR="00D849B0" w:rsidRPr="00C826A7" w:rsidRDefault="00D849B0" w:rsidP="00D849B0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6379" w:type="dxa"/>
          </w:tcPr>
          <w:p w:rsidR="00D849B0" w:rsidRPr="00C826A7" w:rsidRDefault="00D849B0" w:rsidP="00D849B0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</w:rPr>
              <w:t>Контрольная точка 2: Выполнены работы по муниципальному контракту</w:t>
            </w:r>
          </w:p>
        </w:tc>
        <w:tc>
          <w:tcPr>
            <w:tcW w:w="2410" w:type="dxa"/>
          </w:tcPr>
          <w:p w:rsidR="00D849B0" w:rsidRPr="00C826A7" w:rsidRDefault="00D43EB1" w:rsidP="00D43EB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</w:rPr>
              <w:t>27 декабря</w:t>
            </w:r>
          </w:p>
        </w:tc>
        <w:tc>
          <w:tcPr>
            <w:tcW w:w="2552" w:type="dxa"/>
          </w:tcPr>
          <w:p w:rsidR="00D849B0" w:rsidRPr="00C826A7" w:rsidRDefault="00AB1FAE" w:rsidP="00D849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</w:pPr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>X</w:t>
            </w:r>
          </w:p>
        </w:tc>
        <w:tc>
          <w:tcPr>
            <w:tcW w:w="2835" w:type="dxa"/>
          </w:tcPr>
          <w:p w:rsidR="00D849B0" w:rsidRPr="00C826A7" w:rsidRDefault="0056548F" w:rsidP="00D6070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</w:rPr>
              <w:t>Документ</w:t>
            </w:r>
            <w:r w:rsidR="00D849B0" w:rsidRPr="00C826A7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по приемке </w:t>
            </w:r>
          </w:p>
        </w:tc>
      </w:tr>
      <w:tr w:rsidR="00862638" w:rsidRPr="00C826A7" w:rsidTr="00B26B8F">
        <w:tc>
          <w:tcPr>
            <w:tcW w:w="851" w:type="dxa"/>
          </w:tcPr>
          <w:p w:rsidR="00862638" w:rsidRPr="00C826A7" w:rsidRDefault="00862638" w:rsidP="007846EE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6379" w:type="dxa"/>
          </w:tcPr>
          <w:p w:rsidR="00862638" w:rsidRPr="00C826A7" w:rsidRDefault="00862638" w:rsidP="006B199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</w:rPr>
              <w:t>Контрольная точка</w:t>
            </w:r>
            <w:r w:rsidR="006B1992" w:rsidRPr="00C826A7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3.</w:t>
            </w:r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Выплаты осуществлены</w:t>
            </w:r>
          </w:p>
        </w:tc>
        <w:tc>
          <w:tcPr>
            <w:tcW w:w="2410" w:type="dxa"/>
          </w:tcPr>
          <w:p w:rsidR="00862638" w:rsidRPr="00C826A7" w:rsidRDefault="00D43EB1" w:rsidP="007846E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</w:rPr>
              <w:t>31 декабря</w:t>
            </w:r>
          </w:p>
        </w:tc>
        <w:tc>
          <w:tcPr>
            <w:tcW w:w="2552" w:type="dxa"/>
          </w:tcPr>
          <w:p w:rsidR="00862638" w:rsidRPr="00C826A7" w:rsidRDefault="00AB1FAE" w:rsidP="0071169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</w:pPr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>X</w:t>
            </w:r>
          </w:p>
        </w:tc>
        <w:tc>
          <w:tcPr>
            <w:tcW w:w="2835" w:type="dxa"/>
          </w:tcPr>
          <w:p w:rsidR="00862638" w:rsidRPr="00C826A7" w:rsidRDefault="0056548F" w:rsidP="0056548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</w:rPr>
              <w:t>Платежный документ</w:t>
            </w:r>
          </w:p>
        </w:tc>
      </w:tr>
      <w:tr w:rsidR="00D33919" w:rsidRPr="00C826A7" w:rsidTr="00B26B8F">
        <w:tc>
          <w:tcPr>
            <w:tcW w:w="851" w:type="dxa"/>
          </w:tcPr>
          <w:p w:rsidR="00D33919" w:rsidRPr="00C826A7" w:rsidRDefault="0077564F" w:rsidP="007846EE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</w:rPr>
              <w:t>2.</w:t>
            </w:r>
          </w:p>
        </w:tc>
        <w:tc>
          <w:tcPr>
            <w:tcW w:w="14176" w:type="dxa"/>
            <w:gridSpan w:val="4"/>
          </w:tcPr>
          <w:p w:rsidR="00D33919" w:rsidRPr="00C826A7" w:rsidRDefault="00D33919" w:rsidP="00AD6B3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826A7">
              <w:rPr>
                <w:rFonts w:ascii="Times New Roman" w:hAnsi="Times New Roman" w:cs="Times New Roman"/>
                <w:i/>
                <w:sz w:val="26"/>
                <w:szCs w:val="26"/>
              </w:rPr>
              <w:t>Муниципальный проект «</w:t>
            </w:r>
            <w:r w:rsidR="00D849B0" w:rsidRPr="00C826A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Газификация Анивского </w:t>
            </w:r>
            <w:r w:rsidR="00AD6B37" w:rsidRPr="00C826A7">
              <w:rPr>
                <w:rFonts w:ascii="Times New Roman" w:hAnsi="Times New Roman" w:cs="Times New Roman"/>
                <w:i/>
                <w:sz w:val="26"/>
                <w:szCs w:val="26"/>
              </w:rPr>
              <w:t>муниципального округа</w:t>
            </w:r>
            <w:r w:rsidRPr="00C826A7">
              <w:rPr>
                <w:rFonts w:ascii="Times New Roman" w:hAnsi="Times New Roman" w:cs="Times New Roman"/>
                <w:i/>
                <w:sz w:val="26"/>
                <w:szCs w:val="26"/>
              </w:rPr>
              <w:t>»</w:t>
            </w:r>
          </w:p>
        </w:tc>
      </w:tr>
      <w:tr w:rsidR="00FB36CC" w:rsidRPr="00C826A7" w:rsidTr="00B26B8F">
        <w:tc>
          <w:tcPr>
            <w:tcW w:w="851" w:type="dxa"/>
          </w:tcPr>
          <w:p w:rsidR="00FB36CC" w:rsidRPr="00C826A7" w:rsidRDefault="0077564F" w:rsidP="007846EE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</w:rPr>
              <w:t>2.1.</w:t>
            </w:r>
          </w:p>
        </w:tc>
        <w:tc>
          <w:tcPr>
            <w:tcW w:w="6379" w:type="dxa"/>
          </w:tcPr>
          <w:p w:rsidR="00FB36CC" w:rsidRPr="00C826A7" w:rsidRDefault="006B1992" w:rsidP="00F52F2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Мероприятие 1. </w:t>
            </w:r>
            <w:r w:rsidR="002E29AA" w:rsidRPr="00C826A7">
              <w:rPr>
                <w:rFonts w:ascii="Times New Roman" w:hAnsi="Times New Roman" w:cs="Times New Roman"/>
                <w:b w:val="0"/>
                <w:sz w:val="26"/>
                <w:szCs w:val="26"/>
              </w:rPr>
              <w:t>Компенсационные выплаты непосредственно гражданам, связанные с возмещением расходов по выполненным и оплаченным гражданином в период 2008 - 2030 годов работам по подготовке домовладений/квартир к приему газа</w:t>
            </w:r>
          </w:p>
        </w:tc>
        <w:tc>
          <w:tcPr>
            <w:tcW w:w="2410" w:type="dxa"/>
          </w:tcPr>
          <w:p w:rsidR="001B35C8" w:rsidRPr="00C826A7" w:rsidRDefault="001B35C8" w:rsidP="001B35C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</w:pPr>
            <w:proofErr w:type="spellStart"/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>При</w:t>
            </w:r>
            <w:proofErr w:type="spellEnd"/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>наличии</w:t>
            </w:r>
            <w:proofErr w:type="spellEnd"/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>финансовых</w:t>
            </w:r>
            <w:proofErr w:type="spellEnd"/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>средств</w:t>
            </w:r>
            <w:proofErr w:type="spellEnd"/>
          </w:p>
        </w:tc>
        <w:tc>
          <w:tcPr>
            <w:tcW w:w="2552" w:type="dxa"/>
          </w:tcPr>
          <w:p w:rsidR="00FB36CC" w:rsidRPr="00C826A7" w:rsidRDefault="004E255C" w:rsidP="00C3664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Ведущий консультант Департамента ЖКиДХ, </w:t>
            </w:r>
            <w:r w:rsidR="00C36645" w:rsidRPr="00C826A7">
              <w:rPr>
                <w:rFonts w:ascii="Times New Roman" w:hAnsi="Times New Roman" w:cs="Times New Roman"/>
                <w:b w:val="0"/>
                <w:sz w:val="26"/>
                <w:szCs w:val="26"/>
              </w:rPr>
              <w:t>Петров А.Н.</w:t>
            </w:r>
          </w:p>
        </w:tc>
        <w:tc>
          <w:tcPr>
            <w:tcW w:w="2835" w:type="dxa"/>
          </w:tcPr>
          <w:p w:rsidR="00FB36CC" w:rsidRPr="00C826A7" w:rsidRDefault="00AB1FAE" w:rsidP="00F52F2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</w:pPr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>X</w:t>
            </w:r>
          </w:p>
        </w:tc>
      </w:tr>
      <w:tr w:rsidR="006B1992" w:rsidRPr="00C826A7" w:rsidTr="00B26B8F">
        <w:tc>
          <w:tcPr>
            <w:tcW w:w="851" w:type="dxa"/>
          </w:tcPr>
          <w:p w:rsidR="006B1992" w:rsidRPr="00C826A7" w:rsidRDefault="006B1992" w:rsidP="006B199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6379" w:type="dxa"/>
          </w:tcPr>
          <w:p w:rsidR="006B1992" w:rsidRPr="00C826A7" w:rsidRDefault="006B1992" w:rsidP="002E29A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Контрольная точка 1. </w:t>
            </w:r>
            <w:r w:rsidR="002E29AA" w:rsidRPr="00C826A7">
              <w:rPr>
                <w:rFonts w:ascii="Times New Roman" w:hAnsi="Times New Roman" w:cs="Times New Roman"/>
                <w:b w:val="0"/>
                <w:sz w:val="26"/>
                <w:szCs w:val="26"/>
              </w:rPr>
              <w:t>Разработка и принятие распоряжения о перечислении субсидии</w:t>
            </w:r>
          </w:p>
        </w:tc>
        <w:tc>
          <w:tcPr>
            <w:tcW w:w="2410" w:type="dxa"/>
          </w:tcPr>
          <w:p w:rsidR="006B1992" w:rsidRPr="00C826A7" w:rsidRDefault="00D43EB1" w:rsidP="006B199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</w:rPr>
              <w:t>26 декабря</w:t>
            </w:r>
          </w:p>
        </w:tc>
        <w:tc>
          <w:tcPr>
            <w:tcW w:w="2552" w:type="dxa"/>
          </w:tcPr>
          <w:p w:rsidR="006B1992" w:rsidRPr="00C826A7" w:rsidRDefault="00AB1FAE" w:rsidP="006B199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</w:pPr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>X</w:t>
            </w:r>
          </w:p>
        </w:tc>
        <w:tc>
          <w:tcPr>
            <w:tcW w:w="2835" w:type="dxa"/>
          </w:tcPr>
          <w:p w:rsidR="006B1992" w:rsidRPr="00C826A7" w:rsidRDefault="0056548F" w:rsidP="006B199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</w:rPr>
              <w:t>Распоряжение</w:t>
            </w:r>
          </w:p>
        </w:tc>
      </w:tr>
      <w:tr w:rsidR="006B1992" w:rsidRPr="00C826A7" w:rsidTr="00B26B8F">
        <w:tc>
          <w:tcPr>
            <w:tcW w:w="851" w:type="dxa"/>
          </w:tcPr>
          <w:p w:rsidR="006B1992" w:rsidRPr="00C826A7" w:rsidRDefault="006B1992" w:rsidP="006B199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6379" w:type="dxa"/>
          </w:tcPr>
          <w:p w:rsidR="006B1992" w:rsidRPr="00C826A7" w:rsidRDefault="002E29AA" w:rsidP="006B199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</w:rPr>
              <w:t>Контрольная точка 2</w:t>
            </w:r>
            <w:r w:rsidR="006B1992" w:rsidRPr="00C826A7">
              <w:rPr>
                <w:rFonts w:ascii="Times New Roman" w:hAnsi="Times New Roman" w:cs="Times New Roman"/>
                <w:b w:val="0"/>
                <w:sz w:val="26"/>
                <w:szCs w:val="26"/>
              </w:rPr>
              <w:t>. Выплаты осуществлены</w:t>
            </w:r>
          </w:p>
        </w:tc>
        <w:tc>
          <w:tcPr>
            <w:tcW w:w="2410" w:type="dxa"/>
          </w:tcPr>
          <w:p w:rsidR="006B1992" w:rsidRPr="00C826A7" w:rsidRDefault="00D43EB1" w:rsidP="006B199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</w:rPr>
              <w:t>31 декабря</w:t>
            </w:r>
          </w:p>
        </w:tc>
        <w:tc>
          <w:tcPr>
            <w:tcW w:w="2552" w:type="dxa"/>
          </w:tcPr>
          <w:p w:rsidR="006B1992" w:rsidRPr="00C826A7" w:rsidRDefault="00AB1FAE" w:rsidP="006B199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</w:pPr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>X</w:t>
            </w:r>
          </w:p>
        </w:tc>
        <w:tc>
          <w:tcPr>
            <w:tcW w:w="2835" w:type="dxa"/>
          </w:tcPr>
          <w:p w:rsidR="006B1992" w:rsidRPr="00C826A7" w:rsidRDefault="0056548F" w:rsidP="002160C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</w:rPr>
              <w:t>Платежный документ</w:t>
            </w:r>
          </w:p>
        </w:tc>
      </w:tr>
      <w:tr w:rsidR="00AC7CDE" w:rsidRPr="00C826A7" w:rsidTr="00B26B8F">
        <w:tc>
          <w:tcPr>
            <w:tcW w:w="851" w:type="dxa"/>
          </w:tcPr>
          <w:p w:rsidR="00AC7CDE" w:rsidRPr="00C826A7" w:rsidRDefault="0077564F" w:rsidP="00AC7CDE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</w:rPr>
              <w:t>2.2.</w:t>
            </w:r>
          </w:p>
        </w:tc>
        <w:tc>
          <w:tcPr>
            <w:tcW w:w="6379" w:type="dxa"/>
          </w:tcPr>
          <w:p w:rsidR="00AC7CDE" w:rsidRPr="00C826A7" w:rsidRDefault="002E29AA" w:rsidP="0077564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Мероприятие 2. </w:t>
            </w:r>
            <w:r w:rsidR="00B736A5" w:rsidRPr="00C826A7">
              <w:rPr>
                <w:rFonts w:ascii="Times New Roman" w:hAnsi="Times New Roman" w:cs="Times New Roman"/>
                <w:b w:val="0"/>
                <w:sz w:val="26"/>
                <w:szCs w:val="26"/>
              </w:rPr>
              <w:t>Обеспечение безаварийной работы объектов газоснабжения</w:t>
            </w:r>
          </w:p>
        </w:tc>
        <w:tc>
          <w:tcPr>
            <w:tcW w:w="2410" w:type="dxa"/>
          </w:tcPr>
          <w:p w:rsidR="00AC7CDE" w:rsidRPr="00C826A7" w:rsidRDefault="00D6070D" w:rsidP="0077564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</w:rPr>
              <w:t>При наличии финансовых средств</w:t>
            </w:r>
          </w:p>
        </w:tc>
        <w:tc>
          <w:tcPr>
            <w:tcW w:w="2552" w:type="dxa"/>
          </w:tcPr>
          <w:p w:rsidR="00AC7CDE" w:rsidRPr="00C826A7" w:rsidRDefault="00AB1FAE" w:rsidP="00AC7CD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Начальник отдела </w:t>
            </w:r>
            <w:r w:rsidR="004E255C" w:rsidRPr="00C826A7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по управлению муниципальным имуществом ДУМИ, </w:t>
            </w:r>
            <w:proofErr w:type="spellStart"/>
            <w:r w:rsidR="004E255C" w:rsidRPr="00C826A7">
              <w:rPr>
                <w:rFonts w:ascii="Times New Roman" w:hAnsi="Times New Roman" w:cs="Times New Roman"/>
                <w:b w:val="0"/>
                <w:sz w:val="26"/>
                <w:szCs w:val="26"/>
              </w:rPr>
              <w:t>Бендюг</w:t>
            </w:r>
            <w:proofErr w:type="spellEnd"/>
            <w:r w:rsidR="004E255C" w:rsidRPr="00C826A7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А.Ю.</w:t>
            </w:r>
          </w:p>
        </w:tc>
        <w:tc>
          <w:tcPr>
            <w:tcW w:w="2835" w:type="dxa"/>
          </w:tcPr>
          <w:p w:rsidR="00AC7CDE" w:rsidRPr="00C826A7" w:rsidRDefault="00AB1FAE" w:rsidP="00AC7CD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</w:pPr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>X</w:t>
            </w:r>
          </w:p>
        </w:tc>
      </w:tr>
      <w:tr w:rsidR="0056548F" w:rsidRPr="00C826A7" w:rsidTr="00B26B8F">
        <w:tc>
          <w:tcPr>
            <w:tcW w:w="851" w:type="dxa"/>
          </w:tcPr>
          <w:p w:rsidR="0056548F" w:rsidRPr="00C826A7" w:rsidRDefault="0056548F" w:rsidP="0056548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6379" w:type="dxa"/>
          </w:tcPr>
          <w:p w:rsidR="0056548F" w:rsidRPr="00C826A7" w:rsidRDefault="0056548F" w:rsidP="0056548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Контрольная точка 1: Заключение муниципального контракта </w:t>
            </w:r>
          </w:p>
        </w:tc>
        <w:tc>
          <w:tcPr>
            <w:tcW w:w="2410" w:type="dxa"/>
          </w:tcPr>
          <w:p w:rsidR="0056548F" w:rsidRPr="00C826A7" w:rsidRDefault="00AB1FAE" w:rsidP="0056548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</w:pPr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>X</w:t>
            </w:r>
          </w:p>
        </w:tc>
        <w:tc>
          <w:tcPr>
            <w:tcW w:w="2552" w:type="dxa"/>
          </w:tcPr>
          <w:p w:rsidR="0056548F" w:rsidRPr="00C826A7" w:rsidRDefault="00AB1FAE" w:rsidP="0056548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</w:pPr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>X</w:t>
            </w:r>
          </w:p>
        </w:tc>
        <w:tc>
          <w:tcPr>
            <w:tcW w:w="2835" w:type="dxa"/>
          </w:tcPr>
          <w:p w:rsidR="0056548F" w:rsidRPr="00C826A7" w:rsidRDefault="0056548F" w:rsidP="0056548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</w:rPr>
              <w:t>Муниципальный контракт</w:t>
            </w:r>
          </w:p>
        </w:tc>
      </w:tr>
      <w:tr w:rsidR="0056548F" w:rsidRPr="00C826A7" w:rsidTr="00B26B8F">
        <w:tc>
          <w:tcPr>
            <w:tcW w:w="851" w:type="dxa"/>
          </w:tcPr>
          <w:p w:rsidR="0056548F" w:rsidRPr="00C826A7" w:rsidRDefault="0056548F" w:rsidP="0056548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6379" w:type="dxa"/>
          </w:tcPr>
          <w:p w:rsidR="0056548F" w:rsidRPr="00C826A7" w:rsidRDefault="0056548F" w:rsidP="0056548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</w:rPr>
              <w:t>Контрольная точка 2: Выполнены работы по муниципальному контракту</w:t>
            </w:r>
          </w:p>
        </w:tc>
        <w:tc>
          <w:tcPr>
            <w:tcW w:w="2410" w:type="dxa"/>
          </w:tcPr>
          <w:p w:rsidR="0056548F" w:rsidRPr="00C826A7" w:rsidRDefault="00AB1FAE" w:rsidP="0056548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</w:pPr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>X</w:t>
            </w:r>
          </w:p>
        </w:tc>
        <w:tc>
          <w:tcPr>
            <w:tcW w:w="2552" w:type="dxa"/>
          </w:tcPr>
          <w:p w:rsidR="0056548F" w:rsidRPr="00C826A7" w:rsidRDefault="00AB1FAE" w:rsidP="0056548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</w:pPr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>X</w:t>
            </w:r>
          </w:p>
        </w:tc>
        <w:tc>
          <w:tcPr>
            <w:tcW w:w="2835" w:type="dxa"/>
          </w:tcPr>
          <w:p w:rsidR="0056548F" w:rsidRPr="00C826A7" w:rsidRDefault="0056548F" w:rsidP="0056548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Документ по приемке </w:t>
            </w:r>
          </w:p>
        </w:tc>
      </w:tr>
      <w:tr w:rsidR="0056548F" w:rsidRPr="00C826A7" w:rsidTr="00B26B8F">
        <w:tc>
          <w:tcPr>
            <w:tcW w:w="851" w:type="dxa"/>
          </w:tcPr>
          <w:p w:rsidR="0056548F" w:rsidRPr="00C826A7" w:rsidRDefault="0056548F" w:rsidP="0056548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6379" w:type="dxa"/>
          </w:tcPr>
          <w:p w:rsidR="0056548F" w:rsidRPr="00C826A7" w:rsidRDefault="0056548F" w:rsidP="0056548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</w:rPr>
              <w:t>Контрольная точка 3. Выплаты осуществлены</w:t>
            </w:r>
          </w:p>
        </w:tc>
        <w:tc>
          <w:tcPr>
            <w:tcW w:w="2410" w:type="dxa"/>
          </w:tcPr>
          <w:p w:rsidR="0056548F" w:rsidRPr="00C826A7" w:rsidRDefault="00AB1FAE" w:rsidP="0056548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</w:pPr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>X</w:t>
            </w:r>
          </w:p>
        </w:tc>
        <w:tc>
          <w:tcPr>
            <w:tcW w:w="2552" w:type="dxa"/>
          </w:tcPr>
          <w:p w:rsidR="0056548F" w:rsidRPr="00C826A7" w:rsidRDefault="00AB1FAE" w:rsidP="0056548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</w:pPr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>X</w:t>
            </w:r>
          </w:p>
        </w:tc>
        <w:tc>
          <w:tcPr>
            <w:tcW w:w="2835" w:type="dxa"/>
          </w:tcPr>
          <w:p w:rsidR="0056548F" w:rsidRPr="00C826A7" w:rsidRDefault="0056548F" w:rsidP="0056548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</w:rPr>
              <w:t>Платежный документ</w:t>
            </w:r>
          </w:p>
        </w:tc>
      </w:tr>
      <w:tr w:rsidR="005D6797" w:rsidRPr="00C826A7" w:rsidTr="00B26B8F">
        <w:tc>
          <w:tcPr>
            <w:tcW w:w="851" w:type="dxa"/>
          </w:tcPr>
          <w:p w:rsidR="005D6797" w:rsidRPr="00C826A7" w:rsidRDefault="005D6797" w:rsidP="005D679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</w:rPr>
              <w:t>2.3.</w:t>
            </w:r>
          </w:p>
        </w:tc>
        <w:tc>
          <w:tcPr>
            <w:tcW w:w="6379" w:type="dxa"/>
          </w:tcPr>
          <w:p w:rsidR="005D6797" w:rsidRPr="00C826A7" w:rsidRDefault="002E29AA" w:rsidP="005D679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</w:rPr>
              <w:t>Мероприятие 3. Компенсационные выплаты непосредственно гражданам, связанные с возмещением расходов по выполненным и оплаченным гражданином в период 2018 - 2030 годов работам по переоборудованию автотранспорта для работы на газомоторном топливе</w:t>
            </w:r>
          </w:p>
        </w:tc>
        <w:tc>
          <w:tcPr>
            <w:tcW w:w="2410" w:type="dxa"/>
          </w:tcPr>
          <w:p w:rsidR="005D6797" w:rsidRPr="00C826A7" w:rsidRDefault="001B35C8" w:rsidP="0092667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</w:pPr>
            <w:proofErr w:type="spellStart"/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>При</w:t>
            </w:r>
            <w:proofErr w:type="spellEnd"/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>наличии</w:t>
            </w:r>
            <w:proofErr w:type="spellEnd"/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>финансовых</w:t>
            </w:r>
            <w:proofErr w:type="spellEnd"/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>средств</w:t>
            </w:r>
            <w:proofErr w:type="spellEnd"/>
          </w:p>
        </w:tc>
        <w:tc>
          <w:tcPr>
            <w:tcW w:w="2552" w:type="dxa"/>
          </w:tcPr>
          <w:p w:rsidR="005D6797" w:rsidRPr="00C826A7" w:rsidRDefault="004E255C" w:rsidP="00C3664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Ведущий консультант Департамента ЖКиДХ, </w:t>
            </w:r>
            <w:r w:rsidR="00C36645" w:rsidRPr="00C826A7">
              <w:rPr>
                <w:rFonts w:ascii="Times New Roman" w:hAnsi="Times New Roman" w:cs="Times New Roman"/>
                <w:b w:val="0"/>
                <w:sz w:val="26"/>
                <w:szCs w:val="26"/>
              </w:rPr>
              <w:t>Петров А.Н.</w:t>
            </w:r>
          </w:p>
        </w:tc>
        <w:tc>
          <w:tcPr>
            <w:tcW w:w="2835" w:type="dxa"/>
          </w:tcPr>
          <w:p w:rsidR="005D6797" w:rsidRPr="00C826A7" w:rsidRDefault="00AB1FAE" w:rsidP="005D679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</w:pPr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>X</w:t>
            </w:r>
          </w:p>
        </w:tc>
      </w:tr>
      <w:tr w:rsidR="00AB1FAE" w:rsidRPr="00C826A7" w:rsidTr="00B26B8F">
        <w:tc>
          <w:tcPr>
            <w:tcW w:w="851" w:type="dxa"/>
          </w:tcPr>
          <w:p w:rsidR="00AB1FAE" w:rsidRPr="00C826A7" w:rsidRDefault="00AB1FAE" w:rsidP="00AB1FAE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6379" w:type="dxa"/>
          </w:tcPr>
          <w:p w:rsidR="00AB1FAE" w:rsidRPr="00C826A7" w:rsidRDefault="00AB1FAE" w:rsidP="00AB1FAE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</w:rPr>
              <w:t>Контрольная точка 1. Разработка и принятие распоряжения о перечислении субсидии</w:t>
            </w:r>
          </w:p>
        </w:tc>
        <w:tc>
          <w:tcPr>
            <w:tcW w:w="2410" w:type="dxa"/>
          </w:tcPr>
          <w:p w:rsidR="00AB1FAE" w:rsidRPr="00C826A7" w:rsidRDefault="00D43EB1" w:rsidP="00AB1FA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</w:rPr>
              <w:t>26 декабря</w:t>
            </w:r>
          </w:p>
        </w:tc>
        <w:tc>
          <w:tcPr>
            <w:tcW w:w="2552" w:type="dxa"/>
          </w:tcPr>
          <w:p w:rsidR="00AB1FAE" w:rsidRPr="00C826A7" w:rsidRDefault="00AB1FAE" w:rsidP="00AB1FA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</w:pPr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>X</w:t>
            </w:r>
          </w:p>
        </w:tc>
        <w:tc>
          <w:tcPr>
            <w:tcW w:w="2835" w:type="dxa"/>
          </w:tcPr>
          <w:p w:rsidR="00AB1FAE" w:rsidRPr="00C826A7" w:rsidRDefault="00AB1FAE" w:rsidP="00AB1FA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</w:rPr>
              <w:t>Распоряжение</w:t>
            </w:r>
          </w:p>
        </w:tc>
      </w:tr>
      <w:tr w:rsidR="00AB1FAE" w:rsidRPr="00C826A7" w:rsidTr="00B26B8F">
        <w:tc>
          <w:tcPr>
            <w:tcW w:w="851" w:type="dxa"/>
          </w:tcPr>
          <w:p w:rsidR="00AB1FAE" w:rsidRPr="00C826A7" w:rsidRDefault="00AB1FAE" w:rsidP="00AB1FAE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6379" w:type="dxa"/>
          </w:tcPr>
          <w:p w:rsidR="00AB1FAE" w:rsidRPr="00C826A7" w:rsidRDefault="00AB1FAE" w:rsidP="00AB1FAE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</w:rPr>
              <w:t>Контрольная точка 2. Выплаты осуществлены</w:t>
            </w:r>
          </w:p>
        </w:tc>
        <w:tc>
          <w:tcPr>
            <w:tcW w:w="2410" w:type="dxa"/>
          </w:tcPr>
          <w:p w:rsidR="00AB1FAE" w:rsidRPr="00C826A7" w:rsidRDefault="00D43EB1" w:rsidP="00AB1FA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</w:rPr>
              <w:t>31 декабря</w:t>
            </w:r>
          </w:p>
        </w:tc>
        <w:tc>
          <w:tcPr>
            <w:tcW w:w="2552" w:type="dxa"/>
          </w:tcPr>
          <w:p w:rsidR="00AB1FAE" w:rsidRPr="00C826A7" w:rsidRDefault="00AB1FAE" w:rsidP="00AB1FA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</w:pPr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>X</w:t>
            </w:r>
          </w:p>
        </w:tc>
        <w:tc>
          <w:tcPr>
            <w:tcW w:w="2835" w:type="dxa"/>
          </w:tcPr>
          <w:p w:rsidR="00AB1FAE" w:rsidRPr="00C826A7" w:rsidRDefault="00AB1FAE" w:rsidP="00AB1FA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</w:rPr>
              <w:t>Платежный документ</w:t>
            </w:r>
          </w:p>
        </w:tc>
      </w:tr>
      <w:tr w:rsidR="008E506F" w:rsidRPr="00C826A7" w:rsidTr="00B26B8F">
        <w:tc>
          <w:tcPr>
            <w:tcW w:w="851" w:type="dxa"/>
          </w:tcPr>
          <w:p w:rsidR="008E506F" w:rsidRPr="00C826A7" w:rsidRDefault="008E506F" w:rsidP="008E506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</w:rPr>
              <w:t>2.4.</w:t>
            </w:r>
          </w:p>
        </w:tc>
        <w:tc>
          <w:tcPr>
            <w:tcW w:w="6379" w:type="dxa"/>
          </w:tcPr>
          <w:p w:rsidR="008E506F" w:rsidRPr="00C826A7" w:rsidRDefault="008E506F" w:rsidP="008E506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</w:rPr>
              <w:t>Мероприятие 4. Приобретение автотранспорта и техники, использующих природный газ в качестве моторного топлива, для предприятий жилищно-коммунального хозяйства</w:t>
            </w:r>
          </w:p>
        </w:tc>
        <w:tc>
          <w:tcPr>
            <w:tcW w:w="2410" w:type="dxa"/>
          </w:tcPr>
          <w:p w:rsidR="008E506F" w:rsidRPr="00C826A7" w:rsidRDefault="008E506F" w:rsidP="008E506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</w:rPr>
              <w:t>При наличии финансовых средств</w:t>
            </w:r>
          </w:p>
        </w:tc>
        <w:tc>
          <w:tcPr>
            <w:tcW w:w="2552" w:type="dxa"/>
          </w:tcPr>
          <w:p w:rsidR="008E506F" w:rsidRPr="00C826A7" w:rsidRDefault="00583681" w:rsidP="008E506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</w:rPr>
              <w:t>Начальник</w:t>
            </w:r>
            <w:r w:rsidR="008E506F" w:rsidRPr="00C826A7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отдела ЖКК Департамента ЖКиДХ, Митрохина О.В.</w:t>
            </w:r>
          </w:p>
        </w:tc>
        <w:tc>
          <w:tcPr>
            <w:tcW w:w="2835" w:type="dxa"/>
          </w:tcPr>
          <w:p w:rsidR="008E506F" w:rsidRPr="00C826A7" w:rsidRDefault="008E506F" w:rsidP="008E506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>X</w:t>
            </w:r>
          </w:p>
        </w:tc>
      </w:tr>
      <w:tr w:rsidR="008E506F" w:rsidRPr="00C826A7" w:rsidTr="00B26B8F">
        <w:tc>
          <w:tcPr>
            <w:tcW w:w="851" w:type="dxa"/>
          </w:tcPr>
          <w:p w:rsidR="008E506F" w:rsidRPr="00C826A7" w:rsidRDefault="008E506F" w:rsidP="008E506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6379" w:type="dxa"/>
          </w:tcPr>
          <w:p w:rsidR="008E506F" w:rsidRPr="00C826A7" w:rsidRDefault="008E506F" w:rsidP="008E506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Контрольная точка 1: Заключение муниципального контракта </w:t>
            </w:r>
          </w:p>
        </w:tc>
        <w:tc>
          <w:tcPr>
            <w:tcW w:w="2410" w:type="dxa"/>
          </w:tcPr>
          <w:p w:rsidR="008E506F" w:rsidRPr="00C826A7" w:rsidRDefault="008E506F" w:rsidP="008E506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>X</w:t>
            </w:r>
          </w:p>
        </w:tc>
        <w:tc>
          <w:tcPr>
            <w:tcW w:w="2552" w:type="dxa"/>
          </w:tcPr>
          <w:p w:rsidR="008E506F" w:rsidRPr="00C826A7" w:rsidRDefault="008E506F" w:rsidP="008E506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>X</w:t>
            </w:r>
          </w:p>
        </w:tc>
        <w:tc>
          <w:tcPr>
            <w:tcW w:w="2835" w:type="dxa"/>
          </w:tcPr>
          <w:p w:rsidR="008E506F" w:rsidRPr="00C826A7" w:rsidRDefault="008E506F" w:rsidP="008E506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</w:rPr>
              <w:t>Муниципальный контракт</w:t>
            </w:r>
          </w:p>
        </w:tc>
      </w:tr>
      <w:tr w:rsidR="008E506F" w:rsidRPr="00C826A7" w:rsidTr="00B26B8F">
        <w:tc>
          <w:tcPr>
            <w:tcW w:w="851" w:type="dxa"/>
          </w:tcPr>
          <w:p w:rsidR="008E506F" w:rsidRPr="00C826A7" w:rsidRDefault="008E506F" w:rsidP="008E506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6379" w:type="dxa"/>
          </w:tcPr>
          <w:p w:rsidR="008E506F" w:rsidRPr="00C826A7" w:rsidRDefault="008E506F" w:rsidP="008E506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</w:rPr>
              <w:t>Контрольная точка 2: Выполнены работы по муниципальному контракту</w:t>
            </w:r>
          </w:p>
        </w:tc>
        <w:tc>
          <w:tcPr>
            <w:tcW w:w="2410" w:type="dxa"/>
          </w:tcPr>
          <w:p w:rsidR="008E506F" w:rsidRPr="00C826A7" w:rsidRDefault="008E506F" w:rsidP="008E506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</w:pPr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>X</w:t>
            </w:r>
          </w:p>
        </w:tc>
        <w:tc>
          <w:tcPr>
            <w:tcW w:w="2552" w:type="dxa"/>
          </w:tcPr>
          <w:p w:rsidR="008E506F" w:rsidRPr="00C826A7" w:rsidRDefault="008E506F" w:rsidP="008E506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</w:pPr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>X</w:t>
            </w:r>
          </w:p>
        </w:tc>
        <w:tc>
          <w:tcPr>
            <w:tcW w:w="2835" w:type="dxa"/>
          </w:tcPr>
          <w:p w:rsidR="008E506F" w:rsidRPr="00C826A7" w:rsidRDefault="008E506F" w:rsidP="008E506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Документ по приемке </w:t>
            </w:r>
          </w:p>
        </w:tc>
      </w:tr>
      <w:tr w:rsidR="008E506F" w:rsidRPr="00C826A7" w:rsidTr="00B26B8F">
        <w:tc>
          <w:tcPr>
            <w:tcW w:w="851" w:type="dxa"/>
          </w:tcPr>
          <w:p w:rsidR="008E506F" w:rsidRPr="00C826A7" w:rsidRDefault="008E506F" w:rsidP="008E506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6379" w:type="dxa"/>
          </w:tcPr>
          <w:p w:rsidR="008E506F" w:rsidRPr="00C826A7" w:rsidRDefault="008E506F" w:rsidP="008E506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</w:rPr>
              <w:t>Контрольная точка 3. Выплаты осуществлены</w:t>
            </w:r>
          </w:p>
        </w:tc>
        <w:tc>
          <w:tcPr>
            <w:tcW w:w="2410" w:type="dxa"/>
          </w:tcPr>
          <w:p w:rsidR="008E506F" w:rsidRPr="00C826A7" w:rsidRDefault="008E506F" w:rsidP="008E506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</w:pPr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>X</w:t>
            </w:r>
          </w:p>
        </w:tc>
        <w:tc>
          <w:tcPr>
            <w:tcW w:w="2552" w:type="dxa"/>
          </w:tcPr>
          <w:p w:rsidR="008E506F" w:rsidRPr="00C826A7" w:rsidRDefault="008E506F" w:rsidP="008E506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</w:pPr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>X</w:t>
            </w:r>
          </w:p>
        </w:tc>
        <w:tc>
          <w:tcPr>
            <w:tcW w:w="2835" w:type="dxa"/>
          </w:tcPr>
          <w:p w:rsidR="008E506F" w:rsidRPr="00C826A7" w:rsidRDefault="008E506F" w:rsidP="008E506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</w:rPr>
              <w:t>Платежный документ</w:t>
            </w:r>
          </w:p>
        </w:tc>
      </w:tr>
      <w:tr w:rsidR="002E29AA" w:rsidRPr="00C826A7" w:rsidTr="00B26B8F">
        <w:tc>
          <w:tcPr>
            <w:tcW w:w="851" w:type="dxa"/>
          </w:tcPr>
          <w:p w:rsidR="002E29AA" w:rsidRPr="00C826A7" w:rsidRDefault="008E506F" w:rsidP="002E29A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</w:rPr>
              <w:t>2.5</w:t>
            </w:r>
            <w:r w:rsidR="002E29AA" w:rsidRPr="00C826A7">
              <w:rPr>
                <w:rFonts w:ascii="Times New Roman" w:hAnsi="Times New Roman" w:cs="Times New Roman"/>
                <w:b w:val="0"/>
                <w:sz w:val="26"/>
                <w:szCs w:val="26"/>
              </w:rPr>
              <w:t>.</w:t>
            </w:r>
          </w:p>
        </w:tc>
        <w:tc>
          <w:tcPr>
            <w:tcW w:w="6379" w:type="dxa"/>
          </w:tcPr>
          <w:p w:rsidR="002E29AA" w:rsidRPr="00C826A7" w:rsidRDefault="002E29AA" w:rsidP="008E506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Мероприятие </w:t>
            </w:r>
            <w:r w:rsidR="008E506F" w:rsidRPr="00C826A7">
              <w:rPr>
                <w:rFonts w:ascii="Times New Roman" w:hAnsi="Times New Roman" w:cs="Times New Roman"/>
                <w:b w:val="0"/>
                <w:sz w:val="26"/>
                <w:szCs w:val="26"/>
              </w:rPr>
              <w:t>5</w:t>
            </w:r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</w:rPr>
              <w:t>. Оказание информационной</w:t>
            </w:r>
            <w:r w:rsidR="00D6070D" w:rsidRPr="00C826A7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поддержки </w:t>
            </w:r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</w:rPr>
              <w:lastRenderedPageBreak/>
              <w:t>граждан</w:t>
            </w:r>
          </w:p>
        </w:tc>
        <w:tc>
          <w:tcPr>
            <w:tcW w:w="2410" w:type="dxa"/>
          </w:tcPr>
          <w:p w:rsidR="002E29AA" w:rsidRPr="00C826A7" w:rsidRDefault="00AB1FAE" w:rsidP="002E29A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</w:pPr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lastRenderedPageBreak/>
              <w:t>X</w:t>
            </w:r>
          </w:p>
        </w:tc>
        <w:tc>
          <w:tcPr>
            <w:tcW w:w="2552" w:type="dxa"/>
          </w:tcPr>
          <w:p w:rsidR="002E29AA" w:rsidRPr="00C826A7" w:rsidRDefault="00AB1FAE" w:rsidP="002E29A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</w:pPr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>X</w:t>
            </w:r>
          </w:p>
        </w:tc>
        <w:tc>
          <w:tcPr>
            <w:tcW w:w="2835" w:type="dxa"/>
          </w:tcPr>
          <w:p w:rsidR="002E29AA" w:rsidRPr="00C826A7" w:rsidRDefault="00AB1FAE" w:rsidP="002E29A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</w:pPr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>X</w:t>
            </w:r>
          </w:p>
        </w:tc>
      </w:tr>
      <w:tr w:rsidR="002E29AA" w:rsidRPr="00C826A7" w:rsidTr="00B26B8F">
        <w:tc>
          <w:tcPr>
            <w:tcW w:w="851" w:type="dxa"/>
          </w:tcPr>
          <w:p w:rsidR="002E29AA" w:rsidRPr="00C826A7" w:rsidRDefault="002E29AA" w:rsidP="002E29A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6379" w:type="dxa"/>
          </w:tcPr>
          <w:p w:rsidR="002E29AA" w:rsidRPr="00C826A7" w:rsidRDefault="00D6070D" w:rsidP="00D6070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</w:rPr>
              <w:t>Контрольная точка 1: Ведение раздела «Газомоторное топливо» на сайте администрации</w:t>
            </w:r>
          </w:p>
        </w:tc>
        <w:tc>
          <w:tcPr>
            <w:tcW w:w="2410" w:type="dxa"/>
          </w:tcPr>
          <w:p w:rsidR="002E29AA" w:rsidRPr="00C826A7" w:rsidRDefault="00AB1FAE" w:rsidP="002E29A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</w:rPr>
              <w:t>В течение 2025-2030 годов</w:t>
            </w:r>
          </w:p>
        </w:tc>
        <w:tc>
          <w:tcPr>
            <w:tcW w:w="2552" w:type="dxa"/>
          </w:tcPr>
          <w:p w:rsidR="002E29AA" w:rsidRPr="00C826A7" w:rsidRDefault="00AD6B37" w:rsidP="00B66A5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Ведущий консультант Департамента ЖКиДХ, </w:t>
            </w:r>
            <w:r w:rsidR="00B66A5A" w:rsidRPr="00C826A7">
              <w:rPr>
                <w:rFonts w:ascii="Times New Roman" w:hAnsi="Times New Roman" w:cs="Times New Roman"/>
                <w:b w:val="0"/>
                <w:sz w:val="26"/>
                <w:szCs w:val="26"/>
              </w:rPr>
              <w:t>Петров А.Н.</w:t>
            </w:r>
          </w:p>
        </w:tc>
        <w:tc>
          <w:tcPr>
            <w:tcW w:w="2835" w:type="dxa"/>
          </w:tcPr>
          <w:p w:rsidR="002E29AA" w:rsidRPr="00C826A7" w:rsidRDefault="00D6070D" w:rsidP="002E29A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</w:rPr>
              <w:t>https://aniva.sakhalin.gov.ru/zhkh/gazomotornoe-toplivo/</w:t>
            </w:r>
          </w:p>
        </w:tc>
      </w:tr>
      <w:tr w:rsidR="00B26B8F" w:rsidRPr="00C826A7" w:rsidTr="00B26B8F">
        <w:tc>
          <w:tcPr>
            <w:tcW w:w="851" w:type="dxa"/>
          </w:tcPr>
          <w:p w:rsidR="00B26B8F" w:rsidRPr="00C826A7" w:rsidRDefault="00B26B8F" w:rsidP="002E29A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</w:rPr>
              <w:t>2.6.</w:t>
            </w:r>
          </w:p>
        </w:tc>
        <w:tc>
          <w:tcPr>
            <w:tcW w:w="6379" w:type="dxa"/>
          </w:tcPr>
          <w:p w:rsidR="00B26B8F" w:rsidRPr="00C826A7" w:rsidRDefault="00B26B8F" w:rsidP="00D6070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</w:rPr>
              <w:t>Мероприятие 6.</w:t>
            </w:r>
            <w:r w:rsidRPr="00C826A7">
              <w:t xml:space="preserve"> </w:t>
            </w:r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Переоборудование автотранспорта муниципальных учреждений и предприятий для работы на газомоторном топливе, модификация газобаллонного оборудования и </w:t>
            </w:r>
            <w:proofErr w:type="spellStart"/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</w:rPr>
              <w:t>ремоторизация</w:t>
            </w:r>
            <w:proofErr w:type="spellEnd"/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на уже переоборудованном автотранспорте муниципальных учреждений и предприятий для работы на газомоторном топливе</w:t>
            </w:r>
          </w:p>
        </w:tc>
        <w:tc>
          <w:tcPr>
            <w:tcW w:w="2410" w:type="dxa"/>
          </w:tcPr>
          <w:p w:rsidR="00B26B8F" w:rsidRPr="00C826A7" w:rsidRDefault="00B26B8F" w:rsidP="002E29A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</w:rPr>
              <w:t>При наличии финансовых средств</w:t>
            </w:r>
          </w:p>
        </w:tc>
        <w:tc>
          <w:tcPr>
            <w:tcW w:w="2552" w:type="dxa"/>
          </w:tcPr>
          <w:p w:rsidR="00B26B8F" w:rsidRPr="00C826A7" w:rsidRDefault="00B26B8F" w:rsidP="00B66A5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Заместитель директора департамента </w:t>
            </w:r>
            <w:r w:rsidR="00B66A5A" w:rsidRPr="00C826A7">
              <w:rPr>
                <w:rFonts w:ascii="Times New Roman" w:hAnsi="Times New Roman" w:cs="Times New Roman"/>
                <w:b w:val="0"/>
                <w:sz w:val="26"/>
                <w:szCs w:val="26"/>
              </w:rPr>
              <w:t>СО</w:t>
            </w:r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</w:rPr>
              <w:t>, начальник отдела образования, Ткаченко С.Е.</w:t>
            </w:r>
          </w:p>
        </w:tc>
        <w:tc>
          <w:tcPr>
            <w:tcW w:w="2835" w:type="dxa"/>
          </w:tcPr>
          <w:p w:rsidR="00B26B8F" w:rsidRPr="00C826A7" w:rsidRDefault="00B26B8F" w:rsidP="002E29A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B26B8F" w:rsidRPr="00C826A7" w:rsidTr="00B26B8F">
        <w:tc>
          <w:tcPr>
            <w:tcW w:w="851" w:type="dxa"/>
          </w:tcPr>
          <w:p w:rsidR="00B26B8F" w:rsidRPr="00C826A7" w:rsidRDefault="00B26B8F" w:rsidP="00B26B8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6379" w:type="dxa"/>
          </w:tcPr>
          <w:p w:rsidR="00B26B8F" w:rsidRPr="00C826A7" w:rsidRDefault="00B26B8F" w:rsidP="00B26B8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Контрольная точка 1: Заключение муниципального контракта </w:t>
            </w:r>
          </w:p>
        </w:tc>
        <w:tc>
          <w:tcPr>
            <w:tcW w:w="2410" w:type="dxa"/>
          </w:tcPr>
          <w:p w:rsidR="00B26B8F" w:rsidRPr="00C826A7" w:rsidRDefault="00B26B8F" w:rsidP="00B26B8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>X</w:t>
            </w:r>
          </w:p>
        </w:tc>
        <w:tc>
          <w:tcPr>
            <w:tcW w:w="2552" w:type="dxa"/>
          </w:tcPr>
          <w:p w:rsidR="00B26B8F" w:rsidRPr="00C826A7" w:rsidRDefault="00B26B8F" w:rsidP="00B26B8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>X</w:t>
            </w:r>
          </w:p>
        </w:tc>
        <w:tc>
          <w:tcPr>
            <w:tcW w:w="2835" w:type="dxa"/>
          </w:tcPr>
          <w:p w:rsidR="00B26B8F" w:rsidRPr="00C826A7" w:rsidRDefault="00B26B8F" w:rsidP="00B26B8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</w:rPr>
              <w:t>Муниципальный контракт</w:t>
            </w:r>
          </w:p>
        </w:tc>
      </w:tr>
      <w:tr w:rsidR="00B26B8F" w:rsidRPr="00C826A7" w:rsidTr="00B26B8F">
        <w:tc>
          <w:tcPr>
            <w:tcW w:w="851" w:type="dxa"/>
          </w:tcPr>
          <w:p w:rsidR="00B26B8F" w:rsidRPr="00C826A7" w:rsidRDefault="00B26B8F" w:rsidP="00B26B8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6379" w:type="dxa"/>
          </w:tcPr>
          <w:p w:rsidR="00B26B8F" w:rsidRPr="00C826A7" w:rsidRDefault="00B26B8F" w:rsidP="00B26B8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</w:rPr>
              <w:t>Контрольная точка 2: Выполнены работы по муниципальному контракту</w:t>
            </w:r>
          </w:p>
        </w:tc>
        <w:tc>
          <w:tcPr>
            <w:tcW w:w="2410" w:type="dxa"/>
          </w:tcPr>
          <w:p w:rsidR="00B26B8F" w:rsidRPr="00C826A7" w:rsidRDefault="00B26B8F" w:rsidP="00B26B8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</w:pPr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>X</w:t>
            </w:r>
          </w:p>
        </w:tc>
        <w:tc>
          <w:tcPr>
            <w:tcW w:w="2552" w:type="dxa"/>
          </w:tcPr>
          <w:p w:rsidR="00B26B8F" w:rsidRPr="00C826A7" w:rsidRDefault="00B26B8F" w:rsidP="00B26B8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</w:pPr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>X</w:t>
            </w:r>
          </w:p>
        </w:tc>
        <w:tc>
          <w:tcPr>
            <w:tcW w:w="2835" w:type="dxa"/>
          </w:tcPr>
          <w:p w:rsidR="00B26B8F" w:rsidRPr="00C826A7" w:rsidRDefault="00B26B8F" w:rsidP="00B26B8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Документ по приемке </w:t>
            </w:r>
          </w:p>
        </w:tc>
      </w:tr>
      <w:tr w:rsidR="00B26B8F" w:rsidRPr="00C826A7" w:rsidTr="00B26B8F">
        <w:tc>
          <w:tcPr>
            <w:tcW w:w="851" w:type="dxa"/>
          </w:tcPr>
          <w:p w:rsidR="00B26B8F" w:rsidRPr="00C826A7" w:rsidRDefault="00B26B8F" w:rsidP="00B26B8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6379" w:type="dxa"/>
          </w:tcPr>
          <w:p w:rsidR="00B26B8F" w:rsidRPr="00C826A7" w:rsidRDefault="00B26B8F" w:rsidP="00B26B8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</w:rPr>
              <w:t>Контрольная точка 3. Выплаты осуществлены</w:t>
            </w:r>
          </w:p>
        </w:tc>
        <w:tc>
          <w:tcPr>
            <w:tcW w:w="2410" w:type="dxa"/>
          </w:tcPr>
          <w:p w:rsidR="00B26B8F" w:rsidRPr="00C826A7" w:rsidRDefault="00B26B8F" w:rsidP="00B26B8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</w:pPr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>X</w:t>
            </w:r>
          </w:p>
        </w:tc>
        <w:tc>
          <w:tcPr>
            <w:tcW w:w="2552" w:type="dxa"/>
          </w:tcPr>
          <w:p w:rsidR="00B26B8F" w:rsidRPr="00C826A7" w:rsidRDefault="00B26B8F" w:rsidP="00B26B8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</w:pPr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>X</w:t>
            </w:r>
          </w:p>
        </w:tc>
        <w:tc>
          <w:tcPr>
            <w:tcW w:w="2835" w:type="dxa"/>
          </w:tcPr>
          <w:p w:rsidR="00B26B8F" w:rsidRPr="00C826A7" w:rsidRDefault="00B26B8F" w:rsidP="00B26B8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</w:rPr>
              <w:t>Платежный документ</w:t>
            </w:r>
          </w:p>
        </w:tc>
      </w:tr>
      <w:tr w:rsidR="00D6070D" w:rsidRPr="00C826A7" w:rsidTr="00B26B8F">
        <w:tc>
          <w:tcPr>
            <w:tcW w:w="851" w:type="dxa"/>
          </w:tcPr>
          <w:p w:rsidR="00D6070D" w:rsidRPr="00C826A7" w:rsidRDefault="00D6070D" w:rsidP="00D6070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</w:rPr>
              <w:t>3.</w:t>
            </w:r>
          </w:p>
        </w:tc>
        <w:tc>
          <w:tcPr>
            <w:tcW w:w="14176" w:type="dxa"/>
            <w:gridSpan w:val="4"/>
          </w:tcPr>
          <w:p w:rsidR="00D6070D" w:rsidRPr="00C826A7" w:rsidRDefault="00D6070D" w:rsidP="00D6070D">
            <w:pPr>
              <w:pStyle w:val="ConsPlusTitle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Pr="00C826A7">
              <w:rPr>
                <w:rFonts w:ascii="Times New Roman" w:hAnsi="Times New Roman" w:cs="Times New Roman"/>
                <w:i/>
                <w:sz w:val="26"/>
                <w:szCs w:val="26"/>
              </w:rPr>
              <w:t>Комплекс процессных мероприятий по поддержке потребителей при газификации жилого фонда</w:t>
            </w:r>
          </w:p>
        </w:tc>
      </w:tr>
      <w:tr w:rsidR="00D6070D" w:rsidRPr="00C826A7" w:rsidTr="00B26B8F">
        <w:tc>
          <w:tcPr>
            <w:tcW w:w="851" w:type="dxa"/>
          </w:tcPr>
          <w:p w:rsidR="00D6070D" w:rsidRPr="00C826A7" w:rsidRDefault="00D6070D" w:rsidP="00D6070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</w:rPr>
              <w:t>3.1.</w:t>
            </w:r>
          </w:p>
        </w:tc>
        <w:tc>
          <w:tcPr>
            <w:tcW w:w="6379" w:type="dxa"/>
          </w:tcPr>
          <w:p w:rsidR="00D6070D" w:rsidRPr="00C826A7" w:rsidRDefault="00D6070D" w:rsidP="00AD6B3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Мероприятие 1. Предоставление единовременной компенсационной выплаты отдельным категориям граждан за приобретение внутридомового газового оборудования в </w:t>
            </w:r>
            <w:r w:rsidR="00AD6B37" w:rsidRPr="00C826A7">
              <w:rPr>
                <w:rFonts w:ascii="Times New Roman" w:hAnsi="Times New Roman" w:cs="Times New Roman"/>
                <w:b w:val="0"/>
                <w:sz w:val="26"/>
                <w:szCs w:val="26"/>
              </w:rPr>
              <w:t>Анивском муниципальном округе</w:t>
            </w:r>
          </w:p>
        </w:tc>
        <w:tc>
          <w:tcPr>
            <w:tcW w:w="2410" w:type="dxa"/>
          </w:tcPr>
          <w:p w:rsidR="00D6070D" w:rsidRPr="00C826A7" w:rsidRDefault="001B35C8" w:rsidP="00D6070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</w:pPr>
            <w:proofErr w:type="spellStart"/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>При</w:t>
            </w:r>
            <w:proofErr w:type="spellEnd"/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>наличии</w:t>
            </w:r>
            <w:proofErr w:type="spellEnd"/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>финансовых</w:t>
            </w:r>
            <w:proofErr w:type="spellEnd"/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>средств</w:t>
            </w:r>
            <w:proofErr w:type="spellEnd"/>
          </w:p>
        </w:tc>
        <w:tc>
          <w:tcPr>
            <w:tcW w:w="2552" w:type="dxa"/>
          </w:tcPr>
          <w:p w:rsidR="00D6070D" w:rsidRPr="00C826A7" w:rsidRDefault="00AD6B37" w:rsidP="00B66A5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Ведущий консультант Департамента ЖКиДХ, </w:t>
            </w:r>
            <w:r w:rsidR="00B66A5A" w:rsidRPr="00C826A7">
              <w:rPr>
                <w:rFonts w:ascii="Times New Roman" w:hAnsi="Times New Roman" w:cs="Times New Roman"/>
                <w:b w:val="0"/>
                <w:sz w:val="26"/>
                <w:szCs w:val="26"/>
              </w:rPr>
              <w:t>Петров А.Н.</w:t>
            </w:r>
          </w:p>
        </w:tc>
        <w:tc>
          <w:tcPr>
            <w:tcW w:w="2835" w:type="dxa"/>
          </w:tcPr>
          <w:p w:rsidR="00D6070D" w:rsidRPr="00C826A7" w:rsidRDefault="00AB1FAE" w:rsidP="00D6070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</w:pPr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>X</w:t>
            </w:r>
          </w:p>
        </w:tc>
      </w:tr>
      <w:tr w:rsidR="00AB1FAE" w:rsidRPr="00C826A7" w:rsidTr="00B26B8F">
        <w:tc>
          <w:tcPr>
            <w:tcW w:w="851" w:type="dxa"/>
          </w:tcPr>
          <w:p w:rsidR="00AB1FAE" w:rsidRPr="00C826A7" w:rsidRDefault="00AB1FAE" w:rsidP="00AB1FAE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6379" w:type="dxa"/>
          </w:tcPr>
          <w:p w:rsidR="00AB1FAE" w:rsidRPr="00C826A7" w:rsidRDefault="00AB1FAE" w:rsidP="00AB1FAE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</w:rPr>
              <w:t>Контрольная точка 1. Разработка и принятие распоряжения о перечислении субсидии</w:t>
            </w:r>
          </w:p>
        </w:tc>
        <w:tc>
          <w:tcPr>
            <w:tcW w:w="2410" w:type="dxa"/>
          </w:tcPr>
          <w:p w:rsidR="00AB1FAE" w:rsidRPr="00C826A7" w:rsidRDefault="00D43EB1" w:rsidP="00AB1FA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</w:rPr>
              <w:t>26 декабря</w:t>
            </w:r>
          </w:p>
        </w:tc>
        <w:tc>
          <w:tcPr>
            <w:tcW w:w="2552" w:type="dxa"/>
          </w:tcPr>
          <w:p w:rsidR="00AB1FAE" w:rsidRPr="00C826A7" w:rsidRDefault="00AB1FAE" w:rsidP="00AB1FA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</w:pPr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>X</w:t>
            </w:r>
          </w:p>
        </w:tc>
        <w:tc>
          <w:tcPr>
            <w:tcW w:w="2835" w:type="dxa"/>
          </w:tcPr>
          <w:p w:rsidR="00AB1FAE" w:rsidRPr="00C826A7" w:rsidRDefault="00AB1FAE" w:rsidP="00AB1FA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</w:rPr>
              <w:t>Реквизиты распоряжения</w:t>
            </w:r>
          </w:p>
        </w:tc>
      </w:tr>
      <w:tr w:rsidR="00AB1FAE" w:rsidRPr="00C826A7" w:rsidTr="00B26B8F">
        <w:tc>
          <w:tcPr>
            <w:tcW w:w="851" w:type="dxa"/>
          </w:tcPr>
          <w:p w:rsidR="00AB1FAE" w:rsidRPr="00C826A7" w:rsidRDefault="00AB1FAE" w:rsidP="00AB1FAE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6379" w:type="dxa"/>
          </w:tcPr>
          <w:p w:rsidR="00AB1FAE" w:rsidRPr="00C826A7" w:rsidRDefault="00AB1FAE" w:rsidP="00AB1FAE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</w:rPr>
              <w:t>Контрольная точка 2. Выплаты осуществлены</w:t>
            </w:r>
          </w:p>
        </w:tc>
        <w:tc>
          <w:tcPr>
            <w:tcW w:w="2410" w:type="dxa"/>
          </w:tcPr>
          <w:p w:rsidR="00AB1FAE" w:rsidRPr="00C826A7" w:rsidRDefault="00D43EB1" w:rsidP="00AB1FA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</w:rPr>
              <w:t>31 декабря</w:t>
            </w:r>
          </w:p>
        </w:tc>
        <w:tc>
          <w:tcPr>
            <w:tcW w:w="2552" w:type="dxa"/>
          </w:tcPr>
          <w:p w:rsidR="00AB1FAE" w:rsidRPr="00C826A7" w:rsidRDefault="00AB1FAE" w:rsidP="00AB1FA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</w:pPr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>X</w:t>
            </w:r>
          </w:p>
        </w:tc>
        <w:tc>
          <w:tcPr>
            <w:tcW w:w="2835" w:type="dxa"/>
          </w:tcPr>
          <w:p w:rsidR="00AB1FAE" w:rsidRPr="00C826A7" w:rsidRDefault="00AB1FAE" w:rsidP="00AB1FA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826A7">
              <w:rPr>
                <w:rFonts w:ascii="Times New Roman" w:hAnsi="Times New Roman" w:cs="Times New Roman"/>
                <w:b w:val="0"/>
                <w:sz w:val="26"/>
                <w:szCs w:val="26"/>
              </w:rPr>
              <w:t>Реквизиты платежных документов</w:t>
            </w:r>
          </w:p>
        </w:tc>
      </w:tr>
    </w:tbl>
    <w:p w:rsidR="00C66922" w:rsidRPr="00C826A7" w:rsidRDefault="00C66922" w:rsidP="002F08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C66922" w:rsidRPr="00C826A7" w:rsidSect="00D6070D">
          <w:pgSz w:w="16838" w:h="11906" w:orient="landscape"/>
          <w:pgMar w:top="1077" w:right="1134" w:bottom="851" w:left="1134" w:header="709" w:footer="709" w:gutter="0"/>
          <w:cols w:space="708"/>
          <w:docGrid w:linePitch="360"/>
        </w:sectPr>
      </w:pPr>
    </w:p>
    <w:p w:rsidR="002E29AA" w:rsidRPr="00E34C12" w:rsidRDefault="002E29AA" w:rsidP="00E34C1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826A7">
        <w:rPr>
          <w:rFonts w:ascii="Times New Roman" w:hAnsi="Times New Roman" w:cs="Times New Roman"/>
          <w:b/>
          <w:sz w:val="26"/>
          <w:szCs w:val="26"/>
        </w:rPr>
        <w:lastRenderedPageBreak/>
        <w:tab/>
      </w:r>
      <w:r w:rsidRPr="00C826A7">
        <w:rPr>
          <w:rFonts w:ascii="Times New Roman" w:hAnsi="Times New Roman" w:cs="Times New Roman"/>
          <w:b/>
          <w:sz w:val="26"/>
          <w:szCs w:val="26"/>
        </w:rPr>
        <w:tab/>
      </w:r>
      <w:r w:rsidRPr="00C826A7">
        <w:rPr>
          <w:rFonts w:ascii="Times New Roman" w:hAnsi="Times New Roman" w:cs="Times New Roman"/>
          <w:b/>
          <w:sz w:val="26"/>
          <w:szCs w:val="26"/>
        </w:rPr>
        <w:tab/>
      </w:r>
      <w:r w:rsidRPr="00C826A7">
        <w:rPr>
          <w:rFonts w:ascii="Times New Roman" w:hAnsi="Times New Roman" w:cs="Times New Roman"/>
          <w:b/>
          <w:sz w:val="26"/>
          <w:szCs w:val="26"/>
        </w:rPr>
        <w:tab/>
      </w:r>
      <w:r w:rsidRPr="00E34C12">
        <w:rPr>
          <w:rFonts w:ascii="Times New Roman" w:hAnsi="Times New Roman" w:cs="Times New Roman"/>
          <w:sz w:val="24"/>
          <w:szCs w:val="24"/>
        </w:rPr>
        <w:t>Приложение № 5</w:t>
      </w:r>
    </w:p>
    <w:p w:rsidR="008A0B8B" w:rsidRPr="00E34C12" w:rsidRDefault="002E29AA" w:rsidP="00E34C12">
      <w:pPr>
        <w:spacing w:after="0" w:line="240" w:lineRule="auto"/>
        <w:ind w:left="4395"/>
        <w:jc w:val="right"/>
        <w:rPr>
          <w:rFonts w:ascii="Times New Roman" w:hAnsi="Times New Roman" w:cs="Times New Roman"/>
          <w:sz w:val="24"/>
          <w:szCs w:val="24"/>
        </w:rPr>
      </w:pPr>
      <w:r w:rsidRPr="00E34C12">
        <w:rPr>
          <w:rFonts w:ascii="Times New Roman" w:hAnsi="Times New Roman" w:cs="Times New Roman"/>
          <w:sz w:val="24"/>
          <w:szCs w:val="24"/>
        </w:rPr>
        <w:t>к муниципальной программе «</w:t>
      </w:r>
      <w:r w:rsidR="00BB5B1F" w:rsidRPr="00E34C12">
        <w:rPr>
          <w:rFonts w:ascii="Times New Roman" w:hAnsi="Times New Roman" w:cs="Times New Roman"/>
          <w:sz w:val="24"/>
          <w:szCs w:val="24"/>
        </w:rPr>
        <w:t>Развитие энергетики Анивского муниципального округа Сахалинской области</w:t>
      </w:r>
      <w:r w:rsidRPr="00E34C12">
        <w:rPr>
          <w:rFonts w:ascii="Times New Roman" w:hAnsi="Times New Roman" w:cs="Times New Roman"/>
          <w:sz w:val="24"/>
          <w:szCs w:val="24"/>
        </w:rPr>
        <w:t>»</w:t>
      </w:r>
    </w:p>
    <w:p w:rsidR="002E29AA" w:rsidRPr="00C826A7" w:rsidRDefault="002E29AA" w:rsidP="002E29AA">
      <w:pPr>
        <w:spacing w:after="0" w:line="240" w:lineRule="auto"/>
        <w:ind w:left="4395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C66922" w:rsidRPr="00C826A7" w:rsidRDefault="00C66922" w:rsidP="00C6692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26A7">
        <w:rPr>
          <w:rFonts w:ascii="Times New Roman" w:hAnsi="Times New Roman" w:cs="Times New Roman"/>
          <w:b/>
          <w:sz w:val="26"/>
          <w:szCs w:val="26"/>
        </w:rPr>
        <w:t>Раздел 4. ОЦЕНКА ЭФФЕКТИВНОСТИ ПРОГРАММЫ</w:t>
      </w:r>
    </w:p>
    <w:p w:rsidR="00C66922" w:rsidRPr="00C826A7" w:rsidRDefault="00C66922" w:rsidP="00C66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26A7">
        <w:rPr>
          <w:rFonts w:ascii="Times New Roman" w:hAnsi="Times New Roman" w:cs="Times New Roman"/>
          <w:sz w:val="26"/>
          <w:szCs w:val="26"/>
        </w:rPr>
        <w:t>4.1. Оценка эффективности Программы (подпрограммы) производится ежегодно. Результаты оценки включаются в состав годового отчета о ходе реализации и оценке эффективности Программы.</w:t>
      </w:r>
    </w:p>
    <w:p w:rsidR="00C66922" w:rsidRPr="00C826A7" w:rsidRDefault="00C66922" w:rsidP="00C66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26A7">
        <w:rPr>
          <w:rFonts w:ascii="Times New Roman" w:hAnsi="Times New Roman" w:cs="Times New Roman"/>
          <w:sz w:val="26"/>
          <w:szCs w:val="26"/>
        </w:rPr>
        <w:t>4.2. Оценка эффективности Программы осуществляется по мероприятиям, включенным в структурные элементы Программы.</w:t>
      </w:r>
    </w:p>
    <w:p w:rsidR="00C66922" w:rsidRPr="00C826A7" w:rsidRDefault="00C66922" w:rsidP="00C66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26A7">
        <w:rPr>
          <w:rFonts w:ascii="Times New Roman" w:hAnsi="Times New Roman" w:cs="Times New Roman"/>
          <w:sz w:val="26"/>
          <w:szCs w:val="26"/>
        </w:rPr>
        <w:t>4.3. Оценка эффективности Программы и подпрограммы определяется на основе степени достижения плановых значений показателей, степени реализации мероприятий (результатов) и контрольных точек структурных элементов, степени соответствия запланированному уровню расходов.</w:t>
      </w:r>
    </w:p>
    <w:p w:rsidR="00C66922" w:rsidRPr="00C826A7" w:rsidRDefault="00C66922" w:rsidP="00C66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7"/>
      <w:bookmarkEnd w:id="1"/>
      <w:r w:rsidRPr="00C826A7">
        <w:rPr>
          <w:rFonts w:ascii="Times New Roman" w:hAnsi="Times New Roman" w:cs="Times New Roman"/>
          <w:sz w:val="26"/>
          <w:szCs w:val="26"/>
        </w:rPr>
        <w:t xml:space="preserve">4.4. </w:t>
      </w:r>
      <w:r w:rsidRPr="00C826A7">
        <w:rPr>
          <w:rFonts w:ascii="Times New Roman" w:hAnsi="Times New Roman" w:cs="Times New Roman"/>
          <w:i/>
          <w:sz w:val="26"/>
          <w:szCs w:val="26"/>
        </w:rPr>
        <w:t>Степень достижения планового значения показателя</w:t>
      </w:r>
      <w:r w:rsidRPr="00C826A7">
        <w:rPr>
          <w:rFonts w:ascii="Times New Roman" w:hAnsi="Times New Roman" w:cs="Times New Roman"/>
          <w:sz w:val="26"/>
          <w:szCs w:val="26"/>
        </w:rPr>
        <w:t xml:space="preserve"> рассчитывается по следующим формулам:</w:t>
      </w:r>
    </w:p>
    <w:p w:rsidR="00C66922" w:rsidRPr="00C826A7" w:rsidRDefault="00C66922" w:rsidP="00C66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26A7">
        <w:rPr>
          <w:rFonts w:ascii="Times New Roman" w:hAnsi="Times New Roman" w:cs="Times New Roman"/>
          <w:sz w:val="26"/>
          <w:szCs w:val="26"/>
        </w:rPr>
        <w:t>- для индикаторов (показателей), желаемой тенденцией развития которых является увеличение значений:</w:t>
      </w:r>
    </w:p>
    <w:p w:rsidR="00C66922" w:rsidRPr="00C826A7" w:rsidRDefault="00C66922" w:rsidP="00C66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826A7">
        <w:rPr>
          <w:rFonts w:ascii="Times New Roman" w:hAnsi="Times New Roman" w:cs="Times New Roman"/>
          <w:sz w:val="26"/>
          <w:szCs w:val="26"/>
        </w:rPr>
        <w:t>СД</w:t>
      </w:r>
      <w:r w:rsidRPr="00C826A7">
        <w:rPr>
          <w:rFonts w:ascii="Times New Roman" w:hAnsi="Times New Roman" w:cs="Times New Roman"/>
          <w:sz w:val="26"/>
          <w:szCs w:val="26"/>
          <w:vertAlign w:val="subscript"/>
        </w:rPr>
        <w:t>и</w:t>
      </w:r>
      <w:proofErr w:type="spellEnd"/>
      <w:r w:rsidRPr="00C826A7">
        <w:rPr>
          <w:rFonts w:ascii="Times New Roman" w:hAnsi="Times New Roman" w:cs="Times New Roman"/>
          <w:sz w:val="26"/>
          <w:szCs w:val="26"/>
        </w:rPr>
        <w:t xml:space="preserve"> = </w:t>
      </w:r>
      <w:proofErr w:type="spellStart"/>
      <w:r w:rsidRPr="00C826A7">
        <w:rPr>
          <w:rFonts w:ascii="Times New Roman" w:hAnsi="Times New Roman" w:cs="Times New Roman"/>
          <w:sz w:val="26"/>
          <w:szCs w:val="26"/>
        </w:rPr>
        <w:t>ЗИ</w:t>
      </w:r>
      <w:r w:rsidRPr="00C826A7">
        <w:rPr>
          <w:rFonts w:ascii="Times New Roman" w:hAnsi="Times New Roman" w:cs="Times New Roman"/>
          <w:sz w:val="26"/>
          <w:szCs w:val="26"/>
          <w:vertAlign w:val="subscript"/>
        </w:rPr>
        <w:t>ф</w:t>
      </w:r>
      <w:proofErr w:type="spellEnd"/>
      <w:r w:rsidRPr="00C826A7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Pr="00C826A7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Pr="00C826A7">
        <w:rPr>
          <w:rFonts w:ascii="Times New Roman" w:hAnsi="Times New Roman" w:cs="Times New Roman"/>
          <w:sz w:val="26"/>
          <w:szCs w:val="26"/>
        </w:rPr>
        <w:t>ЗИ</w:t>
      </w:r>
      <w:r w:rsidRPr="00C826A7">
        <w:rPr>
          <w:rFonts w:ascii="Times New Roman" w:hAnsi="Times New Roman" w:cs="Times New Roman"/>
          <w:sz w:val="26"/>
          <w:szCs w:val="26"/>
          <w:vertAlign w:val="subscript"/>
        </w:rPr>
        <w:t>п</w:t>
      </w:r>
      <w:proofErr w:type="spellEnd"/>
      <w:r w:rsidRPr="00C826A7">
        <w:rPr>
          <w:rFonts w:ascii="Times New Roman" w:hAnsi="Times New Roman" w:cs="Times New Roman"/>
          <w:sz w:val="26"/>
          <w:szCs w:val="26"/>
        </w:rPr>
        <w:t>;</w:t>
      </w:r>
    </w:p>
    <w:p w:rsidR="00C66922" w:rsidRPr="00C826A7" w:rsidRDefault="00C66922" w:rsidP="00C66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26A7">
        <w:rPr>
          <w:rFonts w:ascii="Times New Roman" w:hAnsi="Times New Roman" w:cs="Times New Roman"/>
          <w:sz w:val="26"/>
          <w:szCs w:val="26"/>
        </w:rPr>
        <w:t>- для индикаторов (показателей), желаемой тенденцией развития которых является снижение значений:</w:t>
      </w:r>
    </w:p>
    <w:p w:rsidR="00C66922" w:rsidRPr="00C826A7" w:rsidRDefault="00C66922" w:rsidP="00C66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826A7">
        <w:rPr>
          <w:rFonts w:ascii="Times New Roman" w:hAnsi="Times New Roman" w:cs="Times New Roman"/>
          <w:sz w:val="26"/>
          <w:szCs w:val="26"/>
        </w:rPr>
        <w:t>СД</w:t>
      </w:r>
      <w:r w:rsidRPr="00C826A7">
        <w:rPr>
          <w:rFonts w:ascii="Times New Roman" w:hAnsi="Times New Roman" w:cs="Times New Roman"/>
          <w:sz w:val="26"/>
          <w:szCs w:val="26"/>
          <w:vertAlign w:val="subscript"/>
        </w:rPr>
        <w:t>и</w:t>
      </w:r>
      <w:proofErr w:type="spellEnd"/>
      <w:r w:rsidRPr="00C826A7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Pr="00C826A7">
        <w:rPr>
          <w:rFonts w:ascii="Times New Roman" w:hAnsi="Times New Roman" w:cs="Times New Roman"/>
          <w:sz w:val="26"/>
          <w:szCs w:val="26"/>
        </w:rPr>
        <w:t xml:space="preserve">= </w:t>
      </w:r>
      <w:proofErr w:type="spellStart"/>
      <w:r w:rsidRPr="00C826A7">
        <w:rPr>
          <w:rFonts w:ascii="Times New Roman" w:hAnsi="Times New Roman" w:cs="Times New Roman"/>
          <w:sz w:val="26"/>
          <w:szCs w:val="26"/>
        </w:rPr>
        <w:t>ЗИ</w:t>
      </w:r>
      <w:r w:rsidRPr="00C826A7">
        <w:rPr>
          <w:rFonts w:ascii="Times New Roman" w:hAnsi="Times New Roman" w:cs="Times New Roman"/>
          <w:sz w:val="26"/>
          <w:szCs w:val="26"/>
          <w:vertAlign w:val="subscript"/>
        </w:rPr>
        <w:t>п</w:t>
      </w:r>
      <w:proofErr w:type="spellEnd"/>
      <w:r w:rsidRPr="00C826A7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Pr="00C826A7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Pr="00C826A7">
        <w:rPr>
          <w:rFonts w:ascii="Times New Roman" w:hAnsi="Times New Roman" w:cs="Times New Roman"/>
          <w:sz w:val="26"/>
          <w:szCs w:val="26"/>
        </w:rPr>
        <w:t>ЗИ</w:t>
      </w:r>
      <w:r w:rsidRPr="00C826A7">
        <w:rPr>
          <w:rFonts w:ascii="Times New Roman" w:hAnsi="Times New Roman" w:cs="Times New Roman"/>
          <w:sz w:val="26"/>
          <w:szCs w:val="26"/>
          <w:vertAlign w:val="subscript"/>
        </w:rPr>
        <w:t>ф</w:t>
      </w:r>
      <w:proofErr w:type="spellEnd"/>
      <w:r w:rsidRPr="00C826A7">
        <w:rPr>
          <w:rFonts w:ascii="Times New Roman" w:hAnsi="Times New Roman" w:cs="Times New Roman"/>
          <w:sz w:val="26"/>
          <w:szCs w:val="26"/>
        </w:rPr>
        <w:t>, где:</w:t>
      </w:r>
    </w:p>
    <w:p w:rsidR="00C66922" w:rsidRPr="00C826A7" w:rsidRDefault="00C66922" w:rsidP="00C66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C826A7">
        <w:rPr>
          <w:rFonts w:ascii="Times New Roman" w:hAnsi="Times New Roman" w:cs="Times New Roman"/>
          <w:sz w:val="26"/>
          <w:szCs w:val="26"/>
        </w:rPr>
        <w:t>СД</w:t>
      </w:r>
      <w:r w:rsidRPr="00C826A7">
        <w:rPr>
          <w:rFonts w:ascii="Times New Roman" w:hAnsi="Times New Roman" w:cs="Times New Roman"/>
          <w:sz w:val="26"/>
          <w:szCs w:val="26"/>
          <w:vertAlign w:val="subscript"/>
        </w:rPr>
        <w:t>и</w:t>
      </w:r>
      <w:proofErr w:type="spellEnd"/>
      <w:r w:rsidRPr="00C826A7">
        <w:rPr>
          <w:rFonts w:ascii="Times New Roman" w:hAnsi="Times New Roman" w:cs="Times New Roman"/>
          <w:sz w:val="26"/>
          <w:szCs w:val="26"/>
        </w:rPr>
        <w:t xml:space="preserve">  -</w:t>
      </w:r>
      <w:proofErr w:type="gramEnd"/>
      <w:r w:rsidRPr="00C826A7">
        <w:rPr>
          <w:rFonts w:ascii="Times New Roman" w:hAnsi="Times New Roman" w:cs="Times New Roman"/>
          <w:sz w:val="26"/>
          <w:szCs w:val="26"/>
        </w:rPr>
        <w:t xml:space="preserve"> степень достижения планового значения показателя (индикатора), характеризующего цели и задачи Программы;</w:t>
      </w:r>
    </w:p>
    <w:p w:rsidR="00C66922" w:rsidRPr="00C826A7" w:rsidRDefault="00C66922" w:rsidP="00C66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826A7">
        <w:rPr>
          <w:rFonts w:ascii="Times New Roman" w:hAnsi="Times New Roman" w:cs="Times New Roman"/>
          <w:sz w:val="26"/>
          <w:szCs w:val="26"/>
        </w:rPr>
        <w:t>ЗИ</w:t>
      </w:r>
      <w:r w:rsidRPr="00C826A7">
        <w:rPr>
          <w:rFonts w:ascii="Times New Roman" w:hAnsi="Times New Roman" w:cs="Times New Roman"/>
          <w:sz w:val="26"/>
          <w:szCs w:val="26"/>
          <w:vertAlign w:val="subscript"/>
        </w:rPr>
        <w:t>ф</w:t>
      </w:r>
      <w:proofErr w:type="spellEnd"/>
      <w:r w:rsidRPr="00C826A7">
        <w:rPr>
          <w:rFonts w:ascii="Times New Roman" w:hAnsi="Times New Roman" w:cs="Times New Roman"/>
          <w:sz w:val="26"/>
          <w:szCs w:val="26"/>
        </w:rPr>
        <w:t xml:space="preserve"> – значение показателя (индикатора), характеризующего цели и задачи муниципальной Программы, фактически достигнутое на конец отчетного периода;</w:t>
      </w:r>
    </w:p>
    <w:p w:rsidR="00C66922" w:rsidRPr="00C826A7" w:rsidRDefault="00C66922" w:rsidP="00C66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826A7">
        <w:rPr>
          <w:rFonts w:ascii="Times New Roman" w:hAnsi="Times New Roman" w:cs="Times New Roman"/>
          <w:sz w:val="26"/>
          <w:szCs w:val="26"/>
        </w:rPr>
        <w:t>ЗИ</w:t>
      </w:r>
      <w:r w:rsidRPr="00C826A7">
        <w:rPr>
          <w:rFonts w:ascii="Times New Roman" w:hAnsi="Times New Roman" w:cs="Times New Roman"/>
          <w:sz w:val="26"/>
          <w:szCs w:val="26"/>
          <w:vertAlign w:val="subscript"/>
        </w:rPr>
        <w:t>п</w:t>
      </w:r>
      <w:proofErr w:type="spellEnd"/>
      <w:r w:rsidRPr="00C826A7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Pr="00C826A7">
        <w:rPr>
          <w:rFonts w:ascii="Times New Roman" w:hAnsi="Times New Roman" w:cs="Times New Roman"/>
          <w:sz w:val="26"/>
          <w:szCs w:val="26"/>
        </w:rPr>
        <w:t>– плановое значение показателя (индикатора), характеризующего цели и задачи Программы.</w:t>
      </w:r>
    </w:p>
    <w:p w:rsidR="00C66922" w:rsidRPr="00C826A7" w:rsidRDefault="00C66922" w:rsidP="00C6692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826A7">
        <w:rPr>
          <w:rFonts w:ascii="Times New Roman" w:hAnsi="Times New Roman" w:cs="Times New Roman"/>
          <w:sz w:val="26"/>
          <w:szCs w:val="26"/>
        </w:rPr>
        <w:t>На основе степени достижения плановых значений каждого индикатора (показателя) Программы рассчитывается средняя арифметическая величина степени достижения плановых значений индикаторов Программы по следующей формуле:</w:t>
      </w:r>
    </w:p>
    <w:p w:rsidR="00C66922" w:rsidRPr="00C826A7" w:rsidRDefault="00C66922" w:rsidP="00C669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26A7">
        <w:rPr>
          <w:rFonts w:ascii="Times New Roman" w:hAnsi="Times New Roman" w:cs="Times New Roman"/>
          <w:sz w:val="26"/>
          <w:szCs w:val="26"/>
        </w:rPr>
        <w:t>СД</w:t>
      </w:r>
      <w:r w:rsidRPr="00C826A7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Pr="00C826A7">
        <w:rPr>
          <w:rFonts w:ascii="Times New Roman" w:hAnsi="Times New Roman" w:cs="Times New Roman"/>
          <w:sz w:val="26"/>
          <w:szCs w:val="26"/>
        </w:rPr>
        <w:t xml:space="preserve">= ∑ </w:t>
      </w:r>
      <w:proofErr w:type="spellStart"/>
      <w:r w:rsidRPr="00C826A7">
        <w:rPr>
          <w:rFonts w:ascii="Times New Roman" w:hAnsi="Times New Roman" w:cs="Times New Roman"/>
          <w:sz w:val="26"/>
          <w:szCs w:val="26"/>
        </w:rPr>
        <w:t>СД</w:t>
      </w:r>
      <w:r w:rsidRPr="00C826A7">
        <w:rPr>
          <w:rFonts w:ascii="Times New Roman" w:hAnsi="Times New Roman" w:cs="Times New Roman"/>
          <w:sz w:val="26"/>
          <w:szCs w:val="26"/>
          <w:vertAlign w:val="subscript"/>
        </w:rPr>
        <w:t>и</w:t>
      </w:r>
      <w:proofErr w:type="spellEnd"/>
      <w:r w:rsidRPr="00C826A7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Pr="00C826A7">
        <w:rPr>
          <w:rFonts w:ascii="Times New Roman" w:hAnsi="Times New Roman" w:cs="Times New Roman"/>
          <w:sz w:val="26"/>
          <w:szCs w:val="26"/>
        </w:rPr>
        <w:t xml:space="preserve">/ </w:t>
      </w:r>
      <w:r w:rsidRPr="00C826A7">
        <w:rPr>
          <w:rFonts w:ascii="Times New Roman" w:hAnsi="Times New Roman" w:cs="Times New Roman"/>
          <w:sz w:val="26"/>
          <w:szCs w:val="26"/>
          <w:lang w:val="en-US"/>
        </w:rPr>
        <w:t>N</w:t>
      </w:r>
      <w:r w:rsidRPr="00C826A7">
        <w:rPr>
          <w:rFonts w:ascii="Times New Roman" w:hAnsi="Times New Roman" w:cs="Times New Roman"/>
          <w:sz w:val="26"/>
          <w:szCs w:val="26"/>
        </w:rPr>
        <w:t xml:space="preserve">, где:            </w:t>
      </w:r>
    </w:p>
    <w:p w:rsidR="00C66922" w:rsidRPr="00C826A7" w:rsidRDefault="00C66922" w:rsidP="00C66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6A7">
        <w:rPr>
          <w:rFonts w:ascii="Times New Roman" w:hAnsi="Times New Roman" w:cs="Times New Roman"/>
          <w:sz w:val="26"/>
          <w:szCs w:val="26"/>
        </w:rPr>
        <w:t>СД</w:t>
      </w:r>
      <w:r w:rsidRPr="00C826A7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Pr="00C826A7">
        <w:rPr>
          <w:rFonts w:ascii="Times New Roman" w:hAnsi="Times New Roman" w:cs="Times New Roman"/>
          <w:sz w:val="26"/>
          <w:szCs w:val="26"/>
        </w:rPr>
        <w:t>– степень достижения индикаторов муниципальной Программы;</w:t>
      </w:r>
    </w:p>
    <w:p w:rsidR="00C66922" w:rsidRPr="00C826A7" w:rsidRDefault="00C66922" w:rsidP="00C66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6A7">
        <w:rPr>
          <w:rFonts w:ascii="Times New Roman" w:hAnsi="Times New Roman" w:cs="Times New Roman"/>
          <w:sz w:val="26"/>
          <w:szCs w:val="26"/>
        </w:rPr>
        <w:t>N – число показателей (индикаторов), характеризующих цели и задачи муниципальной Программы.</w:t>
      </w:r>
    </w:p>
    <w:p w:rsidR="00C66922" w:rsidRPr="00C826A7" w:rsidRDefault="00C66922" w:rsidP="00C66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6A7">
        <w:rPr>
          <w:rFonts w:ascii="Times New Roman" w:hAnsi="Times New Roman" w:cs="Times New Roman"/>
          <w:sz w:val="26"/>
          <w:szCs w:val="26"/>
        </w:rPr>
        <w:t xml:space="preserve">При использовании данной формулы в случаях, если </w:t>
      </w:r>
      <w:proofErr w:type="spellStart"/>
      <w:r w:rsidRPr="00C826A7">
        <w:rPr>
          <w:rFonts w:ascii="Times New Roman" w:hAnsi="Times New Roman" w:cs="Times New Roman"/>
          <w:sz w:val="26"/>
          <w:szCs w:val="26"/>
        </w:rPr>
        <w:t>СД</w:t>
      </w:r>
      <w:r w:rsidRPr="00C826A7">
        <w:rPr>
          <w:rFonts w:ascii="Times New Roman" w:hAnsi="Times New Roman" w:cs="Times New Roman"/>
          <w:sz w:val="26"/>
          <w:szCs w:val="26"/>
          <w:vertAlign w:val="subscript"/>
        </w:rPr>
        <w:t>и</w:t>
      </w:r>
      <w:proofErr w:type="spellEnd"/>
      <w:r w:rsidRPr="00C826A7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Pr="00C826A7">
        <w:rPr>
          <w:rFonts w:ascii="Times New Roman" w:hAnsi="Times New Roman" w:cs="Times New Roman"/>
          <w:sz w:val="26"/>
          <w:szCs w:val="26"/>
        </w:rPr>
        <w:t xml:space="preserve">&gt;1, значение </w:t>
      </w:r>
      <w:proofErr w:type="spellStart"/>
      <w:r w:rsidRPr="00C826A7">
        <w:rPr>
          <w:rFonts w:ascii="Times New Roman" w:hAnsi="Times New Roman" w:cs="Times New Roman"/>
          <w:sz w:val="26"/>
          <w:szCs w:val="26"/>
        </w:rPr>
        <w:t>СД</w:t>
      </w:r>
      <w:r w:rsidRPr="00C826A7">
        <w:rPr>
          <w:rFonts w:ascii="Times New Roman" w:hAnsi="Times New Roman" w:cs="Times New Roman"/>
          <w:sz w:val="26"/>
          <w:szCs w:val="26"/>
          <w:vertAlign w:val="subscript"/>
        </w:rPr>
        <w:t>и</w:t>
      </w:r>
      <w:proofErr w:type="spellEnd"/>
      <w:r w:rsidRPr="00C826A7">
        <w:rPr>
          <w:rFonts w:ascii="Times New Roman" w:hAnsi="Times New Roman" w:cs="Times New Roman"/>
          <w:sz w:val="26"/>
          <w:szCs w:val="26"/>
        </w:rPr>
        <w:t xml:space="preserve"> принимается равным 1.</w:t>
      </w:r>
    </w:p>
    <w:p w:rsidR="00C66922" w:rsidRPr="00C826A7" w:rsidRDefault="00C66922" w:rsidP="00C6692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826A7">
        <w:rPr>
          <w:rFonts w:ascii="Times New Roman" w:hAnsi="Times New Roman" w:cs="Times New Roman"/>
          <w:sz w:val="26"/>
          <w:szCs w:val="26"/>
        </w:rPr>
        <w:t xml:space="preserve">4.5. </w:t>
      </w:r>
      <w:r w:rsidRPr="00C826A7">
        <w:rPr>
          <w:rFonts w:ascii="Times New Roman" w:hAnsi="Times New Roman" w:cs="Times New Roman"/>
          <w:i/>
          <w:sz w:val="26"/>
          <w:szCs w:val="26"/>
        </w:rPr>
        <w:t>Степень реализации мероприятий (результатов) и контрольных точек</w:t>
      </w:r>
      <w:r w:rsidRPr="00C826A7">
        <w:rPr>
          <w:rFonts w:ascii="Times New Roman" w:hAnsi="Times New Roman" w:cs="Times New Roman"/>
          <w:sz w:val="26"/>
          <w:szCs w:val="26"/>
        </w:rPr>
        <w:t xml:space="preserve"> оценивается как доля мероприятий, выполненных в полном объеме, в общем количестве мероприятий, запланированных к реализации в отчетном году, по следующей формуле:</w:t>
      </w:r>
    </w:p>
    <w:p w:rsidR="00C66922" w:rsidRPr="00C826A7" w:rsidRDefault="00C66922" w:rsidP="00C6692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826A7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7B99292" wp14:editId="6538AF12">
            <wp:extent cx="1504950" cy="304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922" w:rsidRPr="00C826A7" w:rsidRDefault="00C66922" w:rsidP="00C6692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826A7">
        <w:rPr>
          <w:rFonts w:ascii="Times New Roman" w:hAnsi="Times New Roman" w:cs="Times New Roman"/>
          <w:sz w:val="26"/>
          <w:szCs w:val="26"/>
        </w:rPr>
        <w:t>где:</w:t>
      </w:r>
    </w:p>
    <w:p w:rsidR="00C66922" w:rsidRPr="00C826A7" w:rsidRDefault="00C66922" w:rsidP="00C6692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826A7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AA1430B" wp14:editId="2795E05A">
            <wp:extent cx="409575" cy="3048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26A7">
        <w:rPr>
          <w:rFonts w:ascii="Times New Roman" w:hAnsi="Times New Roman" w:cs="Times New Roman"/>
          <w:sz w:val="26"/>
          <w:szCs w:val="26"/>
        </w:rPr>
        <w:t xml:space="preserve"> - степень реализации мероприятий Программы (подпрограммы);</w:t>
      </w:r>
    </w:p>
    <w:p w:rsidR="00C66922" w:rsidRPr="00C826A7" w:rsidRDefault="00C66922" w:rsidP="00C669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26A7"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 wp14:anchorId="3BCCB0FD" wp14:editId="36AEC103">
            <wp:extent cx="361950" cy="3048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26A7">
        <w:rPr>
          <w:rFonts w:ascii="Times New Roman" w:hAnsi="Times New Roman" w:cs="Times New Roman"/>
          <w:sz w:val="26"/>
          <w:szCs w:val="26"/>
        </w:rPr>
        <w:t xml:space="preserve"> - количество мероприятий, выполненных в полном объеме, из числа мероприятий, запланированных к реализации в отчетном году;</w:t>
      </w:r>
    </w:p>
    <w:p w:rsidR="00C66922" w:rsidRPr="00C826A7" w:rsidRDefault="00C66922" w:rsidP="00C6692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826A7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92F6787" wp14:editId="5AA3A545">
            <wp:extent cx="304800" cy="3048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26A7">
        <w:rPr>
          <w:rFonts w:ascii="Times New Roman" w:hAnsi="Times New Roman" w:cs="Times New Roman"/>
          <w:sz w:val="26"/>
          <w:szCs w:val="26"/>
        </w:rPr>
        <w:t xml:space="preserve"> - общее количество мероприятий, запланированных к реализации в отчетном году.</w:t>
      </w:r>
    </w:p>
    <w:p w:rsidR="00C66922" w:rsidRPr="00C826A7" w:rsidRDefault="00C66922" w:rsidP="00C6692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826A7">
        <w:rPr>
          <w:rFonts w:ascii="Times New Roman" w:hAnsi="Times New Roman" w:cs="Times New Roman"/>
          <w:sz w:val="26"/>
          <w:szCs w:val="26"/>
        </w:rPr>
        <w:t>Расчет степени реализации мероприятий и контрольных точек осуществляется по мероприятиям, включенным в план реализации Программы и достижения контрольных точек.</w:t>
      </w:r>
    </w:p>
    <w:p w:rsidR="00C66922" w:rsidRPr="00C826A7" w:rsidRDefault="00C66922" w:rsidP="00C6692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826A7">
        <w:rPr>
          <w:rFonts w:ascii="Times New Roman" w:hAnsi="Times New Roman" w:cs="Times New Roman"/>
          <w:sz w:val="26"/>
          <w:szCs w:val="26"/>
        </w:rPr>
        <w:t xml:space="preserve">По иным мероприятиям результаты реализации могут оцениваться как наступление контрольного события (событий) и/или достижение непосредственного результата (оценка проводится </w:t>
      </w:r>
      <w:proofErr w:type="spellStart"/>
      <w:r w:rsidRPr="00C826A7">
        <w:rPr>
          <w:rFonts w:ascii="Times New Roman" w:hAnsi="Times New Roman" w:cs="Times New Roman"/>
          <w:sz w:val="26"/>
          <w:szCs w:val="26"/>
        </w:rPr>
        <w:t>экспертно</w:t>
      </w:r>
      <w:proofErr w:type="spellEnd"/>
      <w:r w:rsidRPr="00C826A7">
        <w:rPr>
          <w:rFonts w:ascii="Times New Roman" w:hAnsi="Times New Roman" w:cs="Times New Roman"/>
          <w:sz w:val="26"/>
          <w:szCs w:val="26"/>
        </w:rPr>
        <w:t>).</w:t>
      </w:r>
    </w:p>
    <w:p w:rsidR="00C66922" w:rsidRPr="00C826A7" w:rsidRDefault="00C66922" w:rsidP="00C6692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ar45"/>
      <w:bookmarkEnd w:id="2"/>
      <w:r w:rsidRPr="00C826A7">
        <w:rPr>
          <w:rFonts w:ascii="Times New Roman" w:hAnsi="Times New Roman" w:cs="Times New Roman"/>
          <w:sz w:val="26"/>
          <w:szCs w:val="26"/>
        </w:rPr>
        <w:t>4.6. Степень соответствия запланированному уровню расходов оценивается как отношение фактически произведенных в отчетном году расходов из бюджетов всех уровней к их плановым значениям по следующей формуле:</w:t>
      </w:r>
    </w:p>
    <w:p w:rsidR="00C66922" w:rsidRPr="00C826A7" w:rsidRDefault="00C66922" w:rsidP="00C66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6922" w:rsidRPr="00C826A7" w:rsidRDefault="00C66922" w:rsidP="00C669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6A7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308323D" wp14:editId="7C7C36C2">
            <wp:extent cx="1400175" cy="3048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922" w:rsidRPr="00C826A7" w:rsidRDefault="00C66922" w:rsidP="00C6692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826A7">
        <w:rPr>
          <w:rFonts w:ascii="Times New Roman" w:hAnsi="Times New Roman" w:cs="Times New Roman"/>
          <w:sz w:val="26"/>
          <w:szCs w:val="26"/>
        </w:rPr>
        <w:t>где:</w:t>
      </w:r>
    </w:p>
    <w:p w:rsidR="00C66922" w:rsidRPr="00C826A7" w:rsidRDefault="00C66922" w:rsidP="00C6692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826A7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44DA032" wp14:editId="71077168">
            <wp:extent cx="495300" cy="3048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26A7">
        <w:rPr>
          <w:rFonts w:ascii="Times New Roman" w:hAnsi="Times New Roman" w:cs="Times New Roman"/>
          <w:sz w:val="26"/>
          <w:szCs w:val="26"/>
        </w:rPr>
        <w:t xml:space="preserve"> - степень соответствия запланированному уровню расходов Программы;</w:t>
      </w:r>
    </w:p>
    <w:p w:rsidR="00C66922" w:rsidRPr="00C826A7" w:rsidRDefault="00C66922" w:rsidP="00C6692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826A7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5969B6A" wp14:editId="3DD51C6E">
            <wp:extent cx="276225" cy="3048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26A7">
        <w:rPr>
          <w:rFonts w:ascii="Times New Roman" w:hAnsi="Times New Roman" w:cs="Times New Roman"/>
          <w:sz w:val="26"/>
          <w:szCs w:val="26"/>
        </w:rPr>
        <w:t xml:space="preserve"> - фактические расходы на реализацию Программы в отчетном году;</w:t>
      </w:r>
    </w:p>
    <w:p w:rsidR="00C66922" w:rsidRPr="00C826A7" w:rsidRDefault="00C66922" w:rsidP="00C6692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826A7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3B08985" wp14:editId="169879D4">
            <wp:extent cx="276225" cy="30480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26A7">
        <w:rPr>
          <w:rFonts w:ascii="Times New Roman" w:hAnsi="Times New Roman" w:cs="Times New Roman"/>
          <w:sz w:val="26"/>
          <w:szCs w:val="26"/>
        </w:rPr>
        <w:t xml:space="preserve"> - плановые расходы на реализацию Программы в отчетном году.</w:t>
      </w:r>
    </w:p>
    <w:p w:rsidR="00C66922" w:rsidRPr="00C826A7" w:rsidRDefault="00C66922" w:rsidP="00C6692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826A7">
        <w:rPr>
          <w:rFonts w:ascii="Times New Roman" w:hAnsi="Times New Roman" w:cs="Times New Roman"/>
          <w:sz w:val="26"/>
          <w:szCs w:val="26"/>
        </w:rPr>
        <w:t>4.7. Интегральный показатель эффективности Программы рассчитывается по следующей формуле:</w:t>
      </w:r>
    </w:p>
    <w:p w:rsidR="00C66922" w:rsidRPr="00C826A7" w:rsidRDefault="00C66922" w:rsidP="00C66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6922" w:rsidRPr="00C826A7" w:rsidRDefault="00C66922" w:rsidP="00C669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6A7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2866A91" wp14:editId="29B3317E">
            <wp:extent cx="2828925" cy="30480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922" w:rsidRPr="00C826A7" w:rsidRDefault="00C66922" w:rsidP="00C6692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826A7">
        <w:rPr>
          <w:rFonts w:ascii="Times New Roman" w:hAnsi="Times New Roman" w:cs="Times New Roman"/>
          <w:sz w:val="26"/>
          <w:szCs w:val="26"/>
        </w:rPr>
        <w:t>где:</w:t>
      </w:r>
    </w:p>
    <w:p w:rsidR="00C66922" w:rsidRPr="00C826A7" w:rsidRDefault="00C66922" w:rsidP="00C6692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826A7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A7E6924" wp14:editId="3E947706">
            <wp:extent cx="409575" cy="30480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26A7">
        <w:rPr>
          <w:rFonts w:ascii="Times New Roman" w:hAnsi="Times New Roman" w:cs="Times New Roman"/>
          <w:sz w:val="26"/>
          <w:szCs w:val="26"/>
        </w:rPr>
        <w:t xml:space="preserve"> - интегральный показатель эффективности j-й Программы;</w:t>
      </w:r>
    </w:p>
    <w:p w:rsidR="00C66922" w:rsidRPr="00C826A7" w:rsidRDefault="00C66922" w:rsidP="00C6692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826A7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0A6FF10" wp14:editId="0193F982">
            <wp:extent cx="409575" cy="304800"/>
            <wp:effectExtent l="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26A7">
        <w:rPr>
          <w:rFonts w:ascii="Times New Roman" w:hAnsi="Times New Roman" w:cs="Times New Roman"/>
          <w:sz w:val="26"/>
          <w:szCs w:val="26"/>
        </w:rPr>
        <w:t xml:space="preserve"> - степень достижения плановых значений индикаторов (показателей) j-й Программы;</w:t>
      </w:r>
    </w:p>
    <w:p w:rsidR="00C66922" w:rsidRPr="00C826A7" w:rsidRDefault="00C66922" w:rsidP="00C6692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826A7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4D7AAE6" wp14:editId="00C3F5A7">
            <wp:extent cx="409575" cy="304800"/>
            <wp:effectExtent l="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26A7">
        <w:rPr>
          <w:rFonts w:ascii="Times New Roman" w:hAnsi="Times New Roman" w:cs="Times New Roman"/>
          <w:sz w:val="26"/>
          <w:szCs w:val="26"/>
        </w:rPr>
        <w:t xml:space="preserve"> - степень реализации мероприятий j-й Программы;</w:t>
      </w:r>
    </w:p>
    <w:p w:rsidR="00C66922" w:rsidRPr="00C826A7" w:rsidRDefault="00C66922" w:rsidP="00C6692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826A7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8B3BA34" wp14:editId="21FB5DBC">
            <wp:extent cx="495300" cy="3048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26A7">
        <w:rPr>
          <w:rFonts w:ascii="Times New Roman" w:hAnsi="Times New Roman" w:cs="Times New Roman"/>
          <w:sz w:val="26"/>
          <w:szCs w:val="26"/>
        </w:rPr>
        <w:t xml:space="preserve"> - степень соответствия запланированному уровню расходов j-й Программы.</w:t>
      </w:r>
    </w:p>
    <w:p w:rsidR="00C66922" w:rsidRPr="00C826A7" w:rsidRDefault="00C66922" w:rsidP="00C6692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826A7">
        <w:rPr>
          <w:rFonts w:ascii="Times New Roman" w:hAnsi="Times New Roman" w:cs="Times New Roman"/>
          <w:sz w:val="26"/>
          <w:szCs w:val="26"/>
        </w:rPr>
        <w:t>4.8. Интегральный показатель эффективности Программы оценивается согласно значениям:</w:t>
      </w:r>
    </w:p>
    <w:p w:rsidR="00C66922" w:rsidRPr="00C826A7" w:rsidRDefault="00C66922" w:rsidP="00C6692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826A7">
        <w:rPr>
          <w:rFonts w:ascii="Times New Roman" w:hAnsi="Times New Roman" w:cs="Times New Roman"/>
          <w:sz w:val="26"/>
          <w:szCs w:val="26"/>
        </w:rPr>
        <w:t>- высокий уровень эффективности, если значение составляет более 0,95;</w:t>
      </w:r>
    </w:p>
    <w:p w:rsidR="00C66922" w:rsidRPr="00C826A7" w:rsidRDefault="00C66922" w:rsidP="00C6692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826A7">
        <w:rPr>
          <w:rFonts w:ascii="Times New Roman" w:hAnsi="Times New Roman" w:cs="Times New Roman"/>
          <w:sz w:val="26"/>
          <w:szCs w:val="26"/>
        </w:rPr>
        <w:t>- средний уровень эффективности, если значение составляет от 0,90 до 0,95;</w:t>
      </w:r>
    </w:p>
    <w:p w:rsidR="00C66922" w:rsidRPr="00C826A7" w:rsidRDefault="00C66922" w:rsidP="00C6692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826A7">
        <w:rPr>
          <w:rFonts w:ascii="Times New Roman" w:hAnsi="Times New Roman" w:cs="Times New Roman"/>
          <w:sz w:val="26"/>
          <w:szCs w:val="26"/>
        </w:rPr>
        <w:t>- низкий уровень эффективности, если значение составляет от 0,80 до 0,89.</w:t>
      </w:r>
    </w:p>
    <w:p w:rsidR="00C66922" w:rsidRDefault="00C66922" w:rsidP="00AD6B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6A7">
        <w:rPr>
          <w:rFonts w:ascii="Times New Roman" w:hAnsi="Times New Roman" w:cs="Times New Roman"/>
          <w:sz w:val="26"/>
          <w:szCs w:val="26"/>
        </w:rPr>
        <w:t xml:space="preserve">В остальных случаях эффективность Программы признается </w:t>
      </w:r>
      <w:r w:rsidR="00BB5B1F" w:rsidRPr="00C826A7">
        <w:rPr>
          <w:rFonts w:ascii="Times New Roman" w:hAnsi="Times New Roman" w:cs="Times New Roman"/>
          <w:sz w:val="26"/>
          <w:szCs w:val="26"/>
        </w:rPr>
        <w:t>неудовлетворительно.</w:t>
      </w:r>
    </w:p>
    <w:p w:rsidR="00C66922" w:rsidRDefault="00C66922" w:rsidP="00EA3F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922" w:rsidRPr="00C5206F" w:rsidRDefault="00C66922" w:rsidP="00EA3F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66922" w:rsidRPr="00C5206F" w:rsidSect="00C6692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D42C1A"/>
    <w:multiLevelType w:val="hybridMultilevel"/>
    <w:tmpl w:val="8B4432EA"/>
    <w:lvl w:ilvl="0" w:tplc="BD366A3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74F65E25"/>
    <w:multiLevelType w:val="hybridMultilevel"/>
    <w:tmpl w:val="E6BA2702"/>
    <w:lvl w:ilvl="0" w:tplc="9A7C36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0DF"/>
    <w:rsid w:val="00010812"/>
    <w:rsid w:val="000143D9"/>
    <w:rsid w:val="00021A20"/>
    <w:rsid w:val="000873FB"/>
    <w:rsid w:val="000B2417"/>
    <w:rsid w:val="000C39E8"/>
    <w:rsid w:val="000D5ED7"/>
    <w:rsid w:val="000E3A15"/>
    <w:rsid w:val="000F2F5F"/>
    <w:rsid w:val="00101999"/>
    <w:rsid w:val="00105090"/>
    <w:rsid w:val="0010625F"/>
    <w:rsid w:val="001118FA"/>
    <w:rsid w:val="0012182B"/>
    <w:rsid w:val="001265BA"/>
    <w:rsid w:val="0012724C"/>
    <w:rsid w:val="0013100E"/>
    <w:rsid w:val="00135C96"/>
    <w:rsid w:val="00160292"/>
    <w:rsid w:val="00167A96"/>
    <w:rsid w:val="001707B8"/>
    <w:rsid w:val="001B35C8"/>
    <w:rsid w:val="001B6098"/>
    <w:rsid w:val="001B6C89"/>
    <w:rsid w:val="001C575C"/>
    <w:rsid w:val="001D7C3C"/>
    <w:rsid w:val="001F4FEC"/>
    <w:rsid w:val="001F552E"/>
    <w:rsid w:val="002037EB"/>
    <w:rsid w:val="002065E4"/>
    <w:rsid w:val="002160C9"/>
    <w:rsid w:val="002212A5"/>
    <w:rsid w:val="002414D2"/>
    <w:rsid w:val="00244C98"/>
    <w:rsid w:val="00265119"/>
    <w:rsid w:val="002876CE"/>
    <w:rsid w:val="002908D6"/>
    <w:rsid w:val="00294175"/>
    <w:rsid w:val="002A649E"/>
    <w:rsid w:val="002B05E3"/>
    <w:rsid w:val="002D5AED"/>
    <w:rsid w:val="002E29AA"/>
    <w:rsid w:val="002F0801"/>
    <w:rsid w:val="003048E1"/>
    <w:rsid w:val="00305511"/>
    <w:rsid w:val="0031039E"/>
    <w:rsid w:val="00324BE2"/>
    <w:rsid w:val="00337EE9"/>
    <w:rsid w:val="00346DDD"/>
    <w:rsid w:val="00347A87"/>
    <w:rsid w:val="00357E61"/>
    <w:rsid w:val="00367371"/>
    <w:rsid w:val="003B2D0F"/>
    <w:rsid w:val="003C0F22"/>
    <w:rsid w:val="004169DB"/>
    <w:rsid w:val="00416DD4"/>
    <w:rsid w:val="00427DAE"/>
    <w:rsid w:val="0043263D"/>
    <w:rsid w:val="004641DA"/>
    <w:rsid w:val="00470217"/>
    <w:rsid w:val="00470281"/>
    <w:rsid w:val="004A7782"/>
    <w:rsid w:val="004B44E0"/>
    <w:rsid w:val="004B79C2"/>
    <w:rsid w:val="004C6011"/>
    <w:rsid w:val="004C67B5"/>
    <w:rsid w:val="004E255C"/>
    <w:rsid w:val="00503345"/>
    <w:rsid w:val="00516905"/>
    <w:rsid w:val="00526269"/>
    <w:rsid w:val="00527722"/>
    <w:rsid w:val="00532A10"/>
    <w:rsid w:val="005469A5"/>
    <w:rsid w:val="0056548F"/>
    <w:rsid w:val="005727A5"/>
    <w:rsid w:val="0058068B"/>
    <w:rsid w:val="00583681"/>
    <w:rsid w:val="005C5AB3"/>
    <w:rsid w:val="005D3BFA"/>
    <w:rsid w:val="005D6797"/>
    <w:rsid w:val="005F3876"/>
    <w:rsid w:val="00613B55"/>
    <w:rsid w:val="006163BD"/>
    <w:rsid w:val="006207F4"/>
    <w:rsid w:val="00637B70"/>
    <w:rsid w:val="00643A8F"/>
    <w:rsid w:val="006519F3"/>
    <w:rsid w:val="006538E4"/>
    <w:rsid w:val="006612E2"/>
    <w:rsid w:val="0066315E"/>
    <w:rsid w:val="00673ACA"/>
    <w:rsid w:val="00680C4A"/>
    <w:rsid w:val="006A2E98"/>
    <w:rsid w:val="006A6314"/>
    <w:rsid w:val="006B1992"/>
    <w:rsid w:val="006B7C92"/>
    <w:rsid w:val="006D2AF0"/>
    <w:rsid w:val="006F015E"/>
    <w:rsid w:val="00703C03"/>
    <w:rsid w:val="00703DBD"/>
    <w:rsid w:val="00704580"/>
    <w:rsid w:val="00711690"/>
    <w:rsid w:val="00734142"/>
    <w:rsid w:val="0077076C"/>
    <w:rsid w:val="00772412"/>
    <w:rsid w:val="0077564F"/>
    <w:rsid w:val="007846EE"/>
    <w:rsid w:val="007C046D"/>
    <w:rsid w:val="007C179D"/>
    <w:rsid w:val="007C5472"/>
    <w:rsid w:val="007E3E1A"/>
    <w:rsid w:val="008029B8"/>
    <w:rsid w:val="0080675B"/>
    <w:rsid w:val="008179DF"/>
    <w:rsid w:val="0082273A"/>
    <w:rsid w:val="00823F44"/>
    <w:rsid w:val="00824442"/>
    <w:rsid w:val="00830D1B"/>
    <w:rsid w:val="00843366"/>
    <w:rsid w:val="00847995"/>
    <w:rsid w:val="0085086D"/>
    <w:rsid w:val="00862638"/>
    <w:rsid w:val="00867D7D"/>
    <w:rsid w:val="00871ACA"/>
    <w:rsid w:val="00874059"/>
    <w:rsid w:val="0089070E"/>
    <w:rsid w:val="008A0B8B"/>
    <w:rsid w:val="008C00E6"/>
    <w:rsid w:val="008C3892"/>
    <w:rsid w:val="008C469D"/>
    <w:rsid w:val="008E506F"/>
    <w:rsid w:val="008F4E42"/>
    <w:rsid w:val="00914465"/>
    <w:rsid w:val="0092270E"/>
    <w:rsid w:val="00926678"/>
    <w:rsid w:val="00927C8A"/>
    <w:rsid w:val="0093506B"/>
    <w:rsid w:val="00935FDE"/>
    <w:rsid w:val="00941AFF"/>
    <w:rsid w:val="009454B5"/>
    <w:rsid w:val="00980A90"/>
    <w:rsid w:val="00982B94"/>
    <w:rsid w:val="00986A83"/>
    <w:rsid w:val="00987BC6"/>
    <w:rsid w:val="009A201E"/>
    <w:rsid w:val="009B0430"/>
    <w:rsid w:val="009C2D28"/>
    <w:rsid w:val="009D00C7"/>
    <w:rsid w:val="009F05BC"/>
    <w:rsid w:val="00A02AB5"/>
    <w:rsid w:val="00A15128"/>
    <w:rsid w:val="00A227A1"/>
    <w:rsid w:val="00A31E8B"/>
    <w:rsid w:val="00A56BDE"/>
    <w:rsid w:val="00A60B3A"/>
    <w:rsid w:val="00A6331F"/>
    <w:rsid w:val="00A63A0D"/>
    <w:rsid w:val="00A63C88"/>
    <w:rsid w:val="00AB1FAE"/>
    <w:rsid w:val="00AB4595"/>
    <w:rsid w:val="00AB6E27"/>
    <w:rsid w:val="00AC7CDE"/>
    <w:rsid w:val="00AD6B37"/>
    <w:rsid w:val="00B20599"/>
    <w:rsid w:val="00B2135D"/>
    <w:rsid w:val="00B26B8F"/>
    <w:rsid w:val="00B5009A"/>
    <w:rsid w:val="00B66A5A"/>
    <w:rsid w:val="00B730A5"/>
    <w:rsid w:val="00B736A5"/>
    <w:rsid w:val="00BA1989"/>
    <w:rsid w:val="00BB0291"/>
    <w:rsid w:val="00BB3064"/>
    <w:rsid w:val="00BB5B1F"/>
    <w:rsid w:val="00BB62E9"/>
    <w:rsid w:val="00BB7EF6"/>
    <w:rsid w:val="00BC01A7"/>
    <w:rsid w:val="00BC1CD7"/>
    <w:rsid w:val="00BC6290"/>
    <w:rsid w:val="00BE29BE"/>
    <w:rsid w:val="00BF615E"/>
    <w:rsid w:val="00BF6DBF"/>
    <w:rsid w:val="00C077A3"/>
    <w:rsid w:val="00C077DA"/>
    <w:rsid w:val="00C26CA5"/>
    <w:rsid w:val="00C27BD5"/>
    <w:rsid w:val="00C36645"/>
    <w:rsid w:val="00C43AA0"/>
    <w:rsid w:val="00C4712E"/>
    <w:rsid w:val="00C4746B"/>
    <w:rsid w:val="00C47BB3"/>
    <w:rsid w:val="00C5206F"/>
    <w:rsid w:val="00C659EE"/>
    <w:rsid w:val="00C66922"/>
    <w:rsid w:val="00C673DF"/>
    <w:rsid w:val="00C72D1A"/>
    <w:rsid w:val="00C74A67"/>
    <w:rsid w:val="00C74CE9"/>
    <w:rsid w:val="00C764F3"/>
    <w:rsid w:val="00C826A7"/>
    <w:rsid w:val="00C864F1"/>
    <w:rsid w:val="00C921AF"/>
    <w:rsid w:val="00CA0144"/>
    <w:rsid w:val="00CB3181"/>
    <w:rsid w:val="00CB34FD"/>
    <w:rsid w:val="00CC0195"/>
    <w:rsid w:val="00CD37C8"/>
    <w:rsid w:val="00CD4260"/>
    <w:rsid w:val="00CE3CA1"/>
    <w:rsid w:val="00D13B66"/>
    <w:rsid w:val="00D17B97"/>
    <w:rsid w:val="00D21BD7"/>
    <w:rsid w:val="00D2675B"/>
    <w:rsid w:val="00D33919"/>
    <w:rsid w:val="00D41F8D"/>
    <w:rsid w:val="00D43EB1"/>
    <w:rsid w:val="00D6070D"/>
    <w:rsid w:val="00D64794"/>
    <w:rsid w:val="00D65272"/>
    <w:rsid w:val="00D66D96"/>
    <w:rsid w:val="00D849B0"/>
    <w:rsid w:val="00D91CC0"/>
    <w:rsid w:val="00DB1A04"/>
    <w:rsid w:val="00DC5A5E"/>
    <w:rsid w:val="00DF40DF"/>
    <w:rsid w:val="00E06B55"/>
    <w:rsid w:val="00E07C23"/>
    <w:rsid w:val="00E23108"/>
    <w:rsid w:val="00E34C12"/>
    <w:rsid w:val="00E44306"/>
    <w:rsid w:val="00E44C4F"/>
    <w:rsid w:val="00E46A8B"/>
    <w:rsid w:val="00E475BD"/>
    <w:rsid w:val="00E554B0"/>
    <w:rsid w:val="00E67ECC"/>
    <w:rsid w:val="00E8188B"/>
    <w:rsid w:val="00E85F03"/>
    <w:rsid w:val="00E87838"/>
    <w:rsid w:val="00E92018"/>
    <w:rsid w:val="00EA08E4"/>
    <w:rsid w:val="00EA3FA6"/>
    <w:rsid w:val="00EB001E"/>
    <w:rsid w:val="00EB5BCD"/>
    <w:rsid w:val="00EC7C00"/>
    <w:rsid w:val="00ED3D39"/>
    <w:rsid w:val="00ED6DB9"/>
    <w:rsid w:val="00ED7347"/>
    <w:rsid w:val="00EE05CB"/>
    <w:rsid w:val="00EE1198"/>
    <w:rsid w:val="00EE2731"/>
    <w:rsid w:val="00EE6717"/>
    <w:rsid w:val="00F07968"/>
    <w:rsid w:val="00F11D59"/>
    <w:rsid w:val="00F21E49"/>
    <w:rsid w:val="00F3395F"/>
    <w:rsid w:val="00F43074"/>
    <w:rsid w:val="00F45116"/>
    <w:rsid w:val="00F475C9"/>
    <w:rsid w:val="00F47B8F"/>
    <w:rsid w:val="00F52F29"/>
    <w:rsid w:val="00F66D8C"/>
    <w:rsid w:val="00F758B0"/>
    <w:rsid w:val="00F951B7"/>
    <w:rsid w:val="00FB36CC"/>
    <w:rsid w:val="00FB6B73"/>
    <w:rsid w:val="00FC3C73"/>
    <w:rsid w:val="00FD1E3C"/>
    <w:rsid w:val="00FE5A75"/>
    <w:rsid w:val="00FE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8A1117-6CC3-47DC-8BAC-B145BFF3A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B2D0F"/>
    <w:pPr>
      <w:keepNext/>
      <w:spacing w:after="360" w:line="240" w:lineRule="auto"/>
      <w:jc w:val="center"/>
      <w:outlineLvl w:val="0"/>
    </w:pPr>
    <w:rPr>
      <w:rFonts w:ascii="Times New Roman" w:eastAsia="Calibri" w:hAnsi="Times New Roman" w:cs="Times New Roman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512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</w:rPr>
  </w:style>
  <w:style w:type="paragraph" w:customStyle="1" w:styleId="ConsPlusTitle">
    <w:name w:val="ConsPlusTitle"/>
    <w:rsid w:val="00A1512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</w:rPr>
  </w:style>
  <w:style w:type="paragraph" w:styleId="a3">
    <w:name w:val="List Paragraph"/>
    <w:basedOn w:val="a"/>
    <w:uiPriority w:val="34"/>
    <w:qFormat/>
    <w:rsid w:val="00A15128"/>
    <w:pPr>
      <w:spacing w:after="200" w:line="276" w:lineRule="auto"/>
      <w:ind w:left="720"/>
      <w:contextualSpacing/>
    </w:pPr>
    <w:rPr>
      <w:rFonts w:eastAsiaTheme="minorEastAsia"/>
    </w:rPr>
  </w:style>
  <w:style w:type="table" w:styleId="a4">
    <w:name w:val="Table Grid"/>
    <w:basedOn w:val="a1"/>
    <w:uiPriority w:val="39"/>
    <w:rsid w:val="00C659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B24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2417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772412"/>
    <w:rPr>
      <w:b/>
      <w:bCs/>
    </w:rPr>
  </w:style>
  <w:style w:type="table" w:customStyle="1" w:styleId="11">
    <w:name w:val="Сетка таблицы1"/>
    <w:basedOn w:val="a1"/>
    <w:next w:val="a4"/>
    <w:uiPriority w:val="39"/>
    <w:rsid w:val="001265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текст"/>
    <w:rsid w:val="006F015E"/>
    <w:pPr>
      <w:spacing w:after="120" w:line="240" w:lineRule="atLeast"/>
      <w:ind w:left="851"/>
      <w:jc w:val="both"/>
    </w:pPr>
    <w:rPr>
      <w:rFonts w:ascii="Arial" w:eastAsia="Calibri" w:hAnsi="Arial" w:cs="Times New Roman"/>
      <w:sz w:val="24"/>
      <w:szCs w:val="20"/>
      <w:lang w:val="en-US"/>
    </w:rPr>
  </w:style>
  <w:style w:type="character" w:customStyle="1" w:styleId="10">
    <w:name w:val="Заголовок 1 Знак"/>
    <w:basedOn w:val="a0"/>
    <w:link w:val="1"/>
    <w:rsid w:val="003B2D0F"/>
    <w:rPr>
      <w:rFonts w:ascii="Times New Roman" w:eastAsia="Calibri" w:hAnsi="Times New Roman" w:cs="Times New Roman"/>
      <w:sz w:val="36"/>
      <w:szCs w:val="36"/>
    </w:rPr>
  </w:style>
  <w:style w:type="character" w:customStyle="1" w:styleId="HTML">
    <w:name w:val="Стандартный HTML Знак"/>
    <w:link w:val="HTML0"/>
    <w:locked/>
    <w:rsid w:val="003B2D0F"/>
    <w:rPr>
      <w:rFonts w:ascii="Courier New" w:eastAsia="Calibri" w:hAnsi="Courier New" w:cs="Courier New"/>
    </w:rPr>
  </w:style>
  <w:style w:type="paragraph" w:styleId="HTML0">
    <w:name w:val="HTML Preformatted"/>
    <w:basedOn w:val="a"/>
    <w:link w:val="HTML"/>
    <w:rsid w:val="003B2D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</w:rPr>
  </w:style>
  <w:style w:type="character" w:customStyle="1" w:styleId="HTML1">
    <w:name w:val="Стандартный HTML Знак1"/>
    <w:basedOn w:val="a0"/>
    <w:uiPriority w:val="99"/>
    <w:semiHidden/>
    <w:rsid w:val="003B2D0F"/>
    <w:rPr>
      <w:rFonts w:ascii="Consolas" w:hAnsi="Consolas"/>
      <w:sz w:val="20"/>
      <w:szCs w:val="20"/>
    </w:rPr>
  </w:style>
  <w:style w:type="paragraph" w:styleId="a9">
    <w:name w:val="caption"/>
    <w:basedOn w:val="a"/>
    <w:next w:val="a"/>
    <w:qFormat/>
    <w:rsid w:val="003B2D0F"/>
    <w:pPr>
      <w:spacing w:after="120" w:line="240" w:lineRule="auto"/>
      <w:jc w:val="center"/>
    </w:pPr>
    <w:rPr>
      <w:rFonts w:ascii="Times New Roman" w:eastAsia="Calibri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18" Type="http://schemas.openxmlformats.org/officeDocument/2006/relationships/image" Target="media/image13.w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17" Type="http://schemas.openxmlformats.org/officeDocument/2006/relationships/image" Target="media/image12.wmf"/><Relationship Id="rId2" Type="http://schemas.openxmlformats.org/officeDocument/2006/relationships/styles" Target="styles.xml"/><Relationship Id="rId16" Type="http://schemas.openxmlformats.org/officeDocument/2006/relationships/image" Target="media/image11.w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0060D5685E9797F354C02EF0C7E652D6807A4450ED6956959A5043A5F2BB5051444946A11975F0D5EBF87ECAA39785C871E25CE60F5AEABF839F811C47DW" TargetMode="External"/><Relationship Id="rId11" Type="http://schemas.openxmlformats.org/officeDocument/2006/relationships/image" Target="media/image6.wmf"/><Relationship Id="rId5" Type="http://schemas.openxmlformats.org/officeDocument/2006/relationships/image" Target="media/image1.jpeg"/><Relationship Id="rId15" Type="http://schemas.openxmlformats.org/officeDocument/2006/relationships/image" Target="media/image10.wmf"/><Relationship Id="rId10" Type="http://schemas.openxmlformats.org/officeDocument/2006/relationships/image" Target="media/image5.wmf"/><Relationship Id="rId19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4767</Words>
  <Characters>27174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Сергеевна Ким</cp:lastModifiedBy>
  <cp:revision>2</cp:revision>
  <cp:lastPrinted>2025-10-23T22:42:00Z</cp:lastPrinted>
  <dcterms:created xsi:type="dcterms:W3CDTF">2025-11-10T00:36:00Z</dcterms:created>
  <dcterms:modified xsi:type="dcterms:W3CDTF">2025-11-10T00:36:00Z</dcterms:modified>
</cp:coreProperties>
</file>