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A41" w:rsidRDefault="00AD1A41" w:rsidP="00AD1A41">
      <w:pPr>
        <w:spacing w:after="12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95350" cy="1047750"/>
            <wp:effectExtent l="0" t="0" r="0" b="0"/>
            <wp:docPr id="1" name="Рисунок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A41" w:rsidRDefault="00AD1A41" w:rsidP="00AD1A41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1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pacing w:val="100"/>
          <w:sz w:val="32"/>
          <w:szCs w:val="32"/>
          <w:lang w:eastAsia="ru-RU"/>
        </w:rPr>
        <w:t>ПОСТАНОВЛЕНИЕ</w:t>
      </w:r>
    </w:p>
    <w:p w:rsidR="00AD1A41" w:rsidRDefault="00AD1A41" w:rsidP="00AD1A41">
      <w:pPr>
        <w:keepNext/>
        <w:spacing w:after="0" w:line="360" w:lineRule="auto"/>
        <w:jc w:val="center"/>
        <w:outlineLvl w:val="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АДМИНИСТРАЦИИ</w:t>
      </w:r>
    </w:p>
    <w:p w:rsidR="00AD1A41" w:rsidRDefault="00AD1A41" w:rsidP="00AD1A41">
      <w:pPr>
        <w:keepNext/>
        <w:spacing w:after="0" w:line="360" w:lineRule="auto"/>
        <w:jc w:val="center"/>
        <w:outlineLvl w:val="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АНИВСКОГО </w:t>
      </w:r>
      <w:r w:rsidR="009F1D12">
        <w:rPr>
          <w:rFonts w:ascii="Times New Roman" w:hAnsi="Times New Roman" w:cs="Times New Roman"/>
          <w:sz w:val="32"/>
          <w:szCs w:val="32"/>
          <w:lang w:eastAsia="ru-RU"/>
        </w:rPr>
        <w:t>МУНИЦИПАЛЬНОГО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ОКРУГА</w:t>
      </w:r>
    </w:p>
    <w:p w:rsidR="009F1D12" w:rsidRDefault="009F1D12" w:rsidP="00AD1A41">
      <w:pPr>
        <w:keepNext/>
        <w:spacing w:after="0" w:line="360" w:lineRule="auto"/>
        <w:jc w:val="center"/>
        <w:outlineLvl w:val="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САХАЛИНСКОЙ ОБЛАСТИ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2576"/>
        <w:gridCol w:w="360"/>
        <w:gridCol w:w="447"/>
        <w:gridCol w:w="2023"/>
      </w:tblGrid>
      <w:tr w:rsidR="00AD1A41" w:rsidTr="00AD1A41">
        <w:trPr>
          <w:jc w:val="center"/>
        </w:trPr>
        <w:tc>
          <w:tcPr>
            <w:tcW w:w="447" w:type="dxa"/>
            <w:hideMark/>
          </w:tcPr>
          <w:p w:rsidR="00AD1A41" w:rsidRDefault="00AD1A41" w:rsidP="00D81C66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1A41" w:rsidRDefault="00D81C66" w:rsidP="00D81C66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28 марта 2025 г.</w:t>
            </w:r>
          </w:p>
        </w:tc>
        <w:tc>
          <w:tcPr>
            <w:tcW w:w="360" w:type="dxa"/>
          </w:tcPr>
          <w:p w:rsidR="00AD1A41" w:rsidRDefault="00AD1A41" w:rsidP="00D81C66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447" w:type="dxa"/>
            <w:hideMark/>
          </w:tcPr>
          <w:p w:rsidR="00AD1A41" w:rsidRDefault="00AD1A41" w:rsidP="00D81C66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1A41" w:rsidRDefault="00D81C66" w:rsidP="00D81C66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914-па</w:t>
            </w:r>
          </w:p>
        </w:tc>
      </w:tr>
    </w:tbl>
    <w:p w:rsidR="00AD1A41" w:rsidRDefault="00AD1A41" w:rsidP="00D81C66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AD1A41" w:rsidRDefault="00AD1A41" w:rsidP="00D81C66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г. Анива</w:t>
      </w:r>
    </w:p>
    <w:p w:rsidR="00D81C66" w:rsidRDefault="00D81C66" w:rsidP="00D81C66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AD1A41" w:rsidRPr="006F33DD" w:rsidRDefault="006F33DD" w:rsidP="006F33DD">
      <w:pPr>
        <w:widowControl w:val="0"/>
        <w:autoSpaceDE w:val="0"/>
        <w:autoSpaceDN w:val="0"/>
        <w:adjustRightInd w:val="0"/>
        <w:spacing w:after="120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F33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«О внесении изменений в Порядок предост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авления субсидий на возмещение </w:t>
      </w:r>
      <w:r w:rsidRPr="006F33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части затрат, связанных с приобретением оборудования, утвержденный постановлением администрации Анивского городского округа от 23.12.2024 № 4621-па»</w:t>
      </w:r>
    </w:p>
    <w:p w:rsidR="00D81C66" w:rsidRDefault="009F1D12" w:rsidP="003138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1A41">
        <w:rPr>
          <w:rFonts w:ascii="Times New Roman" w:hAnsi="Times New Roman" w:cs="Times New Roman"/>
          <w:sz w:val="26"/>
          <w:szCs w:val="26"/>
        </w:rPr>
        <w:t>В соответствии со статьей 78 Бюджетного кодекса Российской Федерации,  статьей 16 Федеральн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AD1A41">
        <w:rPr>
          <w:rFonts w:ascii="Times New Roman" w:hAnsi="Times New Roman" w:cs="Times New Roman"/>
          <w:sz w:val="26"/>
          <w:szCs w:val="26"/>
        </w:rPr>
        <w:t xml:space="preserve"> закона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постановлением Правительства Российской Федерации от 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AD1A4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AD1A41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D1A41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1782</w:t>
      </w:r>
      <w:r w:rsidRPr="00AD1A41">
        <w:rPr>
          <w:rFonts w:ascii="Times New Roman" w:hAnsi="Times New Roman" w:cs="Times New Roman"/>
          <w:sz w:val="26"/>
          <w:szCs w:val="26"/>
        </w:rPr>
        <w:t xml:space="preserve"> «</w:t>
      </w:r>
      <w:r w:rsidRPr="001674DF">
        <w:rPr>
          <w:rFonts w:ascii="Times New Roman" w:hAnsi="Times New Roman" w:cs="Times New Roman"/>
          <w:sz w:val="26"/>
          <w:szCs w:val="26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r>
        <w:rPr>
          <w:rFonts w:ascii="Times New Roman" w:hAnsi="Times New Roman" w:cs="Times New Roman"/>
          <w:sz w:val="26"/>
          <w:szCs w:val="26"/>
        </w:rPr>
        <w:t xml:space="preserve"> числе грантов в форме субсидий</w:t>
      </w:r>
      <w:r w:rsidRPr="00AD1A41">
        <w:rPr>
          <w:rFonts w:ascii="Times New Roman" w:hAnsi="Times New Roman" w:cs="Times New Roman"/>
          <w:sz w:val="26"/>
          <w:szCs w:val="26"/>
        </w:rPr>
        <w:t>», руководствуясь статьей 3</w:t>
      </w:r>
      <w:r w:rsidR="00230D9C">
        <w:rPr>
          <w:rFonts w:ascii="Times New Roman" w:hAnsi="Times New Roman" w:cs="Times New Roman"/>
          <w:sz w:val="26"/>
          <w:szCs w:val="26"/>
        </w:rPr>
        <w:t>9</w:t>
      </w:r>
      <w:r w:rsidRPr="00AD1A41">
        <w:rPr>
          <w:rFonts w:ascii="Times New Roman" w:hAnsi="Times New Roman" w:cs="Times New Roman"/>
          <w:sz w:val="26"/>
          <w:szCs w:val="26"/>
        </w:rPr>
        <w:t xml:space="preserve"> Устава </w:t>
      </w:r>
      <w:r>
        <w:rPr>
          <w:rFonts w:ascii="Times New Roman" w:hAnsi="Times New Roman" w:cs="Times New Roman"/>
          <w:sz w:val="26"/>
          <w:szCs w:val="26"/>
        </w:rPr>
        <w:t>Анивского</w:t>
      </w:r>
      <w:r w:rsidRPr="00F628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D1A41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 w:rsidRPr="00AC7F4E">
        <w:rPr>
          <w:rFonts w:ascii="Times New Roman" w:hAnsi="Times New Roman" w:cs="Times New Roman"/>
          <w:sz w:val="26"/>
          <w:szCs w:val="26"/>
        </w:rPr>
        <w:t>Анивск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AC7F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AC7F4E">
        <w:rPr>
          <w:rFonts w:ascii="Times New Roman" w:hAnsi="Times New Roman" w:cs="Times New Roman"/>
          <w:sz w:val="26"/>
          <w:szCs w:val="26"/>
        </w:rPr>
        <w:t xml:space="preserve"> округ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C7F4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D1A41" w:rsidRPr="00D81C66" w:rsidRDefault="009F1D12" w:rsidP="00D81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1C66">
        <w:rPr>
          <w:rFonts w:ascii="Times New Roman" w:hAnsi="Times New Roman" w:cs="Times New Roman"/>
          <w:b/>
          <w:sz w:val="26"/>
          <w:szCs w:val="26"/>
        </w:rPr>
        <w:t xml:space="preserve">п о с </w:t>
      </w:r>
      <w:proofErr w:type="gramStart"/>
      <w:r w:rsidRPr="00D81C66">
        <w:rPr>
          <w:rFonts w:ascii="Times New Roman" w:hAnsi="Times New Roman" w:cs="Times New Roman"/>
          <w:b/>
          <w:sz w:val="26"/>
          <w:szCs w:val="26"/>
        </w:rPr>
        <w:t>т</w:t>
      </w:r>
      <w:proofErr w:type="gramEnd"/>
      <w:r w:rsidRPr="00D81C66">
        <w:rPr>
          <w:rFonts w:ascii="Times New Roman" w:hAnsi="Times New Roman" w:cs="Times New Roman"/>
          <w:b/>
          <w:sz w:val="26"/>
          <w:szCs w:val="26"/>
        </w:rPr>
        <w:t xml:space="preserve"> а н о в л я е т</w:t>
      </w:r>
      <w:r w:rsidR="00AD1A41" w:rsidRPr="00D81C66">
        <w:rPr>
          <w:rFonts w:ascii="Times New Roman" w:hAnsi="Times New Roman" w:cs="Times New Roman"/>
          <w:b/>
          <w:sz w:val="26"/>
          <w:szCs w:val="26"/>
        </w:rPr>
        <w:t>:</w:t>
      </w:r>
    </w:p>
    <w:p w:rsidR="00AD1A41" w:rsidRDefault="00AD1A41" w:rsidP="009871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33369A">
        <w:rPr>
          <w:rFonts w:ascii="Times New Roman" w:hAnsi="Times New Roman" w:cs="Times New Roman"/>
          <w:sz w:val="26"/>
          <w:szCs w:val="26"/>
        </w:rPr>
        <w:t xml:space="preserve">В </w:t>
      </w:r>
      <w:hyperlink r:id="rId7" w:anchor="Par34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Порядок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F33DD" w:rsidRPr="006F33DD">
        <w:rPr>
          <w:rFonts w:ascii="Times New Roman" w:hAnsi="Times New Roman" w:cs="Times New Roman"/>
          <w:sz w:val="26"/>
          <w:szCs w:val="26"/>
        </w:rPr>
        <w:t xml:space="preserve">предоставления субсидий на возмещение части затрат, связанных с приобретением оборудования, утвержденный постановлением администрации Анивского городского округа от 23.12.2024 № 4621-па </w:t>
      </w:r>
      <w:r w:rsidR="004B3361">
        <w:rPr>
          <w:rFonts w:ascii="Times New Roman" w:hAnsi="Times New Roman" w:cs="Times New Roman"/>
          <w:sz w:val="26"/>
          <w:szCs w:val="26"/>
        </w:rPr>
        <w:t xml:space="preserve">(далее – Порядок), </w:t>
      </w:r>
      <w:r w:rsidR="0033369A">
        <w:rPr>
          <w:rFonts w:ascii="Times New Roman" w:hAnsi="Times New Roman" w:cs="Times New Roman"/>
          <w:sz w:val="26"/>
          <w:szCs w:val="26"/>
        </w:rPr>
        <w:t>внести следующие изменения:</w:t>
      </w:r>
    </w:p>
    <w:p w:rsidR="001738FE" w:rsidRPr="00AD3CF1" w:rsidRDefault="001738FE" w:rsidP="00AD3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2D0611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8A5B7E">
        <w:rPr>
          <w:rFonts w:ascii="Times New Roman" w:hAnsi="Times New Roman" w:cs="Times New Roman"/>
          <w:sz w:val="26"/>
          <w:szCs w:val="26"/>
        </w:rPr>
        <w:t>11</w:t>
      </w:r>
      <w:r w:rsidR="002D0611">
        <w:rPr>
          <w:rFonts w:ascii="Times New Roman" w:hAnsi="Times New Roman" w:cs="Times New Roman"/>
          <w:sz w:val="26"/>
          <w:szCs w:val="26"/>
        </w:rPr>
        <w:t xml:space="preserve"> пункта 2.1</w:t>
      </w:r>
      <w:r w:rsidR="008A5B7E">
        <w:rPr>
          <w:rFonts w:ascii="Times New Roman" w:hAnsi="Times New Roman" w:cs="Times New Roman"/>
          <w:sz w:val="26"/>
          <w:szCs w:val="26"/>
        </w:rPr>
        <w:t>6</w:t>
      </w:r>
      <w:r w:rsidR="002D0611">
        <w:rPr>
          <w:rFonts w:ascii="Times New Roman" w:hAnsi="Times New Roman" w:cs="Times New Roman"/>
          <w:sz w:val="26"/>
          <w:szCs w:val="26"/>
        </w:rPr>
        <w:t>. изложить в новой редакции</w:t>
      </w:r>
      <w:r>
        <w:rPr>
          <w:rFonts w:ascii="Times New Roman" w:hAnsi="Times New Roman" w:cs="Times New Roman"/>
          <w:sz w:val="26"/>
          <w:szCs w:val="26"/>
        </w:rPr>
        <w:t>: «</w:t>
      </w:r>
      <w:r w:rsidR="008A5B7E">
        <w:rPr>
          <w:rFonts w:ascii="Times New Roman" w:hAnsi="Times New Roman"/>
          <w:sz w:val="26"/>
          <w:szCs w:val="26"/>
        </w:rPr>
        <w:t xml:space="preserve">Комиссия </w:t>
      </w:r>
      <w:r w:rsidR="008A5B7E" w:rsidRPr="004C3812">
        <w:rPr>
          <w:rFonts w:ascii="Times New Roman" w:hAnsi="Times New Roman"/>
          <w:sz w:val="26"/>
          <w:szCs w:val="26"/>
        </w:rPr>
        <w:t>определяет количеств</w:t>
      </w:r>
      <w:r w:rsidR="008A5B7E">
        <w:rPr>
          <w:rFonts w:ascii="Times New Roman" w:hAnsi="Times New Roman"/>
          <w:sz w:val="26"/>
          <w:szCs w:val="26"/>
        </w:rPr>
        <w:t xml:space="preserve">о набранных баллов и предлагает </w:t>
      </w:r>
      <w:r w:rsidR="008A5B7E" w:rsidRPr="004C3812">
        <w:rPr>
          <w:rFonts w:ascii="Times New Roman" w:hAnsi="Times New Roman"/>
          <w:sz w:val="26"/>
          <w:szCs w:val="26"/>
        </w:rPr>
        <w:t>к установлению размер Субсидии, подлежащий выплате</w:t>
      </w:r>
      <w:r w:rsidR="002D0611">
        <w:rPr>
          <w:rFonts w:ascii="Times New Roman" w:eastAsiaTheme="minorHAnsi" w:hAnsi="Times New Roman" w:cs="Times New Roman"/>
          <w:sz w:val="26"/>
          <w:szCs w:val="26"/>
        </w:rPr>
        <w:t>»</w:t>
      </w:r>
      <w:r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8A5B7E" w:rsidRDefault="00A078C2" w:rsidP="008A5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8A5B7E">
        <w:rPr>
          <w:rFonts w:ascii="Times New Roman" w:hAnsi="Times New Roman" w:cs="Times New Roman"/>
          <w:sz w:val="26"/>
          <w:szCs w:val="26"/>
        </w:rPr>
        <w:t xml:space="preserve">Абзац 12 пункта 2.16. исключить из Порядка. </w:t>
      </w:r>
    </w:p>
    <w:p w:rsidR="008A5B7E" w:rsidRDefault="0077316B" w:rsidP="008A5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D1A41">
        <w:rPr>
          <w:rFonts w:ascii="Times New Roman" w:hAnsi="Times New Roman" w:cs="Times New Roman"/>
          <w:sz w:val="26"/>
          <w:szCs w:val="26"/>
        </w:rPr>
        <w:t>. Разместить настоящее постановление на официальном сайте администрации Анивск</w:t>
      </w:r>
      <w:r w:rsidR="008A5B7E">
        <w:rPr>
          <w:rFonts w:ascii="Times New Roman" w:hAnsi="Times New Roman" w:cs="Times New Roman"/>
          <w:sz w:val="26"/>
          <w:szCs w:val="26"/>
        </w:rPr>
        <w:t>ого</w:t>
      </w:r>
      <w:r w:rsidR="00AD1A41">
        <w:rPr>
          <w:rFonts w:ascii="Times New Roman" w:hAnsi="Times New Roman" w:cs="Times New Roman"/>
          <w:sz w:val="26"/>
          <w:szCs w:val="26"/>
        </w:rPr>
        <w:t xml:space="preserve"> </w:t>
      </w:r>
      <w:r w:rsidR="008A5B7E">
        <w:rPr>
          <w:rFonts w:ascii="Times New Roman" w:hAnsi="Times New Roman" w:cs="Times New Roman"/>
          <w:sz w:val="26"/>
          <w:szCs w:val="26"/>
        </w:rPr>
        <w:t>муниципального</w:t>
      </w:r>
      <w:r w:rsidR="00AD1A41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8A5B7E">
        <w:rPr>
          <w:rFonts w:ascii="Times New Roman" w:hAnsi="Times New Roman" w:cs="Times New Roman"/>
          <w:sz w:val="26"/>
          <w:szCs w:val="26"/>
        </w:rPr>
        <w:t>а</w:t>
      </w:r>
      <w:r w:rsidR="00AD1A41">
        <w:rPr>
          <w:rFonts w:ascii="Times New Roman" w:hAnsi="Times New Roman" w:cs="Times New Roman"/>
          <w:sz w:val="26"/>
          <w:szCs w:val="26"/>
        </w:rPr>
        <w:t xml:space="preserve"> и опубликовать в </w:t>
      </w:r>
      <w:r w:rsidR="008A5B7E" w:rsidRPr="008A5B7E">
        <w:rPr>
          <w:rFonts w:ascii="Times New Roman" w:hAnsi="Times New Roman" w:cs="Times New Roman"/>
          <w:sz w:val="26"/>
          <w:szCs w:val="26"/>
        </w:rPr>
        <w:t>сетевом издании «Утро Родины».</w:t>
      </w:r>
    </w:p>
    <w:p w:rsidR="00AD1A41" w:rsidRDefault="0077316B" w:rsidP="008A5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AD1A41">
        <w:rPr>
          <w:rFonts w:ascii="Times New Roman" w:hAnsi="Times New Roman" w:cs="Times New Roman"/>
          <w:sz w:val="26"/>
          <w:szCs w:val="26"/>
        </w:rPr>
        <w:t xml:space="preserve">. Контроль исполнения настоящего постановления возложить на начальника отдела экономики и прогнозирования администрации Анивского </w:t>
      </w:r>
      <w:r w:rsidR="008A5B7E">
        <w:rPr>
          <w:rFonts w:ascii="Times New Roman" w:hAnsi="Times New Roman" w:cs="Times New Roman"/>
          <w:sz w:val="26"/>
          <w:szCs w:val="26"/>
        </w:rPr>
        <w:t>муниципального</w:t>
      </w:r>
      <w:r w:rsidR="00AD1A41">
        <w:rPr>
          <w:rFonts w:ascii="Times New Roman" w:hAnsi="Times New Roman" w:cs="Times New Roman"/>
          <w:sz w:val="26"/>
          <w:szCs w:val="26"/>
        </w:rPr>
        <w:t xml:space="preserve"> округа </w:t>
      </w:r>
      <w:r w:rsidR="008A5B7E">
        <w:rPr>
          <w:rFonts w:ascii="Times New Roman" w:hAnsi="Times New Roman" w:cs="Times New Roman"/>
          <w:sz w:val="26"/>
          <w:szCs w:val="26"/>
        </w:rPr>
        <w:t xml:space="preserve">П.А. </w:t>
      </w:r>
      <w:proofErr w:type="spellStart"/>
      <w:r w:rsidR="008A5B7E">
        <w:rPr>
          <w:rFonts w:ascii="Times New Roman" w:hAnsi="Times New Roman" w:cs="Times New Roman"/>
          <w:sz w:val="26"/>
          <w:szCs w:val="26"/>
        </w:rPr>
        <w:t>Бочанову</w:t>
      </w:r>
      <w:proofErr w:type="spellEnd"/>
      <w:r w:rsidR="00AD1A41">
        <w:rPr>
          <w:rFonts w:ascii="Times New Roman" w:hAnsi="Times New Roman" w:cs="Times New Roman"/>
          <w:sz w:val="26"/>
          <w:szCs w:val="26"/>
        </w:rPr>
        <w:t>.</w:t>
      </w:r>
    </w:p>
    <w:p w:rsidR="00AD1A41" w:rsidRDefault="00AD1A41" w:rsidP="00AD1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1A41" w:rsidRDefault="00AD1A41" w:rsidP="00AD1A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611" w:rsidRDefault="002D0611" w:rsidP="008A5B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316B" w:rsidRDefault="0077316B" w:rsidP="00A764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1A41" w:rsidRDefault="00AD1A41" w:rsidP="00AD1A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Мэр Анивского </w:t>
      </w:r>
      <w:r w:rsidR="00C0560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                             </w:t>
      </w:r>
      <w:r w:rsidR="00D81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С.М. Швец</w:t>
      </w:r>
    </w:p>
    <w:p w:rsidR="00AD1A41" w:rsidRDefault="00AD1A41" w:rsidP="00AD1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1A41" w:rsidRDefault="00AD1A41" w:rsidP="00AD1A41"/>
    <w:p w:rsidR="00917C17" w:rsidRDefault="00917C17"/>
    <w:sectPr w:rsidR="00917C17" w:rsidSect="005B696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64F2C"/>
    <w:multiLevelType w:val="hybridMultilevel"/>
    <w:tmpl w:val="4FAC0586"/>
    <w:lvl w:ilvl="0" w:tplc="C3869234">
      <w:start w:val="1"/>
      <w:numFmt w:val="decimal"/>
      <w:lvlText w:val="%1."/>
      <w:lvlJc w:val="left"/>
      <w:pPr>
        <w:ind w:left="121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D4"/>
    <w:rsid w:val="00024F50"/>
    <w:rsid w:val="000250AA"/>
    <w:rsid w:val="0003079C"/>
    <w:rsid w:val="00040803"/>
    <w:rsid w:val="00053C62"/>
    <w:rsid w:val="000607D4"/>
    <w:rsid w:val="00081C3E"/>
    <w:rsid w:val="00087E19"/>
    <w:rsid w:val="0009545D"/>
    <w:rsid w:val="001738FE"/>
    <w:rsid w:val="001A6EBE"/>
    <w:rsid w:val="00230D9C"/>
    <w:rsid w:val="00243EE0"/>
    <w:rsid w:val="002B5ADF"/>
    <w:rsid w:val="002D0611"/>
    <w:rsid w:val="002D6B5B"/>
    <w:rsid w:val="002E286C"/>
    <w:rsid w:val="0031380C"/>
    <w:rsid w:val="0033369A"/>
    <w:rsid w:val="003C77E9"/>
    <w:rsid w:val="003D6455"/>
    <w:rsid w:val="004A7976"/>
    <w:rsid w:val="004B3361"/>
    <w:rsid w:val="004E7C27"/>
    <w:rsid w:val="00501E3D"/>
    <w:rsid w:val="005254F1"/>
    <w:rsid w:val="00574F01"/>
    <w:rsid w:val="00581B39"/>
    <w:rsid w:val="00595D4A"/>
    <w:rsid w:val="005B6963"/>
    <w:rsid w:val="006C4802"/>
    <w:rsid w:val="006C6F2F"/>
    <w:rsid w:val="006E0F61"/>
    <w:rsid w:val="006F13EB"/>
    <w:rsid w:val="006F33DD"/>
    <w:rsid w:val="0072186E"/>
    <w:rsid w:val="007250CF"/>
    <w:rsid w:val="0077316B"/>
    <w:rsid w:val="007B0DD2"/>
    <w:rsid w:val="0084544B"/>
    <w:rsid w:val="008A5B7E"/>
    <w:rsid w:val="008B3350"/>
    <w:rsid w:val="008C77EF"/>
    <w:rsid w:val="00917C17"/>
    <w:rsid w:val="009723E6"/>
    <w:rsid w:val="009741F3"/>
    <w:rsid w:val="00987144"/>
    <w:rsid w:val="009A4757"/>
    <w:rsid w:val="009D507B"/>
    <w:rsid w:val="009F1D12"/>
    <w:rsid w:val="009F365F"/>
    <w:rsid w:val="00A078C2"/>
    <w:rsid w:val="00A764D8"/>
    <w:rsid w:val="00AD1A41"/>
    <w:rsid w:val="00AD3CF1"/>
    <w:rsid w:val="00B70F8B"/>
    <w:rsid w:val="00BB7C2F"/>
    <w:rsid w:val="00BD334D"/>
    <w:rsid w:val="00BF6968"/>
    <w:rsid w:val="00C0560B"/>
    <w:rsid w:val="00D800E1"/>
    <w:rsid w:val="00D81C66"/>
    <w:rsid w:val="00DA7A88"/>
    <w:rsid w:val="00E319B8"/>
    <w:rsid w:val="00E8485C"/>
    <w:rsid w:val="00F013AD"/>
    <w:rsid w:val="00FC5EB8"/>
    <w:rsid w:val="00FE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CE36E-DA05-4830-B736-3CCFE1FB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A41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D1A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1A41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D1A41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AD1A41"/>
    <w:rPr>
      <w:rFonts w:ascii="Calibri" w:eastAsia="Calibri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D1A41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AD1A41"/>
    <w:rPr>
      <w:rFonts w:ascii="Calibri" w:eastAsia="Calibri" w:hAnsi="Calibri" w:cs="Times New Roman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AD1A4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8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uiPriority w:val="99"/>
    <w:semiHidden/>
    <w:rsid w:val="00AD1A41"/>
    <w:rPr>
      <w:rFonts w:ascii="Times New Roman" w:eastAsia="SimSun" w:hAnsi="Times New Roman" w:cs="Mangal"/>
      <w:kern w:val="2"/>
      <w:sz w:val="28"/>
      <w:szCs w:val="24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AD1A41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D1A41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AD1A41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AD1A4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AD1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1A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Содержимое таблицы"/>
    <w:basedOn w:val="a"/>
    <w:rsid w:val="00AD1A4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8"/>
      <w:szCs w:val="24"/>
      <w:lang w:eastAsia="zh-CN" w:bidi="hi-IN"/>
    </w:rPr>
  </w:style>
  <w:style w:type="paragraph" w:customStyle="1" w:styleId="Standard">
    <w:name w:val="Standard"/>
    <w:rsid w:val="00AD1A4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4"/>
      <w:lang w:eastAsia="zh-CN" w:bidi="hi-IN"/>
    </w:rPr>
  </w:style>
  <w:style w:type="paragraph" w:customStyle="1" w:styleId="ConsPlusTitle">
    <w:name w:val="ConsPlusTitle"/>
    <w:rsid w:val="00AD1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AD1A41"/>
    <w:rPr>
      <w:rFonts w:ascii="Calibri" w:eastAsia="Calibri" w:hAnsi="Calibri" w:cs="Calibri" w:hint="default"/>
    </w:rPr>
  </w:style>
  <w:style w:type="character" w:customStyle="1" w:styleId="10">
    <w:name w:val="Нижний колонтитул Знак1"/>
    <w:basedOn w:val="a0"/>
    <w:uiPriority w:val="99"/>
    <w:semiHidden/>
    <w:rsid w:val="00AD1A41"/>
    <w:rPr>
      <w:rFonts w:ascii="Calibri" w:eastAsia="Calibri" w:hAnsi="Calibri" w:cs="Calibri" w:hint="default"/>
    </w:rPr>
  </w:style>
  <w:style w:type="character" w:customStyle="1" w:styleId="11">
    <w:name w:val="Основной текст Знак1"/>
    <w:basedOn w:val="a0"/>
    <w:uiPriority w:val="99"/>
    <w:semiHidden/>
    <w:rsid w:val="00AD1A41"/>
    <w:rPr>
      <w:rFonts w:ascii="Calibri" w:eastAsia="Calibri" w:hAnsi="Calibri" w:cs="Calibri" w:hint="default"/>
    </w:rPr>
  </w:style>
  <w:style w:type="character" w:customStyle="1" w:styleId="12">
    <w:name w:val="Текст выноски Знак1"/>
    <w:basedOn w:val="a0"/>
    <w:uiPriority w:val="99"/>
    <w:semiHidden/>
    <w:rsid w:val="00AD1A41"/>
    <w:rPr>
      <w:rFonts w:ascii="Segoe UI" w:eastAsia="Calibr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User3107\Desktop\&#1053;&#1054;&#1042;&#1067;&#1045;%20&#1055;&#1054;&#1056;&#1071;&#1044;&#1050;&#1048;%202021\&#1052;&#1054;&#1048;%20&#1085;&#1086;&#1074;&#1099;&#1077;%20&#1055;&#1086;&#1088;&#1103;&#1076;&#1082;&#1080;%202021\2022\&#1053;&#1072;&#1095;&#1080;&#1085;&#1072;&#1102;&#1097;&#1080;&#1077;%20-%20&#1074;&#1085;&#1077;&#1089;&#1077;&#1085;&#1080;&#1077;%20&#1080;&#1079;&#1084;&#1077;&#1085;&#1077;&#1085;&#1080;&#1081;\&#1053;&#1072;&#1095;&#1080;&#1085;&#1072;&#1102;&#1097;&#1080;&#1077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BE53E-37FD-4DAF-B754-232E1617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User3107</dc:creator>
  <cp:keywords/>
  <dc:description/>
  <cp:lastModifiedBy>Татьяна Сергеевна Ким</cp:lastModifiedBy>
  <cp:revision>2</cp:revision>
  <cp:lastPrinted>2025-03-27T00:17:00Z</cp:lastPrinted>
  <dcterms:created xsi:type="dcterms:W3CDTF">2025-03-30T21:42:00Z</dcterms:created>
  <dcterms:modified xsi:type="dcterms:W3CDTF">2025-03-30T21:42:00Z</dcterms:modified>
</cp:coreProperties>
</file>