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95" w:rsidRPr="00DA7A95" w:rsidRDefault="00DA7A95" w:rsidP="002450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DA7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92175" cy="1053465"/>
            <wp:effectExtent l="0" t="0" r="3175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95" w:rsidRPr="00DA7A95" w:rsidRDefault="00DA7A95" w:rsidP="00DA7A9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100"/>
          <w:sz w:val="26"/>
          <w:szCs w:val="26"/>
          <w:lang w:eastAsia="ru-RU"/>
        </w:rPr>
      </w:pPr>
      <w:r w:rsidRPr="00DA7A95">
        <w:rPr>
          <w:rFonts w:ascii="Times New Roman" w:eastAsia="Calibri" w:hAnsi="Times New Roman" w:cs="Times New Roman"/>
          <w:b/>
          <w:bCs/>
          <w:spacing w:val="100"/>
          <w:sz w:val="26"/>
          <w:szCs w:val="26"/>
          <w:lang w:eastAsia="ru-RU"/>
        </w:rPr>
        <w:t>ПОСТАНОВЛЕНИЕ</w:t>
      </w:r>
    </w:p>
    <w:p w:rsidR="00DA7A95" w:rsidRPr="00DA7A95" w:rsidRDefault="00DA7A95" w:rsidP="00DA7A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DA7A95" w:rsidRPr="00DA7A95" w:rsidRDefault="00DA7A95" w:rsidP="00DA7A95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eastAsia="Calibri" w:hAnsi="Times New Roman" w:cs="Times New Roman"/>
          <w:sz w:val="26"/>
          <w:szCs w:val="26"/>
          <w:lang w:eastAsia="ru-RU"/>
        </w:rPr>
        <w:t>АНИВСКОГО ГОРОДСКОГО ОКРУГА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DA7A95" w:rsidRPr="00DA7A95" w:rsidTr="00525E79">
        <w:trPr>
          <w:jc w:val="center"/>
        </w:trPr>
        <w:tc>
          <w:tcPr>
            <w:tcW w:w="447" w:type="dxa"/>
          </w:tcPr>
          <w:p w:rsidR="00DA7A95" w:rsidRPr="00DA7A95" w:rsidRDefault="00DA7A95" w:rsidP="00DA7A95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A7A95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A95" w:rsidRPr="00DA7A95" w:rsidRDefault="00245019" w:rsidP="00DA7A9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 декабря 2024 г.</w:t>
            </w:r>
          </w:p>
        </w:tc>
        <w:tc>
          <w:tcPr>
            <w:tcW w:w="360" w:type="dxa"/>
          </w:tcPr>
          <w:p w:rsidR="00DA7A95" w:rsidRPr="00DA7A95" w:rsidRDefault="00DA7A95" w:rsidP="00DA7A95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DA7A95" w:rsidRPr="00DA7A95" w:rsidRDefault="00DA7A95" w:rsidP="00DA7A95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DA7A9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A95" w:rsidRPr="00DA7A95" w:rsidRDefault="00245019" w:rsidP="00DA7A9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4672-па</w:t>
            </w:r>
          </w:p>
        </w:tc>
      </w:tr>
    </w:tbl>
    <w:p w:rsidR="00DA7A95" w:rsidRPr="00DA7A95" w:rsidRDefault="00DA7A95" w:rsidP="00DA7A95">
      <w:pPr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DA7A95" w:rsidRPr="00245019" w:rsidRDefault="00DA7A95" w:rsidP="00DA7A9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Cs w:val="26"/>
        </w:rPr>
      </w:pPr>
      <w:r w:rsidRPr="00245019">
        <w:rPr>
          <w:rFonts w:ascii="Times New Roman" w:eastAsia="Times New Roman" w:hAnsi="Times New Roman" w:cs="Times New Roman"/>
          <w:szCs w:val="26"/>
        </w:rPr>
        <w:t>г. Анива</w:t>
      </w:r>
    </w:p>
    <w:p w:rsidR="00DA7A95" w:rsidRPr="00245019" w:rsidRDefault="00DA7A95" w:rsidP="00DA7A9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Cs w:val="26"/>
        </w:rPr>
      </w:pPr>
    </w:p>
    <w:p w:rsidR="007B064E" w:rsidRPr="00245019" w:rsidRDefault="00A6053B" w:rsidP="007B064E">
      <w:pPr>
        <w:tabs>
          <w:tab w:val="left" w:pos="1134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6"/>
        </w:rPr>
      </w:pPr>
      <w:r w:rsidRPr="0024501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Об утверждении Порядка </w:t>
      </w:r>
      <w:r w:rsidRPr="00245019">
        <w:rPr>
          <w:rFonts w:ascii="Times New Roman" w:hAnsi="Times New Roman" w:cs="Times New Roman"/>
          <w:b/>
          <w:sz w:val="28"/>
          <w:szCs w:val="26"/>
        </w:rPr>
        <w:t xml:space="preserve">проведения, финансирования физкультурных </w:t>
      </w:r>
    </w:p>
    <w:p w:rsidR="004305EC" w:rsidRPr="00245019" w:rsidRDefault="00A6053B" w:rsidP="007B064E">
      <w:pPr>
        <w:tabs>
          <w:tab w:val="left" w:pos="1134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6"/>
        </w:rPr>
      </w:pPr>
      <w:r w:rsidRPr="00245019">
        <w:rPr>
          <w:rFonts w:ascii="Times New Roman" w:hAnsi="Times New Roman" w:cs="Times New Roman"/>
          <w:b/>
          <w:sz w:val="28"/>
          <w:szCs w:val="26"/>
        </w:rPr>
        <w:t>и спортивных мероприятий</w:t>
      </w:r>
      <w:r w:rsidR="00C433AC" w:rsidRPr="00245019">
        <w:rPr>
          <w:rFonts w:ascii="Times New Roman" w:hAnsi="Times New Roman" w:cs="Times New Roman"/>
          <w:b/>
          <w:sz w:val="28"/>
          <w:szCs w:val="26"/>
        </w:rPr>
        <w:t>,</w:t>
      </w:r>
      <w:r w:rsidRPr="00245019">
        <w:rPr>
          <w:rFonts w:ascii="Times New Roman" w:hAnsi="Times New Roman" w:cs="Times New Roman"/>
          <w:b/>
          <w:sz w:val="28"/>
          <w:szCs w:val="26"/>
        </w:rPr>
        <w:t xml:space="preserve"> и участия в них</w:t>
      </w:r>
    </w:p>
    <w:p w:rsidR="00A6053B" w:rsidRPr="00DA7A95" w:rsidRDefault="00A6053B" w:rsidP="00DA7A95">
      <w:pPr>
        <w:tabs>
          <w:tab w:val="left" w:pos="113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6C7C" w:rsidRPr="00DA7A95" w:rsidRDefault="002C6C7C" w:rsidP="0024501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245019">
        <w:rPr>
          <w:rFonts w:ascii="Times New Roman" w:hAnsi="Times New Roman" w:cs="Times New Roman"/>
          <w:sz w:val="26"/>
          <w:szCs w:val="26"/>
          <w:lang w:eastAsia="ru-RU"/>
        </w:rPr>
        <w:t xml:space="preserve">соответствии </w:t>
      </w:r>
      <w:r w:rsidR="00C433AC">
        <w:rPr>
          <w:rFonts w:ascii="Times New Roman" w:hAnsi="Times New Roman" w:cs="Times New Roman"/>
          <w:sz w:val="26"/>
          <w:szCs w:val="26"/>
          <w:lang w:eastAsia="ru-RU"/>
        </w:rPr>
        <w:t xml:space="preserve">с Федеральными законами </w:t>
      </w:r>
      <w:r w:rsidR="00C433AC" w:rsidRPr="00DA7A95">
        <w:rPr>
          <w:rFonts w:ascii="Times New Roman" w:hAnsi="Times New Roman" w:cs="Times New Roman"/>
          <w:sz w:val="26"/>
          <w:szCs w:val="26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C433A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433AC" w:rsidRPr="00C433A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433AC" w:rsidRPr="00DA7A95">
        <w:rPr>
          <w:rFonts w:ascii="Times New Roman" w:hAnsi="Times New Roman" w:cs="Times New Roman"/>
          <w:sz w:val="26"/>
          <w:szCs w:val="26"/>
          <w:lang w:eastAsia="ru-RU"/>
        </w:rPr>
        <w:t>от 04.12.2007 № 329 «О физической культуре и спорте в Российской Федерации»</w:t>
      </w:r>
      <w:r w:rsidR="00C433AC">
        <w:rPr>
          <w:rFonts w:ascii="Times New Roman" w:hAnsi="Times New Roman" w:cs="Times New Roman"/>
          <w:sz w:val="26"/>
          <w:szCs w:val="26"/>
          <w:lang w:eastAsia="ru-RU"/>
        </w:rPr>
        <w:t>, Законом</w:t>
      </w:r>
      <w:r w:rsidR="00C433AC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Сахалинской области от 01.04.2013 №18-ЗО «О физической культуре и спорте в Сахалинской области»</w:t>
      </w:r>
      <w:r w:rsidR="00C433A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433AC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целях </w:t>
      </w:r>
      <w:r w:rsidR="00E97A10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обеспечения проведения физкультурных и спортивных мероприятий, </w:t>
      </w:r>
      <w:r w:rsidR="00C433AC">
        <w:rPr>
          <w:rFonts w:ascii="Times New Roman" w:hAnsi="Times New Roman" w:cs="Times New Roman"/>
          <w:sz w:val="26"/>
          <w:szCs w:val="26"/>
          <w:lang w:eastAsia="ru-RU"/>
        </w:rPr>
        <w:t xml:space="preserve">определения условий финансирования мероприятий </w:t>
      </w:r>
      <w:r w:rsidR="00E97A10" w:rsidRPr="00DA7A95">
        <w:rPr>
          <w:rFonts w:ascii="Times New Roman" w:hAnsi="Times New Roman" w:cs="Times New Roman"/>
          <w:sz w:val="26"/>
          <w:szCs w:val="26"/>
          <w:lang w:eastAsia="ru-RU"/>
        </w:rPr>
        <w:t>за счет средств местного бюджета</w:t>
      </w:r>
      <w:r w:rsidR="00874BD3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02BFB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002BFB" w:rsidRPr="00002BFB">
        <w:rPr>
          <w:rFonts w:ascii="Times New Roman" w:hAnsi="Times New Roman" w:cs="Times New Roman"/>
          <w:sz w:val="26"/>
          <w:szCs w:val="26"/>
          <w:lang w:eastAsia="ru-RU"/>
        </w:rPr>
        <w:t>уководствуясь статьёй 38 Устава Анивского городского округа</w:t>
      </w:r>
      <w:r w:rsidR="002450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="002450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="002450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с</w:t>
      </w:r>
      <w:r w:rsidR="002450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т</w:t>
      </w:r>
      <w:r w:rsidR="002450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а</w:t>
      </w:r>
      <w:r w:rsidR="002450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="002450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="002450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="002450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л</w:t>
      </w:r>
      <w:r w:rsidR="002450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я</w:t>
      </w:r>
      <w:r w:rsidR="002450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е</w:t>
      </w:r>
      <w:r w:rsidR="0024501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5019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т</w:t>
      </w:r>
      <w:r w:rsidR="00002BFB" w:rsidRPr="00245019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2C216D" w:rsidRDefault="002C6C7C" w:rsidP="00245019">
      <w:pPr>
        <w:pStyle w:val="2"/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002BFB">
        <w:rPr>
          <w:b w:val="0"/>
          <w:sz w:val="26"/>
          <w:szCs w:val="26"/>
        </w:rPr>
        <w:t>Утвердить</w:t>
      </w:r>
      <w:r w:rsidR="00394082" w:rsidRPr="00002BFB">
        <w:rPr>
          <w:b w:val="0"/>
          <w:sz w:val="26"/>
          <w:szCs w:val="26"/>
        </w:rPr>
        <w:t xml:space="preserve"> Порядок </w:t>
      </w:r>
      <w:r w:rsidR="002C216D" w:rsidRPr="00002BFB">
        <w:rPr>
          <w:b w:val="0"/>
          <w:sz w:val="26"/>
          <w:szCs w:val="26"/>
        </w:rPr>
        <w:t>проведения, финансирования физкультурных и спортивных мероприятий и участия в них (прилагается).</w:t>
      </w:r>
    </w:p>
    <w:p w:rsidR="00C433AC" w:rsidRPr="00002BFB" w:rsidRDefault="00C433AC" w:rsidP="00245019">
      <w:pPr>
        <w:pStyle w:val="2"/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Опубликовать настоящее постановление в сетевом издании «Утро Родины» и на официальном сайте администрации Анивского городского округа.</w:t>
      </w:r>
    </w:p>
    <w:p w:rsidR="002A4C76" w:rsidRPr="002A4C76" w:rsidRDefault="002A4C76" w:rsidP="00245019">
      <w:pPr>
        <w:pStyle w:val="2"/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textAlignment w:val="baseline"/>
        <w:rPr>
          <w:b w:val="0"/>
          <w:color w:val="FF0000"/>
          <w:sz w:val="26"/>
          <w:szCs w:val="26"/>
        </w:rPr>
      </w:pPr>
      <w:r w:rsidRPr="00002BFB">
        <w:rPr>
          <w:b w:val="0"/>
          <w:sz w:val="26"/>
          <w:szCs w:val="26"/>
        </w:rPr>
        <w:t xml:space="preserve">Контроль исполнения настоящего распоряжения возложить на вице – мэра, директора </w:t>
      </w:r>
      <w:r w:rsidRPr="002A4C76">
        <w:rPr>
          <w:b w:val="0"/>
          <w:sz w:val="26"/>
          <w:szCs w:val="26"/>
        </w:rPr>
        <w:t xml:space="preserve">департамента социального развития А.Н. </w:t>
      </w:r>
      <w:proofErr w:type="spellStart"/>
      <w:r w:rsidRPr="002A4C76">
        <w:rPr>
          <w:b w:val="0"/>
          <w:sz w:val="26"/>
          <w:szCs w:val="26"/>
        </w:rPr>
        <w:t>Саулея</w:t>
      </w:r>
      <w:proofErr w:type="spellEnd"/>
      <w:r w:rsidRPr="002A4C76">
        <w:rPr>
          <w:b w:val="0"/>
          <w:sz w:val="26"/>
          <w:szCs w:val="26"/>
        </w:rPr>
        <w:t>.</w:t>
      </w:r>
    </w:p>
    <w:p w:rsidR="005A71BD" w:rsidRDefault="005A71BD" w:rsidP="00245019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A7A95" w:rsidRDefault="00DA7A95" w:rsidP="00245019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A7A95" w:rsidRDefault="00DA7A95" w:rsidP="00245019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A7A95" w:rsidRDefault="00DA7A95" w:rsidP="00245019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073000" w:rsidRDefault="00073000" w:rsidP="00245019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073000" w:rsidRDefault="00073000" w:rsidP="00245019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2A4C76" w:rsidRPr="002A4C76" w:rsidRDefault="002A4C76" w:rsidP="00245019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4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Мэр Анивского городского округа                                          </w:t>
      </w:r>
      <w:r w:rsidR="00245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A4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С.М. Швец</w:t>
      </w:r>
      <w:r w:rsidRPr="002A4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A7A95" w:rsidRDefault="00DA7A95" w:rsidP="00245019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A7A95" w:rsidRDefault="00DA7A95" w:rsidP="00245019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A7A95" w:rsidRDefault="00DA7A95" w:rsidP="00245019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A7A95" w:rsidRDefault="00DA7A95" w:rsidP="00DA7A95">
      <w:pPr>
        <w:tabs>
          <w:tab w:val="left" w:pos="1134"/>
        </w:tabs>
        <w:suppressAutoHyphens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245019" w:rsidRDefault="00245019" w:rsidP="00DA7A95">
      <w:pPr>
        <w:tabs>
          <w:tab w:val="left" w:pos="1134"/>
        </w:tabs>
        <w:suppressAutoHyphens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245019" w:rsidRDefault="00245019" w:rsidP="00DA7A95">
      <w:pPr>
        <w:tabs>
          <w:tab w:val="left" w:pos="1134"/>
        </w:tabs>
        <w:suppressAutoHyphens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245019" w:rsidRDefault="00245019" w:rsidP="00DA7A95">
      <w:pPr>
        <w:tabs>
          <w:tab w:val="left" w:pos="1134"/>
        </w:tabs>
        <w:suppressAutoHyphens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245019" w:rsidRDefault="00245019" w:rsidP="00DA7A95">
      <w:pPr>
        <w:tabs>
          <w:tab w:val="left" w:pos="1134"/>
        </w:tabs>
        <w:suppressAutoHyphens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A7A95" w:rsidRDefault="00DA7A95" w:rsidP="00DA7A95">
      <w:pPr>
        <w:tabs>
          <w:tab w:val="left" w:pos="1134"/>
        </w:tabs>
        <w:suppressAutoHyphens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073000" w:rsidRDefault="00073000" w:rsidP="00DA7A95">
      <w:pPr>
        <w:tabs>
          <w:tab w:val="left" w:pos="1134"/>
        </w:tabs>
        <w:suppressAutoHyphens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2A4C76" w:rsidRPr="002A4C76" w:rsidRDefault="002A4C76" w:rsidP="00245019">
      <w:pPr>
        <w:pStyle w:val="2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left="5954"/>
        <w:jc w:val="right"/>
        <w:textAlignment w:val="baseline"/>
        <w:rPr>
          <w:b w:val="0"/>
          <w:sz w:val="22"/>
          <w:szCs w:val="22"/>
        </w:rPr>
      </w:pPr>
      <w:r w:rsidRPr="002A4C76">
        <w:rPr>
          <w:b w:val="0"/>
          <w:sz w:val="22"/>
          <w:szCs w:val="22"/>
        </w:rPr>
        <w:lastRenderedPageBreak/>
        <w:t xml:space="preserve">Утвержден </w:t>
      </w:r>
    </w:p>
    <w:p w:rsidR="002A4C76" w:rsidRDefault="002A4C76" w:rsidP="00245019">
      <w:pPr>
        <w:pStyle w:val="2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left="5954"/>
        <w:jc w:val="right"/>
        <w:textAlignment w:val="baseline"/>
        <w:rPr>
          <w:b w:val="0"/>
          <w:sz w:val="22"/>
          <w:szCs w:val="22"/>
        </w:rPr>
      </w:pPr>
      <w:r w:rsidRPr="002A4C76">
        <w:rPr>
          <w:b w:val="0"/>
          <w:sz w:val="22"/>
          <w:szCs w:val="22"/>
        </w:rPr>
        <w:t xml:space="preserve">постановлением администрации Анивского городского округа </w:t>
      </w:r>
    </w:p>
    <w:p w:rsidR="00A05F6B" w:rsidRPr="002A4C76" w:rsidRDefault="002A4C76" w:rsidP="00245019">
      <w:pPr>
        <w:pStyle w:val="2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left="5954"/>
        <w:jc w:val="right"/>
        <w:textAlignment w:val="baseline"/>
        <w:rPr>
          <w:b w:val="0"/>
          <w:sz w:val="22"/>
          <w:szCs w:val="22"/>
        </w:rPr>
      </w:pPr>
      <w:r w:rsidRPr="002A4C76">
        <w:rPr>
          <w:b w:val="0"/>
          <w:sz w:val="22"/>
          <w:szCs w:val="22"/>
        </w:rPr>
        <w:t xml:space="preserve">от </w:t>
      </w:r>
      <w:r w:rsidR="00245019">
        <w:rPr>
          <w:b w:val="0"/>
          <w:sz w:val="22"/>
          <w:szCs w:val="22"/>
        </w:rPr>
        <w:t>25 декабря 2024 г. № 4672-па</w:t>
      </w:r>
    </w:p>
    <w:p w:rsidR="002A4C76" w:rsidRDefault="002A4C76" w:rsidP="00DA7A95">
      <w:pPr>
        <w:pStyle w:val="2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center"/>
        <w:textAlignment w:val="baseline"/>
        <w:rPr>
          <w:sz w:val="26"/>
          <w:szCs w:val="26"/>
        </w:rPr>
      </w:pPr>
    </w:p>
    <w:p w:rsidR="002A4C76" w:rsidRDefault="002A4C76" w:rsidP="00DA7A95">
      <w:pPr>
        <w:pStyle w:val="2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center"/>
        <w:textAlignment w:val="baseline"/>
        <w:rPr>
          <w:sz w:val="26"/>
          <w:szCs w:val="26"/>
        </w:rPr>
      </w:pPr>
    </w:p>
    <w:p w:rsidR="002A4C76" w:rsidRDefault="002A4C76" w:rsidP="00DA7A95">
      <w:pPr>
        <w:pStyle w:val="2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center"/>
        <w:textAlignment w:val="baseline"/>
        <w:rPr>
          <w:sz w:val="26"/>
          <w:szCs w:val="26"/>
        </w:rPr>
      </w:pPr>
    </w:p>
    <w:p w:rsidR="00D038B8" w:rsidRPr="00245019" w:rsidRDefault="0072249C" w:rsidP="00245019">
      <w:pPr>
        <w:pStyle w:val="2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jc w:val="center"/>
        <w:textAlignment w:val="baseline"/>
        <w:rPr>
          <w:sz w:val="28"/>
          <w:szCs w:val="26"/>
        </w:rPr>
      </w:pPr>
      <w:r w:rsidRPr="00245019">
        <w:rPr>
          <w:sz w:val="28"/>
          <w:szCs w:val="26"/>
        </w:rPr>
        <w:t>Поряд</w:t>
      </w:r>
      <w:r w:rsidR="00A85F8A" w:rsidRPr="00245019">
        <w:rPr>
          <w:sz w:val="28"/>
          <w:szCs w:val="26"/>
        </w:rPr>
        <w:t>ок</w:t>
      </w:r>
      <w:r w:rsidRPr="00245019">
        <w:rPr>
          <w:sz w:val="28"/>
          <w:szCs w:val="26"/>
        </w:rPr>
        <w:t xml:space="preserve"> проведения, финансирования физкультурных и спортивных мероприятий и участия в них</w:t>
      </w:r>
    </w:p>
    <w:p w:rsidR="00DA7A95" w:rsidRPr="00DA7A95" w:rsidRDefault="00DA7A95" w:rsidP="00DA7A95">
      <w:pPr>
        <w:pStyle w:val="2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center"/>
        <w:textAlignment w:val="baseline"/>
        <w:rPr>
          <w:sz w:val="26"/>
          <w:szCs w:val="26"/>
        </w:rPr>
      </w:pPr>
    </w:p>
    <w:p w:rsidR="00FD5402" w:rsidRPr="00DA7A95" w:rsidRDefault="00BF4E2B" w:rsidP="00DA7A95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B36458" w:rsidRPr="00DA7A95" w:rsidRDefault="00B36458" w:rsidP="00DA7A95">
      <w:pPr>
        <w:pStyle w:val="a5"/>
        <w:numPr>
          <w:ilvl w:val="0"/>
          <w:numId w:val="16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Порядок проведения, финансирования физкультурных и спортивных мероприятий и участия в них</w:t>
      </w:r>
      <w:r w:rsidRPr="00DA7A9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>определяет порядок проведения физкультурных</w:t>
      </w:r>
      <w:r w:rsidR="00955885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и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спорт</w:t>
      </w:r>
      <w:bookmarkStart w:id="0" w:name="_GoBack"/>
      <w:bookmarkEnd w:id="0"/>
      <w:r w:rsidRPr="00DA7A95">
        <w:rPr>
          <w:rFonts w:ascii="Times New Roman" w:hAnsi="Times New Roman" w:cs="Times New Roman"/>
          <w:sz w:val="26"/>
          <w:szCs w:val="26"/>
          <w:lang w:eastAsia="ru-RU"/>
        </w:rPr>
        <w:t>ивных мероприятий</w:t>
      </w:r>
      <w:r w:rsidR="00955885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(далее- Мероприятий</w:t>
      </w:r>
      <w:r w:rsidR="00CC3990" w:rsidRPr="00DA7A95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,  включенных в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Календарный план официальных  физкультурных мероприятий и спортивных мероприятий </w:t>
      </w:r>
      <w:r w:rsidR="00327522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Анивского городского округа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327522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Календарный план),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регламентирует финансовое обеспечение физкультурных и спортивных мероприятий за счет средств бюджета муниципального образования </w:t>
      </w:r>
      <w:r w:rsidR="00EB0FE2" w:rsidRPr="00DA7A95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955885" w:rsidRPr="00DA7A95">
        <w:rPr>
          <w:rFonts w:ascii="Times New Roman" w:hAnsi="Times New Roman" w:cs="Times New Roman"/>
          <w:sz w:val="26"/>
          <w:szCs w:val="26"/>
          <w:lang w:eastAsia="ru-RU"/>
        </w:rPr>
        <w:t>Анивский городской округ»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 условия участия  в них спортсменов и команд </w:t>
      </w:r>
      <w:r w:rsidR="00EB0FE2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Анивского городского округа</w:t>
      </w:r>
      <w:r w:rsidR="00327522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участие спортсменов и сборных команд Анивского городского округа в спортивных мероприятиях за пределами Анивского городского округа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3000" w:rsidRDefault="00073000" w:rsidP="00DA7A95">
      <w:pPr>
        <w:pStyle w:val="a5"/>
        <w:numPr>
          <w:ilvl w:val="0"/>
          <w:numId w:val="16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</w:rPr>
        <w:t>К физкультурным и спортивным мероприятиям,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включенным в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Календарный план</w:t>
      </w:r>
      <w:r w:rsidRPr="00DA7A95">
        <w:rPr>
          <w:rFonts w:ascii="Times New Roman" w:hAnsi="Times New Roman" w:cs="Times New Roman"/>
          <w:sz w:val="26"/>
          <w:szCs w:val="26"/>
        </w:rPr>
        <w:t xml:space="preserve"> в целях настоящего Порядка относятся: физкультурные и спортивные мероприятия, спортивные соревнования, мероприятия в области массового спорта, физкультурные мероприятия и спортивные мероприятия по реализации комплекса ГТО, турниры, тренировочные мероприятия, в том числе тренировочные сборы, проводимые как на территории муниципального образования, так и за его пределами, на основании положений, правил и других регламентирующих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(далее – Мероприятия)</w:t>
      </w:r>
      <w:r w:rsidRPr="00DA7A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44" w:rsidRPr="00002BFB" w:rsidRDefault="0066037E" w:rsidP="00073000">
      <w:pPr>
        <w:pStyle w:val="a5"/>
        <w:numPr>
          <w:ilvl w:val="0"/>
          <w:numId w:val="16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Календарный план </w:t>
      </w:r>
      <w:r w:rsidRPr="00002BFB">
        <w:rPr>
          <w:rFonts w:ascii="Times New Roman" w:hAnsi="Times New Roman" w:cs="Times New Roman"/>
          <w:sz w:val="26"/>
          <w:szCs w:val="26"/>
          <w:lang w:eastAsia="ru-RU"/>
        </w:rPr>
        <w:t xml:space="preserve">утверждается </w:t>
      </w:r>
      <w:r w:rsidR="00002BFB" w:rsidRPr="00002BFB">
        <w:rPr>
          <w:rFonts w:ascii="Times New Roman" w:hAnsi="Times New Roman" w:cs="Times New Roman"/>
          <w:sz w:val="26"/>
          <w:szCs w:val="26"/>
          <w:lang w:eastAsia="ru-RU"/>
        </w:rPr>
        <w:t>Администрацией Анивского городского округа</w:t>
      </w:r>
      <w:r w:rsidRPr="00002BFB">
        <w:rPr>
          <w:rFonts w:ascii="Times New Roman" w:hAnsi="Times New Roman" w:cs="Times New Roman"/>
          <w:sz w:val="26"/>
          <w:szCs w:val="26"/>
          <w:lang w:eastAsia="ru-RU"/>
        </w:rPr>
        <w:t xml:space="preserve"> до начала соответствующего календарного года</w:t>
      </w:r>
      <w:r w:rsidRPr="0000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определяет перечень </w:t>
      </w:r>
      <w:r w:rsidR="00EB0FE2" w:rsidRPr="00002BFB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Мероприятий, </w:t>
      </w:r>
      <w:r w:rsidRPr="00002BFB">
        <w:rPr>
          <w:rFonts w:ascii="Times New Roman" w:hAnsi="Times New Roman" w:cs="Times New Roman"/>
          <w:sz w:val="26"/>
          <w:szCs w:val="26"/>
          <w:lang w:eastAsia="ru-RU"/>
        </w:rPr>
        <w:t>планируемых к проведению.</w:t>
      </w:r>
    </w:p>
    <w:p w:rsidR="00ED180E" w:rsidRPr="00DA7A95" w:rsidRDefault="00ED180E" w:rsidP="00DA7A95">
      <w:pPr>
        <w:pStyle w:val="a5"/>
        <w:numPr>
          <w:ilvl w:val="0"/>
          <w:numId w:val="16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Органи</w:t>
      </w:r>
      <w:r w:rsidR="00461DBC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заторами </w:t>
      </w:r>
      <w:r w:rsidR="00073000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461DBC" w:rsidRPr="00DA7A95">
        <w:rPr>
          <w:rFonts w:ascii="Times New Roman" w:hAnsi="Times New Roman" w:cs="Times New Roman"/>
          <w:sz w:val="26"/>
          <w:szCs w:val="26"/>
          <w:lang w:eastAsia="ru-RU"/>
        </w:rPr>
        <w:t>ероприятий, включенным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в Календарный план являются:</w:t>
      </w:r>
    </w:p>
    <w:p w:rsidR="00ED180E" w:rsidRPr="00DA7A95" w:rsidRDefault="00ED180E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- МКУ </w:t>
      </w:r>
      <w:r w:rsidR="00EB0FE2" w:rsidRPr="00DA7A95">
        <w:rPr>
          <w:rFonts w:ascii="Times New Roman" w:hAnsi="Times New Roman" w:cs="Times New Roman"/>
          <w:sz w:val="26"/>
          <w:szCs w:val="26"/>
          <w:lang w:eastAsia="ru-RU"/>
        </w:rPr>
        <w:t>ЦОФМУСС (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>Отдел культуры, спорта, туризма, молодёжной политики</w:t>
      </w:r>
      <w:r w:rsidR="00EB0FE2" w:rsidRPr="00DA7A95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D180E" w:rsidRPr="00DA7A95" w:rsidRDefault="00ED180E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BF4E2B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МАУ </w:t>
      </w:r>
      <w:r w:rsidR="00EB0FE2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ДО </w:t>
      </w:r>
      <w:r w:rsidR="00BF4E2B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«Спортивная школа </w:t>
      </w:r>
      <w:r w:rsidR="00EB0FE2" w:rsidRPr="00DA7A95">
        <w:rPr>
          <w:rFonts w:ascii="Times New Roman" w:hAnsi="Times New Roman" w:cs="Times New Roman"/>
          <w:sz w:val="26"/>
          <w:szCs w:val="26"/>
          <w:lang w:eastAsia="ru-RU"/>
        </w:rPr>
        <w:t>г. Анива</w:t>
      </w:r>
      <w:r w:rsidR="00BF4E2B" w:rsidRPr="00DA7A95"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EB0FE2" w:rsidRPr="00DA7A95" w:rsidRDefault="00EB0FE2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- МАУ ДО «Спортивная школа по плаванию «Авангард»;</w:t>
      </w:r>
    </w:p>
    <w:p w:rsidR="00ED180E" w:rsidRPr="00DA7A95" w:rsidRDefault="00EB0FE2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- спортивные федерации;</w:t>
      </w:r>
    </w:p>
    <w:p w:rsidR="00EB0FE2" w:rsidRPr="00DA7A95" w:rsidRDefault="00EB0FE2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- иные организации, осуществляющие деятельность в области физической культуры и спорта.</w:t>
      </w:r>
    </w:p>
    <w:p w:rsidR="00861CAA" w:rsidRPr="00DA7A95" w:rsidRDefault="00861CAA" w:rsidP="00DA7A95">
      <w:pPr>
        <w:pStyle w:val="a5"/>
        <w:numPr>
          <w:ilvl w:val="0"/>
          <w:numId w:val="16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В настоящем Порядке применяются следующие понятия и термины:</w:t>
      </w:r>
    </w:p>
    <w:p w:rsidR="00861CAA" w:rsidRPr="00DA7A95" w:rsidRDefault="00861CAA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 о проведении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</w:t>
      </w:r>
      <w:r w:rsidR="00284145"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(регламент)</w:t>
      </w:r>
      <w:r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B0FE2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окумент, регламентирующий сроки,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="00EB0FE2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условия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EB0FE2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ероприятий, утверждается его организатором (является официальным вызовом для команды или спортсменов 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>на определенное спортивное мероприятие)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1CAA" w:rsidRPr="00DA7A95" w:rsidRDefault="00861CAA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официальные физкультурные и спортивные мероприятия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физкультурные и спортивные мероприятия, включенные в Единый календарный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план межрегиональных, всероссийских и международных физкультурных и спортивных мероприятий, Календарный план официальных физкультурных и спортивных мероприятий Сахалинской области, Календарный план </w:t>
      </w:r>
      <w:r w:rsidR="00C37183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официальных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физкультурных и спортивных мероприятий муниципального образования </w:t>
      </w:r>
      <w:r w:rsidR="00EB0FE2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«Анивский городской округ»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E5FB2" w:rsidRPr="00DA7A95" w:rsidRDefault="00FE5FB2" w:rsidP="00DA7A9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спортивные мероприятия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спортивные соревнования, а также тренировочные мероприятия, включающие в себя теоретическую и организационную части, и другие мероприятия по подготовке к спортивным соревнованиям с участием спортсменов (первенства, чемпионаты, кубки, турниры и </w:t>
      </w:r>
      <w:proofErr w:type="spellStart"/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т.п</w:t>
      </w:r>
      <w:proofErr w:type="spellEnd"/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муниципальные, межмуниципальные, региональные, проводимые на территории муниципального образования </w:t>
      </w:r>
      <w:r w:rsidR="00EB0FE2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«Анивский городской округ»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Сахалинской области, Российской Федерации).</w:t>
      </w:r>
    </w:p>
    <w:p w:rsidR="00C55E13" w:rsidRPr="00DA7A95" w:rsidRDefault="00C55E13" w:rsidP="00DA7A9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7A95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Pr="00DA7A95">
        <w:rPr>
          <w:rFonts w:ascii="Times New Roman" w:hAnsi="Times New Roman" w:cs="Times New Roman"/>
          <w:b/>
          <w:bCs/>
          <w:sz w:val="26"/>
          <w:szCs w:val="26"/>
        </w:rPr>
        <w:t xml:space="preserve">портивное соревнование </w:t>
      </w:r>
      <w:r w:rsidRPr="00DA7A95">
        <w:rPr>
          <w:rFonts w:ascii="Times New Roman" w:hAnsi="Times New Roman" w:cs="Times New Roman"/>
          <w:sz w:val="26"/>
          <w:szCs w:val="26"/>
        </w:rPr>
        <w:t>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</w:t>
      </w:r>
      <w:r w:rsidRPr="00DA7A9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84BB4" w:rsidRPr="00DA7A95" w:rsidRDefault="00C55E13" w:rsidP="00DA7A9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A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7A95">
        <w:rPr>
          <w:rFonts w:ascii="Times New Roman" w:hAnsi="Times New Roman" w:cs="Times New Roman"/>
          <w:b/>
          <w:bCs/>
          <w:sz w:val="26"/>
          <w:szCs w:val="26"/>
        </w:rPr>
        <w:t xml:space="preserve">физкультурные мероприятия </w:t>
      </w:r>
      <w:r w:rsidRPr="00DA7A95">
        <w:rPr>
          <w:rFonts w:ascii="Times New Roman" w:hAnsi="Times New Roman" w:cs="Times New Roman"/>
          <w:sz w:val="26"/>
          <w:szCs w:val="26"/>
        </w:rPr>
        <w:t>- организованные занятия граждан физиче</w:t>
      </w:r>
      <w:r w:rsidR="00EB0FE2" w:rsidRPr="00DA7A95">
        <w:rPr>
          <w:rFonts w:ascii="Times New Roman" w:hAnsi="Times New Roman" w:cs="Times New Roman"/>
          <w:sz w:val="26"/>
          <w:szCs w:val="26"/>
        </w:rPr>
        <w:t>ской культурой, направленные на</w:t>
      </w:r>
      <w:r w:rsidR="00084BB4" w:rsidRPr="00DA7A95">
        <w:rPr>
          <w:rFonts w:ascii="Times New Roman" w:hAnsi="Times New Roman" w:cs="Times New Roman"/>
          <w:sz w:val="26"/>
          <w:szCs w:val="26"/>
        </w:rPr>
        <w:t xml:space="preserve"> физическое и интеллектуальное развитие способностей человека, совершенствование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 </w:t>
      </w:r>
    </w:p>
    <w:p w:rsidR="00861CAA" w:rsidRPr="00DA7A95" w:rsidRDefault="00861CAA" w:rsidP="00DA7A9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спортивного соревнования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</w:t>
      </w:r>
      <w:r w:rsidR="00CE4D9B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в утвержденном им порядке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61CAA" w:rsidRPr="00DA7A95" w:rsidRDefault="00861CAA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физкультурного мероприятия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мероприятия;</w:t>
      </w:r>
    </w:p>
    <w:p w:rsidR="00861CAA" w:rsidRPr="00DA7A95" w:rsidRDefault="00861CAA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участники мероприятий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спортсмены, тренеры, представители, судьи, специалисты, указанные в положение о проведении мероприятий;</w:t>
      </w:r>
    </w:p>
    <w:p w:rsidR="00E626B5" w:rsidRPr="00DA7A95" w:rsidRDefault="00861CAA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спортивная федерация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общественная организация, которая создана на основе членства и целями которой является развитие одного или нескольких видов спорта, их пропаганда, организация, проведение спортивных мероприятий и подготовка спортсменов-членов сборных спортивных </w:t>
      </w:r>
      <w:r w:rsidR="004A284B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команд.</w:t>
      </w:r>
    </w:p>
    <w:p w:rsidR="00EB0FE2" w:rsidRPr="00DA7A95" w:rsidRDefault="0072249C" w:rsidP="00DA7A95">
      <w:pPr>
        <w:pStyle w:val="a5"/>
        <w:numPr>
          <w:ilvl w:val="0"/>
          <w:numId w:val="10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Финансирование физкультурных и спортивных мероприятий, включенных в Календарный план, осуществляется в соответствии с </w:t>
      </w:r>
      <w:r w:rsidR="00CE52C3" w:rsidRPr="00DA7A95">
        <w:rPr>
          <w:rFonts w:ascii="Times New Roman" w:hAnsi="Times New Roman" w:cs="Times New Roman"/>
          <w:sz w:val="26"/>
          <w:szCs w:val="26"/>
          <w:lang w:eastAsia="ru-RU"/>
        </w:rPr>
        <w:t>Нормами</w:t>
      </w:r>
      <w:r w:rsidR="00941564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расходования средств по материальному обеспечению физкультурных и спортивных мероприятий муниципального образования </w:t>
      </w:r>
      <w:r w:rsidR="00EB0FE2" w:rsidRPr="00DA7A95">
        <w:rPr>
          <w:rFonts w:ascii="Times New Roman" w:hAnsi="Times New Roman" w:cs="Times New Roman"/>
          <w:sz w:val="26"/>
          <w:szCs w:val="26"/>
          <w:lang w:eastAsia="ru-RU"/>
        </w:rPr>
        <w:t>«Анивский городской округ</w:t>
      </w:r>
      <w:r w:rsidR="00941564" w:rsidRPr="00DA7A95">
        <w:rPr>
          <w:rFonts w:ascii="Times New Roman" w:hAnsi="Times New Roman" w:cs="Times New Roman"/>
          <w:sz w:val="26"/>
          <w:szCs w:val="26"/>
          <w:lang w:eastAsia="ru-RU"/>
        </w:rPr>
        <w:t>» за счет средств местного бюджета</w:t>
      </w:r>
      <w:r w:rsidR="00CE52C3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в пределах утвержденных бюджетных ассигнований.</w:t>
      </w:r>
    </w:p>
    <w:p w:rsidR="00CE52C3" w:rsidRDefault="00CE52C3" w:rsidP="00DA7A95">
      <w:pPr>
        <w:pStyle w:val="a5"/>
        <w:numPr>
          <w:ilvl w:val="0"/>
          <w:numId w:val="10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Правила и финансовые условия проведения физкультурных и спортивных мероприятий, включенных в Календарный план, устанавливаются в положениях о соревнованиях, утвержденных </w:t>
      </w:r>
      <w:r w:rsidR="00002BFB">
        <w:rPr>
          <w:rFonts w:ascii="Times New Roman" w:hAnsi="Times New Roman" w:cs="Times New Roman"/>
          <w:sz w:val="26"/>
          <w:szCs w:val="26"/>
          <w:lang w:eastAsia="ru-RU"/>
        </w:rPr>
        <w:t>администрацией Анивского городского округа.</w:t>
      </w:r>
    </w:p>
    <w:p w:rsidR="00F839CB" w:rsidRPr="00DA7A95" w:rsidRDefault="00F839CB" w:rsidP="00F839CB">
      <w:pPr>
        <w:pStyle w:val="a5"/>
        <w:tabs>
          <w:tab w:val="left" w:pos="1134"/>
        </w:tabs>
        <w:suppressAutoHyphens/>
        <w:ind w:left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5402" w:rsidRPr="00DA7A95" w:rsidRDefault="00C24A32" w:rsidP="00DA7A95">
      <w:pPr>
        <w:pStyle w:val="a5"/>
        <w:numPr>
          <w:ilvl w:val="0"/>
          <w:numId w:val="9"/>
        </w:numPr>
        <w:tabs>
          <w:tab w:val="left" w:pos="1134"/>
        </w:tabs>
        <w:suppressAutoHyphens/>
        <w:ind w:left="0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Порядок проведения</w:t>
      </w:r>
      <w:r w:rsidR="001A5084" w:rsidRPr="00DA7A9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участия в</w:t>
      </w:r>
      <w:r w:rsidRPr="00DA7A9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E4D9B" w:rsidRPr="00DA7A9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физкультурных и </w:t>
      </w:r>
      <w:r w:rsidR="00512B3D"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спортивных</w:t>
      </w:r>
      <w:r w:rsidR="00CE4D9B" w:rsidRPr="00DA7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мероприятиях</w:t>
      </w:r>
    </w:p>
    <w:p w:rsidR="00AE4444" w:rsidRPr="00DA7A95" w:rsidRDefault="00AE4444" w:rsidP="00DA7A95">
      <w:pPr>
        <w:pStyle w:val="a5"/>
        <w:tabs>
          <w:tab w:val="left" w:pos="1134"/>
        </w:tabs>
        <w:suppressAutoHyphens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B63" w:rsidRPr="00DA7A95" w:rsidRDefault="005C6E78" w:rsidP="00002BFB">
      <w:pPr>
        <w:pStyle w:val="a5"/>
        <w:numPr>
          <w:ilvl w:val="0"/>
          <w:numId w:val="13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Проведение </w:t>
      </w:r>
      <w:r w:rsidR="00CE4D9B"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>физкультурных и спортивных мероприятий</w:t>
      </w:r>
      <w:r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осуществляется в соответствии с положением о проведении </w:t>
      </w:r>
      <w:r w:rsidR="00284145"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>(регламентом)</w:t>
      </w:r>
      <w:r w:rsidR="00002B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мероприятия, на основании распоряжения администрации Анивского городского округа</w:t>
      </w:r>
    </w:p>
    <w:p w:rsidR="00002BFB" w:rsidRDefault="00323B63" w:rsidP="00002BFB">
      <w:pPr>
        <w:pStyle w:val="a5"/>
        <w:numPr>
          <w:ilvl w:val="0"/>
          <w:numId w:val="13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2BFB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284145" w:rsidRPr="00002B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02BFB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положению</w:t>
      </w:r>
      <w:r w:rsidRPr="00002B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проведении </w:t>
      </w:r>
      <w:r w:rsidR="00CE4D9B" w:rsidRPr="00002B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физкультурного и </w:t>
      </w:r>
      <w:r w:rsidRPr="00002BFB">
        <w:rPr>
          <w:rFonts w:ascii="Times New Roman" w:hAnsi="Times New Roman" w:cs="Times New Roman"/>
          <w:sz w:val="26"/>
          <w:szCs w:val="26"/>
          <w:shd w:val="clear" w:color="auto" w:fill="FFFFFF"/>
        </w:rPr>
        <w:t>спортивного мероприятия</w:t>
      </w:r>
      <w:r w:rsidR="00284145" w:rsidRPr="00002B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прилагается смета расходов, составленная </w:t>
      </w:r>
      <w:r w:rsidR="00284145" w:rsidRPr="00002BFB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002BFB" w:rsidRPr="00002BFB">
        <w:rPr>
          <w:rFonts w:ascii="Times New Roman" w:hAnsi="Times New Roman" w:cs="Times New Roman"/>
          <w:sz w:val="26"/>
          <w:szCs w:val="26"/>
          <w:lang w:eastAsia="ru-RU"/>
        </w:rPr>
        <w:t>норм</w:t>
      </w:r>
      <w:r w:rsidR="00002BFB">
        <w:rPr>
          <w:rFonts w:ascii="Times New Roman" w:hAnsi="Times New Roman" w:cs="Times New Roman"/>
          <w:sz w:val="26"/>
          <w:szCs w:val="26"/>
          <w:lang w:eastAsia="ru-RU"/>
        </w:rPr>
        <w:t>ами</w:t>
      </w:r>
      <w:r w:rsidR="00002BFB" w:rsidRPr="00002BFB">
        <w:rPr>
          <w:rFonts w:ascii="Times New Roman" w:hAnsi="Times New Roman" w:cs="Times New Roman"/>
          <w:sz w:val="26"/>
          <w:szCs w:val="26"/>
          <w:lang w:eastAsia="ru-RU"/>
        </w:rPr>
        <w:t xml:space="preserve"> расходов средств на проведение физкультурных и спортивных мероприятий</w:t>
      </w:r>
      <w:r w:rsidR="00002BFB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утвержденными постановлением администрации Анивского городского округа. </w:t>
      </w:r>
    </w:p>
    <w:p w:rsidR="00EC2305" w:rsidRPr="00002BFB" w:rsidRDefault="00DA7A95" w:rsidP="00002BFB">
      <w:pPr>
        <w:pStyle w:val="a5"/>
        <w:numPr>
          <w:ilvl w:val="0"/>
          <w:numId w:val="13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2BFB">
        <w:rPr>
          <w:rFonts w:ascii="Times New Roman" w:hAnsi="Times New Roman" w:cs="Times New Roman"/>
          <w:sz w:val="26"/>
          <w:szCs w:val="26"/>
          <w:lang w:eastAsia="ru-RU"/>
        </w:rPr>
        <w:t>Организатор</w:t>
      </w:r>
      <w:r w:rsidR="00EC2305" w:rsidRPr="00002BF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C2A50" w:rsidRPr="00002B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физкультурного и спортивного </w:t>
      </w:r>
      <w:r w:rsidR="00EC2305" w:rsidRPr="00002BFB">
        <w:rPr>
          <w:rFonts w:ascii="Times New Roman" w:hAnsi="Times New Roman" w:cs="Times New Roman"/>
          <w:sz w:val="26"/>
          <w:szCs w:val="26"/>
          <w:lang w:eastAsia="ru-RU"/>
        </w:rPr>
        <w:t>мероприятия:</w:t>
      </w:r>
    </w:p>
    <w:p w:rsidR="00EC2305" w:rsidRPr="00DA7A95" w:rsidRDefault="00EC2305" w:rsidP="00002BFB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DA7A95">
        <w:rPr>
          <w:sz w:val="26"/>
          <w:szCs w:val="26"/>
        </w:rPr>
        <w:t xml:space="preserve">- </w:t>
      </w:r>
      <w:r w:rsidR="00F839CB">
        <w:rPr>
          <w:sz w:val="26"/>
          <w:szCs w:val="26"/>
        </w:rPr>
        <w:t xml:space="preserve">в обязательном порядке </w:t>
      </w:r>
      <w:r w:rsidRPr="00DA7A95">
        <w:rPr>
          <w:sz w:val="26"/>
          <w:szCs w:val="26"/>
        </w:rPr>
        <w:t>организовывает обеспечение общественного порядка и общественной безопасности</w:t>
      </w:r>
      <w:r w:rsidR="00AB1893">
        <w:rPr>
          <w:sz w:val="26"/>
          <w:szCs w:val="26"/>
        </w:rPr>
        <w:t xml:space="preserve"> при орган</w:t>
      </w:r>
      <w:r w:rsidR="00E5423A">
        <w:rPr>
          <w:sz w:val="26"/>
          <w:szCs w:val="26"/>
        </w:rPr>
        <w:t>изации и проведении мероприятий</w:t>
      </w:r>
      <w:r w:rsidR="00AB1893">
        <w:rPr>
          <w:sz w:val="26"/>
          <w:szCs w:val="26"/>
        </w:rPr>
        <w:t xml:space="preserve"> </w:t>
      </w:r>
      <w:r w:rsidRPr="00DA7A95">
        <w:rPr>
          <w:sz w:val="26"/>
          <w:szCs w:val="26"/>
        </w:rPr>
        <w:t>в соответствии с требованиями</w:t>
      </w:r>
      <w:r w:rsidR="00F839CB">
        <w:rPr>
          <w:sz w:val="26"/>
          <w:szCs w:val="26"/>
        </w:rPr>
        <w:t xml:space="preserve"> </w:t>
      </w:r>
      <w:r w:rsidR="00F839CB" w:rsidRPr="00F839CB">
        <w:rPr>
          <w:sz w:val="26"/>
          <w:szCs w:val="26"/>
        </w:rPr>
        <w:t>Федерального закона от 4 декабря 2007 г. N 329-ФЗ "О физической культуре и спорте в Российской Федерации"</w:t>
      </w:r>
      <w:r w:rsidR="00F839CB">
        <w:rPr>
          <w:sz w:val="26"/>
          <w:szCs w:val="26"/>
        </w:rPr>
        <w:t xml:space="preserve">, </w:t>
      </w:r>
      <w:r w:rsidR="00F839CB" w:rsidRPr="00F839CB">
        <w:rPr>
          <w:sz w:val="26"/>
          <w:szCs w:val="26"/>
        </w:rPr>
        <w:t>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N 353</w:t>
      </w:r>
      <w:r w:rsidR="00F839CB">
        <w:rPr>
          <w:sz w:val="26"/>
          <w:szCs w:val="26"/>
        </w:rPr>
        <w:t>,</w:t>
      </w:r>
      <w:r w:rsidR="00F839CB" w:rsidRPr="00F839CB">
        <w:rPr>
          <w:sz w:val="26"/>
          <w:szCs w:val="26"/>
        </w:rPr>
        <w:t xml:space="preserve"> </w:t>
      </w:r>
      <w:r w:rsidR="00F839CB">
        <w:rPr>
          <w:sz w:val="26"/>
          <w:szCs w:val="26"/>
        </w:rPr>
        <w:t>а также Постановления</w:t>
      </w:r>
      <w:r w:rsidR="00F839CB" w:rsidRPr="00F839CB">
        <w:rPr>
          <w:sz w:val="26"/>
          <w:szCs w:val="26"/>
        </w:rPr>
        <w:t xml:space="preserve"> Правительства РФ от 23.09.2020 N 1527 "Об утверждении Правил организованной перевозки группы детей автобусами"</w:t>
      </w:r>
      <w:r w:rsidR="00F839CB">
        <w:rPr>
          <w:sz w:val="26"/>
          <w:szCs w:val="26"/>
        </w:rPr>
        <w:t>;</w:t>
      </w:r>
    </w:p>
    <w:p w:rsidR="00EC2305" w:rsidRPr="00DA7A95" w:rsidRDefault="00EC2305" w:rsidP="00DA7A95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DA7A95">
        <w:rPr>
          <w:sz w:val="26"/>
          <w:szCs w:val="26"/>
        </w:rPr>
        <w:t xml:space="preserve">- осуществляет информационное обеспечение проводимых </w:t>
      </w:r>
      <w:r w:rsidR="000C2A50" w:rsidRPr="00DA7A95">
        <w:rPr>
          <w:sz w:val="26"/>
          <w:szCs w:val="26"/>
        </w:rPr>
        <w:t xml:space="preserve">физкультурных и </w:t>
      </w:r>
      <w:r w:rsidRPr="00DA7A95">
        <w:rPr>
          <w:sz w:val="26"/>
          <w:szCs w:val="26"/>
        </w:rPr>
        <w:t>спортивных мероприятий;</w:t>
      </w:r>
    </w:p>
    <w:p w:rsidR="00EC2305" w:rsidRPr="00DA7A95" w:rsidRDefault="00EC2305" w:rsidP="00DA7A95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DA7A95">
        <w:rPr>
          <w:sz w:val="26"/>
          <w:szCs w:val="26"/>
        </w:rPr>
        <w:t>- решает все организационно-хозяйственные вопросы, вопросы обеспечения необходимыми техническими средствами и оборудованием, печатающей и множительной аппаратурой, расходными материалами;</w:t>
      </w:r>
    </w:p>
    <w:p w:rsidR="00EC2305" w:rsidRPr="00DA7A95" w:rsidRDefault="00EC2305" w:rsidP="00DA7A95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DA7A95">
        <w:rPr>
          <w:sz w:val="26"/>
          <w:szCs w:val="26"/>
        </w:rPr>
        <w:t>- разрабатывает сценарий торжественного открытия и закрытия (награждения)</w:t>
      </w:r>
      <w:r w:rsidR="000C2A50" w:rsidRPr="00DA7A95">
        <w:rPr>
          <w:sz w:val="26"/>
          <w:szCs w:val="26"/>
        </w:rPr>
        <w:t xml:space="preserve"> физкуль</w:t>
      </w:r>
      <w:r w:rsidR="00DA7A95">
        <w:rPr>
          <w:sz w:val="26"/>
          <w:szCs w:val="26"/>
        </w:rPr>
        <w:t>турного и спортивного</w:t>
      </w:r>
      <w:r w:rsidRPr="00DA7A95">
        <w:rPr>
          <w:sz w:val="26"/>
          <w:szCs w:val="26"/>
        </w:rPr>
        <w:t xml:space="preserve"> мероприятия, готовит всю необходимую атрибутику для награждения победителей, определяет состав лиц, вручающих награды;</w:t>
      </w:r>
    </w:p>
    <w:p w:rsidR="00EC2305" w:rsidRPr="00DA7A95" w:rsidRDefault="00EC2305" w:rsidP="00DA7A95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DA7A95">
        <w:rPr>
          <w:sz w:val="26"/>
          <w:szCs w:val="26"/>
        </w:rPr>
        <w:t xml:space="preserve">- осуществляет сбор предварительных заявок на участие в </w:t>
      </w:r>
      <w:r w:rsidR="00DA7A95">
        <w:rPr>
          <w:sz w:val="26"/>
          <w:szCs w:val="26"/>
        </w:rPr>
        <w:t xml:space="preserve">физкультурном и </w:t>
      </w:r>
      <w:r w:rsidRPr="00DA7A95">
        <w:rPr>
          <w:sz w:val="26"/>
          <w:szCs w:val="26"/>
        </w:rPr>
        <w:t>спортивном мероприятии от спортсменов (команд);</w:t>
      </w:r>
    </w:p>
    <w:p w:rsidR="00EC2305" w:rsidRPr="00DA7A95" w:rsidRDefault="00EC2305" w:rsidP="00DA7A95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DA7A95">
        <w:rPr>
          <w:sz w:val="26"/>
          <w:szCs w:val="26"/>
        </w:rPr>
        <w:t>- по заявкам содействует в организации питания и проживания участников;</w:t>
      </w:r>
    </w:p>
    <w:p w:rsidR="00EC2305" w:rsidRPr="00DA7A95" w:rsidRDefault="00EC2305" w:rsidP="00DA7A95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DA7A95">
        <w:rPr>
          <w:sz w:val="26"/>
          <w:szCs w:val="26"/>
        </w:rPr>
        <w:t>- отвечает</w:t>
      </w:r>
      <w:r w:rsidR="002A4C76">
        <w:rPr>
          <w:sz w:val="26"/>
          <w:szCs w:val="26"/>
        </w:rPr>
        <w:t xml:space="preserve"> за оформление места проведения</w:t>
      </w:r>
      <w:r w:rsidR="007F2ECD" w:rsidRPr="00DA7A95">
        <w:rPr>
          <w:sz w:val="26"/>
          <w:szCs w:val="26"/>
        </w:rPr>
        <w:t xml:space="preserve"> физкультурного и </w:t>
      </w:r>
      <w:r w:rsidRPr="00DA7A95">
        <w:rPr>
          <w:sz w:val="26"/>
          <w:szCs w:val="26"/>
        </w:rPr>
        <w:t>спортивного мероприятия;</w:t>
      </w:r>
    </w:p>
    <w:p w:rsidR="00EC2305" w:rsidRPr="00DA7A95" w:rsidRDefault="00EC2305" w:rsidP="00DA7A95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DA7A95">
        <w:rPr>
          <w:sz w:val="26"/>
          <w:szCs w:val="26"/>
        </w:rPr>
        <w:t xml:space="preserve">- организовывает медицинское обеспечение участников во время проведения </w:t>
      </w:r>
      <w:r w:rsidR="007F2ECD" w:rsidRPr="00DA7A95">
        <w:rPr>
          <w:sz w:val="26"/>
          <w:szCs w:val="26"/>
        </w:rPr>
        <w:t xml:space="preserve">физкультурного и </w:t>
      </w:r>
      <w:r w:rsidRPr="00DA7A95">
        <w:rPr>
          <w:sz w:val="26"/>
          <w:szCs w:val="26"/>
        </w:rPr>
        <w:t>спортивного мероприятия в соответствии с требованиями законодательства Российской Федерации.</w:t>
      </w:r>
    </w:p>
    <w:p w:rsidR="00EC2305" w:rsidRPr="00DA7A95" w:rsidRDefault="00EC2305" w:rsidP="00DA7A95">
      <w:pPr>
        <w:pStyle w:val="formattext"/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DA7A95">
        <w:rPr>
          <w:sz w:val="26"/>
          <w:szCs w:val="26"/>
        </w:rPr>
        <w:t xml:space="preserve">В случае возникновения в ходе подготовки или проведения </w:t>
      </w:r>
      <w:r w:rsidR="007F2ECD" w:rsidRPr="00DA7A95">
        <w:rPr>
          <w:sz w:val="26"/>
          <w:szCs w:val="26"/>
        </w:rPr>
        <w:t xml:space="preserve">физкультурного и </w:t>
      </w:r>
      <w:r w:rsidRPr="00DA7A95">
        <w:rPr>
          <w:sz w:val="26"/>
          <w:szCs w:val="26"/>
        </w:rPr>
        <w:t>спортивного мероприятия предпосылок к совершению террористических актов, экстремистских проявлений, беспорядков и иных общественно опасных противоправных действий организатор обязан незамедлительно сообщить об этом правоохранительным органам, оказывать им помощь и выполнять их указания.</w:t>
      </w:r>
    </w:p>
    <w:p w:rsidR="00EC2305" w:rsidRPr="00DA7A95" w:rsidRDefault="00B55814" w:rsidP="00DA7A95">
      <w:pPr>
        <w:pStyle w:val="formattext"/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left="0" w:firstLine="851"/>
        <w:jc w:val="both"/>
        <w:textAlignment w:val="baseline"/>
        <w:rPr>
          <w:sz w:val="26"/>
          <w:szCs w:val="26"/>
        </w:rPr>
      </w:pPr>
      <w:r w:rsidRPr="00DA7A95">
        <w:rPr>
          <w:sz w:val="26"/>
          <w:szCs w:val="26"/>
          <w:shd w:val="clear" w:color="auto" w:fill="FFFFFF"/>
        </w:rPr>
        <w:t xml:space="preserve">Судейская коллегия формируется </w:t>
      </w:r>
      <w:r w:rsidR="00F9182B" w:rsidRPr="00DA7A95">
        <w:rPr>
          <w:sz w:val="26"/>
          <w:szCs w:val="26"/>
          <w:shd w:val="clear" w:color="auto" w:fill="FFFFFF"/>
        </w:rPr>
        <w:t xml:space="preserve">организатором </w:t>
      </w:r>
      <w:r w:rsidR="007F2ECD" w:rsidRPr="00DA7A95">
        <w:rPr>
          <w:sz w:val="26"/>
          <w:szCs w:val="26"/>
          <w:shd w:val="clear" w:color="auto" w:fill="FFFFFF"/>
        </w:rPr>
        <w:t xml:space="preserve">физкультурного и </w:t>
      </w:r>
      <w:r w:rsidR="002A4C76">
        <w:rPr>
          <w:sz w:val="26"/>
          <w:szCs w:val="26"/>
          <w:shd w:val="clear" w:color="auto" w:fill="FFFFFF"/>
        </w:rPr>
        <w:t>спортивного</w:t>
      </w:r>
      <w:r w:rsidR="00F9182B" w:rsidRPr="00DA7A95">
        <w:rPr>
          <w:sz w:val="26"/>
          <w:szCs w:val="26"/>
          <w:shd w:val="clear" w:color="auto" w:fill="FFFFFF"/>
        </w:rPr>
        <w:t xml:space="preserve"> мероприятия и </w:t>
      </w:r>
      <w:r w:rsidRPr="00DA7A95">
        <w:rPr>
          <w:sz w:val="26"/>
          <w:szCs w:val="26"/>
          <w:shd w:val="clear" w:color="auto" w:fill="FFFFFF"/>
        </w:rPr>
        <w:t xml:space="preserve">осуществляет судейство видов программы </w:t>
      </w:r>
      <w:r w:rsidR="007F2ECD" w:rsidRPr="00DA7A95">
        <w:rPr>
          <w:sz w:val="26"/>
          <w:szCs w:val="26"/>
          <w:shd w:val="clear" w:color="auto" w:fill="FFFFFF"/>
        </w:rPr>
        <w:t>данного</w:t>
      </w:r>
      <w:r w:rsidRPr="00DA7A95">
        <w:rPr>
          <w:sz w:val="26"/>
          <w:szCs w:val="26"/>
          <w:shd w:val="clear" w:color="auto" w:fill="FFFFFF"/>
        </w:rPr>
        <w:t xml:space="preserve"> мероприятия. В своей деятельности судейская коллегия руководствуется официальными правилами видов спорта и положением о </w:t>
      </w:r>
      <w:r w:rsidR="007F2ECD" w:rsidRPr="00DA7A95">
        <w:rPr>
          <w:sz w:val="26"/>
          <w:szCs w:val="26"/>
          <w:shd w:val="clear" w:color="auto" w:fill="FFFFFF"/>
        </w:rPr>
        <w:t xml:space="preserve">физкультурном и </w:t>
      </w:r>
      <w:r w:rsidRPr="00DA7A95">
        <w:rPr>
          <w:sz w:val="26"/>
          <w:szCs w:val="26"/>
          <w:shd w:val="clear" w:color="auto" w:fill="FFFFFF"/>
        </w:rPr>
        <w:t>спортивном мероприятии.</w:t>
      </w:r>
    </w:p>
    <w:p w:rsidR="00AE3733" w:rsidRPr="00DA7A95" w:rsidRDefault="00AE3733" w:rsidP="00DA7A95">
      <w:pPr>
        <w:pStyle w:val="a5"/>
        <w:numPr>
          <w:ilvl w:val="0"/>
          <w:numId w:val="13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</w:rPr>
        <w:lastRenderedPageBreak/>
        <w:t>Количество спортивных судей в коллегии зависит от вида соревнований, масштаба соревнований, количества участников и техниче</w:t>
      </w:r>
      <w:r w:rsidR="001C393D" w:rsidRPr="00DA7A95">
        <w:rPr>
          <w:rFonts w:ascii="Times New Roman" w:hAnsi="Times New Roman" w:cs="Times New Roman"/>
          <w:sz w:val="26"/>
          <w:szCs w:val="26"/>
        </w:rPr>
        <w:t>ской оснащенности соревнований. Состав утверждается Положением о соревнованиях.</w:t>
      </w:r>
    </w:p>
    <w:p w:rsidR="001A5084" w:rsidRPr="00DA7A95" w:rsidRDefault="00D7404E" w:rsidP="00DA7A95">
      <w:pPr>
        <w:pStyle w:val="a5"/>
        <w:numPr>
          <w:ilvl w:val="0"/>
          <w:numId w:val="13"/>
        </w:numPr>
        <w:tabs>
          <w:tab w:val="left" w:pos="1134"/>
        </w:tabs>
        <w:suppressAutoHyphens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Участниками </w:t>
      </w:r>
      <w:r w:rsidR="007F2ECD"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физкультурного и </w:t>
      </w:r>
      <w:r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спортивного мероприятия являются спортсмены (команды спортсменов), спортивные судьи, тренеры, руководители (представители) команд спортсменов, врачи и иные лица, определенные в качестве участников положением о спортивном мероприятии либо правилами видов спорта. </w:t>
      </w:r>
    </w:p>
    <w:p w:rsidR="00714DEE" w:rsidRPr="00DA7A95" w:rsidRDefault="00D7404E" w:rsidP="00CC4803">
      <w:pPr>
        <w:pStyle w:val="a5"/>
        <w:numPr>
          <w:ilvl w:val="0"/>
          <w:numId w:val="13"/>
        </w:numPr>
        <w:tabs>
          <w:tab w:val="left" w:pos="1134"/>
        </w:tabs>
        <w:suppressAutoHyphens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Участники </w:t>
      </w:r>
      <w:r w:rsidR="007F2ECD"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физкультурных и </w:t>
      </w:r>
      <w:r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спортивных мероприятий обязаны знать правила видов спорта и строго выполнять их, знать положение о </w:t>
      </w:r>
      <w:r w:rsidR="007F2ECD"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физкультурном и </w:t>
      </w:r>
      <w:r w:rsidRPr="00DA7A95">
        <w:rPr>
          <w:rFonts w:ascii="Times New Roman" w:hAnsi="Times New Roman" w:cs="Times New Roman"/>
          <w:sz w:val="26"/>
          <w:szCs w:val="26"/>
          <w:shd w:val="clear" w:color="auto" w:fill="FFFFFF"/>
        </w:rPr>
        <w:t>спортивном мероприятии и все условия проведения данного мероприятия.</w:t>
      </w:r>
    </w:p>
    <w:p w:rsidR="00A50624" w:rsidRDefault="00A50624" w:rsidP="00CC4803">
      <w:pPr>
        <w:pStyle w:val="a5"/>
        <w:numPr>
          <w:ilvl w:val="0"/>
          <w:numId w:val="13"/>
        </w:numPr>
        <w:tabs>
          <w:tab w:val="left" w:pos="1134"/>
        </w:tabs>
        <w:suppressAutoHyphens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физкультурного </w:t>
      </w:r>
      <w:r w:rsidR="0000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спортивного 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мероприятия, не менее чем за три недели до мероприятия, направляет в адрес администрации Анивского городского округа</w:t>
      </w:r>
      <w:r w:rsidR="00DA7A95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отдела культуры, спорта, туризма и молодежной политики МКУ ЦОФМУСС</w:t>
      </w:r>
      <w:r w:rsidR="00DA7A95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утверждение Положение о мероприятии с приложением</w:t>
      </w:r>
      <w:r w:rsidR="00DA7A95" w:rsidRPr="00DA7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сметы расходов на мероприятие.</w:t>
      </w:r>
    </w:p>
    <w:p w:rsidR="002A4C76" w:rsidRDefault="002A4C76" w:rsidP="00CC4803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обеспечения участия </w:t>
      </w:r>
      <w:r w:rsidR="00EC7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сборной </w:t>
      </w:r>
      <w:r w:rsidRPr="002A4C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 Анивского городского округа в спортивных или физкультурных мероприятиях за пределами МО «Анивский городской округ» ответственное лицо</w:t>
      </w:r>
      <w:r w:rsidR="00CC48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4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4803" w:rsidRPr="00CC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чем за </w:t>
      </w:r>
      <w:r w:rsidR="00CC4803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="00CC4803" w:rsidRPr="00CC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недели до мероприятия</w:t>
      </w:r>
      <w:r w:rsidR="00CC48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4803" w:rsidRPr="00CC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4C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в адрес администрации Анивского городского округа</w:t>
      </w:r>
      <w:r w:rsidR="00E21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смету</w:t>
      </w:r>
      <w:r w:rsidRPr="002A4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на мероприятие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4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участников (Ф.И.О., год рождения), </w:t>
      </w:r>
      <w:r w:rsidRPr="002A4C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мероприятии</w:t>
      </w:r>
      <w:r w:rsidR="00CC48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7945" w:rsidRPr="00EC7945" w:rsidRDefault="00EC7945" w:rsidP="00EC7945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9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обеспечению участия команд от учреждений допо</w:t>
      </w:r>
      <w:r w:rsidR="00F839C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EC7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нительного образования Анивского городского округа </w:t>
      </w:r>
      <w:r w:rsidR="00141D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направляющие организации.</w:t>
      </w:r>
    </w:p>
    <w:p w:rsidR="00D13273" w:rsidRPr="00DA7A95" w:rsidRDefault="00D13273" w:rsidP="00CC4803">
      <w:pPr>
        <w:pStyle w:val="a5"/>
        <w:numPr>
          <w:ilvl w:val="0"/>
          <w:numId w:val="13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течении 3-х дней после завершения </w:t>
      </w:r>
      <w:r w:rsidR="00386BFC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физкультурного или 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>спортивного мероприятия</w:t>
      </w:r>
      <w:r w:rsidR="00540026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ответственное лицо предоставляет отчет о проведении</w:t>
      </w:r>
      <w:r w:rsidR="00E21917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мероприятия,</w:t>
      </w:r>
      <w:r w:rsidR="000E0E45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либо об участии</w:t>
      </w:r>
      <w:r w:rsidR="00EC5FF2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спортсменов и команд в </w:t>
      </w:r>
      <w:r w:rsidR="00386BFC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физкультурных и </w:t>
      </w:r>
      <w:r w:rsidR="00EC5FF2" w:rsidRPr="00DA7A95">
        <w:rPr>
          <w:rFonts w:ascii="Times New Roman" w:hAnsi="Times New Roman" w:cs="Times New Roman"/>
          <w:sz w:val="26"/>
          <w:szCs w:val="26"/>
          <w:lang w:eastAsia="ru-RU"/>
        </w:rPr>
        <w:t>спортивных мероприятиях</w:t>
      </w:r>
      <w:r w:rsidR="00540026" w:rsidRPr="00DA7A9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30CBB" w:rsidRPr="00DA7A95" w:rsidRDefault="00A30CBB" w:rsidP="00CC4803">
      <w:pPr>
        <w:pStyle w:val="a5"/>
        <w:numPr>
          <w:ilvl w:val="0"/>
          <w:numId w:val="13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Обязательными документами при отчете являются:</w:t>
      </w:r>
    </w:p>
    <w:p w:rsidR="00A30CBB" w:rsidRPr="00DA7A95" w:rsidRDefault="00A30CBB" w:rsidP="00CC4803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а) авансовые отчеты</w:t>
      </w:r>
      <w:r w:rsidR="00CA35F4"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с приложением документов,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 подтверждающих расходы (проездные документы</w:t>
      </w:r>
      <w:r w:rsidR="00CA35F4" w:rsidRPr="00DA7A95">
        <w:rPr>
          <w:rFonts w:ascii="Times New Roman" w:hAnsi="Times New Roman" w:cs="Times New Roman"/>
          <w:sz w:val="26"/>
          <w:szCs w:val="26"/>
          <w:lang w:eastAsia="ru-RU"/>
        </w:rPr>
        <w:t>, к</w:t>
      </w:r>
      <w:r w:rsidRPr="00DA7A95">
        <w:rPr>
          <w:rFonts w:ascii="Times New Roman" w:hAnsi="Times New Roman" w:cs="Times New Roman"/>
          <w:sz w:val="26"/>
          <w:szCs w:val="26"/>
          <w:lang w:eastAsia="ru-RU"/>
        </w:rPr>
        <w:t>витанции за размещение</w:t>
      </w:r>
      <w:r w:rsidR="00CA35F4" w:rsidRPr="00DA7A95">
        <w:rPr>
          <w:rFonts w:ascii="Times New Roman" w:hAnsi="Times New Roman" w:cs="Times New Roman"/>
          <w:sz w:val="26"/>
          <w:szCs w:val="26"/>
          <w:lang w:eastAsia="ru-RU"/>
        </w:rPr>
        <w:t>, ведо</w:t>
      </w:r>
      <w:r w:rsidR="00E21917">
        <w:rPr>
          <w:rFonts w:ascii="Times New Roman" w:hAnsi="Times New Roman" w:cs="Times New Roman"/>
          <w:sz w:val="26"/>
          <w:szCs w:val="26"/>
          <w:lang w:eastAsia="ru-RU"/>
        </w:rPr>
        <w:t xml:space="preserve">мости на выдачу наличных денег </w:t>
      </w:r>
      <w:r w:rsidR="00CA35F4" w:rsidRPr="00DA7A95">
        <w:rPr>
          <w:rFonts w:ascii="Times New Roman" w:hAnsi="Times New Roman" w:cs="Times New Roman"/>
          <w:sz w:val="26"/>
          <w:szCs w:val="26"/>
          <w:lang w:eastAsia="ru-RU"/>
        </w:rPr>
        <w:t>и пр.)</w:t>
      </w:r>
    </w:p>
    <w:p w:rsidR="00CA35F4" w:rsidRPr="00DA7A95" w:rsidRDefault="00CA35F4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б) ведомости на выдачу призов;</w:t>
      </w:r>
    </w:p>
    <w:p w:rsidR="00CA35F4" w:rsidRPr="00DA7A95" w:rsidRDefault="00CA35F4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в) договоры на оказание услуг и выполнение работ по проведению спортивного мероприятия, счета на оплату, акты выполненных работ и пр.;</w:t>
      </w:r>
    </w:p>
    <w:p w:rsidR="00DE177A" w:rsidRDefault="00141416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 xml:space="preserve">г) </w:t>
      </w:r>
      <w:r w:rsidR="00540026" w:rsidRPr="00DA7A95">
        <w:rPr>
          <w:rFonts w:ascii="Times New Roman" w:hAnsi="Times New Roman" w:cs="Times New Roman"/>
          <w:sz w:val="26"/>
          <w:szCs w:val="26"/>
          <w:lang w:eastAsia="ru-RU"/>
        </w:rPr>
        <w:t>итоговый протокол соревнований.</w:t>
      </w:r>
    </w:p>
    <w:p w:rsidR="00E21917" w:rsidRPr="00DA7A95" w:rsidRDefault="00E21917" w:rsidP="002F4BF3">
      <w:pPr>
        <w:pStyle w:val="a5"/>
        <w:numPr>
          <w:ilvl w:val="0"/>
          <w:numId w:val="13"/>
        </w:numPr>
        <w:tabs>
          <w:tab w:val="left" w:pos="1134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7A95">
        <w:rPr>
          <w:rFonts w:ascii="Times New Roman" w:hAnsi="Times New Roman" w:cs="Times New Roman"/>
          <w:sz w:val="26"/>
          <w:szCs w:val="26"/>
          <w:lang w:eastAsia="ru-RU"/>
        </w:rPr>
        <w:t>Требования настоящего Порядка распространяются на всех участников спортивных и физкультурных мероприятий.</w:t>
      </w:r>
    </w:p>
    <w:p w:rsidR="00E21917" w:rsidRDefault="00E21917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1917" w:rsidRDefault="00E21917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1917" w:rsidRDefault="00E21917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1917" w:rsidRDefault="00E21917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1917" w:rsidRPr="00DA7A95" w:rsidRDefault="00E21917" w:rsidP="00E21917">
      <w:pPr>
        <w:pStyle w:val="a5"/>
        <w:tabs>
          <w:tab w:val="left" w:pos="1134"/>
        </w:tabs>
        <w:suppressAutoHyphens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</w:t>
      </w:r>
    </w:p>
    <w:p w:rsidR="00E67956" w:rsidRPr="00DA7A95" w:rsidRDefault="00E67956" w:rsidP="00DA7A95">
      <w:pPr>
        <w:pStyle w:val="a5"/>
        <w:tabs>
          <w:tab w:val="left" w:pos="1134"/>
        </w:tabs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39C4" w:rsidRPr="00DA7A95" w:rsidRDefault="008139C4" w:rsidP="00DA7A95">
      <w:pPr>
        <w:tabs>
          <w:tab w:val="left" w:pos="1134"/>
        </w:tabs>
        <w:suppressAutoHyphens/>
        <w:spacing w:after="0" w:line="240" w:lineRule="auto"/>
        <w:ind w:firstLine="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8139C4" w:rsidRPr="00DA7A95" w:rsidRDefault="008139C4" w:rsidP="00DA7A95">
      <w:pPr>
        <w:tabs>
          <w:tab w:val="left" w:pos="1134"/>
        </w:tabs>
        <w:suppressAutoHyphens/>
        <w:spacing w:after="0" w:line="240" w:lineRule="auto"/>
        <w:ind w:firstLine="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8139C4" w:rsidRPr="00DA7A95" w:rsidRDefault="008139C4" w:rsidP="00DA7A95">
      <w:pPr>
        <w:tabs>
          <w:tab w:val="left" w:pos="1134"/>
        </w:tabs>
        <w:suppressAutoHyphens/>
        <w:spacing w:after="0" w:line="240" w:lineRule="auto"/>
        <w:ind w:firstLine="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8139C4" w:rsidRPr="00DA7A95" w:rsidRDefault="008139C4" w:rsidP="00DA7A95">
      <w:pPr>
        <w:tabs>
          <w:tab w:val="left" w:pos="1134"/>
        </w:tabs>
        <w:suppressAutoHyphens/>
        <w:spacing w:after="0" w:line="240" w:lineRule="auto"/>
        <w:ind w:firstLine="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sectPr w:rsidR="008139C4" w:rsidRPr="00DA7A95" w:rsidSect="0070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3FDE"/>
    <w:multiLevelType w:val="hybridMultilevel"/>
    <w:tmpl w:val="8A463AE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0E03EC"/>
    <w:multiLevelType w:val="hybridMultilevel"/>
    <w:tmpl w:val="26F6083A"/>
    <w:lvl w:ilvl="0" w:tplc="61E2956A">
      <w:start w:val="1"/>
      <w:numFmt w:val="decimal"/>
      <w:lvlText w:val="%1."/>
      <w:lvlJc w:val="left"/>
      <w:pPr>
        <w:ind w:left="1140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33E3173"/>
    <w:multiLevelType w:val="hybridMultilevel"/>
    <w:tmpl w:val="8048BE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B4B93"/>
    <w:multiLevelType w:val="hybridMultilevel"/>
    <w:tmpl w:val="CE2A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85E8A"/>
    <w:multiLevelType w:val="hybridMultilevel"/>
    <w:tmpl w:val="4DD2D11A"/>
    <w:lvl w:ilvl="0" w:tplc="61E2956A">
      <w:start w:val="1"/>
      <w:numFmt w:val="decimal"/>
      <w:lvlText w:val="%1."/>
      <w:lvlJc w:val="left"/>
      <w:pPr>
        <w:ind w:left="1140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ECE3259"/>
    <w:multiLevelType w:val="hybridMultilevel"/>
    <w:tmpl w:val="8048BE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EC2"/>
    <w:multiLevelType w:val="hybridMultilevel"/>
    <w:tmpl w:val="E3BA0692"/>
    <w:lvl w:ilvl="0" w:tplc="432C6B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00125"/>
    <w:multiLevelType w:val="hybridMultilevel"/>
    <w:tmpl w:val="0204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139FD"/>
    <w:multiLevelType w:val="hybridMultilevel"/>
    <w:tmpl w:val="0ECAAADC"/>
    <w:lvl w:ilvl="0" w:tplc="53E61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974E6"/>
    <w:multiLevelType w:val="hybridMultilevel"/>
    <w:tmpl w:val="E0D6F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897A49"/>
    <w:multiLevelType w:val="hybridMultilevel"/>
    <w:tmpl w:val="E7D8C63C"/>
    <w:lvl w:ilvl="0" w:tplc="853AA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46F5F"/>
    <w:multiLevelType w:val="hybridMultilevel"/>
    <w:tmpl w:val="D84693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EEB7223"/>
    <w:multiLevelType w:val="hybridMultilevel"/>
    <w:tmpl w:val="77DE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73C7D"/>
    <w:multiLevelType w:val="hybridMultilevel"/>
    <w:tmpl w:val="9B80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028D0"/>
    <w:multiLevelType w:val="hybridMultilevel"/>
    <w:tmpl w:val="E884B090"/>
    <w:lvl w:ilvl="0" w:tplc="61E2956A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B79208D"/>
    <w:multiLevelType w:val="hybridMultilevel"/>
    <w:tmpl w:val="37808C70"/>
    <w:lvl w:ilvl="0" w:tplc="380216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B169B"/>
    <w:multiLevelType w:val="hybridMultilevel"/>
    <w:tmpl w:val="B0BA5A2A"/>
    <w:lvl w:ilvl="0" w:tplc="8A3A430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16"/>
  </w:num>
  <w:num w:numId="11">
    <w:abstractNumId w:val="11"/>
  </w:num>
  <w:num w:numId="12">
    <w:abstractNumId w:val="2"/>
  </w:num>
  <w:num w:numId="13">
    <w:abstractNumId w:val="8"/>
  </w:num>
  <w:num w:numId="14">
    <w:abstractNumId w:val="14"/>
  </w:num>
  <w:num w:numId="15">
    <w:abstractNumId w:val="1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18"/>
    <w:rsid w:val="00002BFB"/>
    <w:rsid w:val="00051720"/>
    <w:rsid w:val="00052D42"/>
    <w:rsid w:val="0006429E"/>
    <w:rsid w:val="00073000"/>
    <w:rsid w:val="00084BB4"/>
    <w:rsid w:val="0009059F"/>
    <w:rsid w:val="00090DFC"/>
    <w:rsid w:val="00094484"/>
    <w:rsid w:val="000C2A50"/>
    <w:rsid w:val="000D22DC"/>
    <w:rsid w:val="000D2B9F"/>
    <w:rsid w:val="000D55FF"/>
    <w:rsid w:val="000E0E45"/>
    <w:rsid w:val="001049D4"/>
    <w:rsid w:val="0011008F"/>
    <w:rsid w:val="0011585F"/>
    <w:rsid w:val="00122998"/>
    <w:rsid w:val="00141416"/>
    <w:rsid w:val="00141D20"/>
    <w:rsid w:val="00155959"/>
    <w:rsid w:val="0018641C"/>
    <w:rsid w:val="00197531"/>
    <w:rsid w:val="001A5084"/>
    <w:rsid w:val="001A7CE9"/>
    <w:rsid w:val="001B24FF"/>
    <w:rsid w:val="001C393D"/>
    <w:rsid w:val="001D2129"/>
    <w:rsid w:val="00206B99"/>
    <w:rsid w:val="002102B3"/>
    <w:rsid w:val="0023395B"/>
    <w:rsid w:val="00245019"/>
    <w:rsid w:val="00251CB1"/>
    <w:rsid w:val="002655F8"/>
    <w:rsid w:val="00284145"/>
    <w:rsid w:val="002A1F53"/>
    <w:rsid w:val="002A4C76"/>
    <w:rsid w:val="002B3717"/>
    <w:rsid w:val="002C216D"/>
    <w:rsid w:val="002C6C7C"/>
    <w:rsid w:val="002D7D4D"/>
    <w:rsid w:val="002E2BBF"/>
    <w:rsid w:val="002E4B5E"/>
    <w:rsid w:val="002F4BF3"/>
    <w:rsid w:val="003026A7"/>
    <w:rsid w:val="0030401A"/>
    <w:rsid w:val="00317A23"/>
    <w:rsid w:val="00323B63"/>
    <w:rsid w:val="00327522"/>
    <w:rsid w:val="00336262"/>
    <w:rsid w:val="003772A3"/>
    <w:rsid w:val="0038113C"/>
    <w:rsid w:val="003829A0"/>
    <w:rsid w:val="00386BFC"/>
    <w:rsid w:val="00394082"/>
    <w:rsid w:val="003A05FF"/>
    <w:rsid w:val="003A5CC3"/>
    <w:rsid w:val="003E4958"/>
    <w:rsid w:val="003F3A06"/>
    <w:rsid w:val="00404745"/>
    <w:rsid w:val="00406F11"/>
    <w:rsid w:val="00415530"/>
    <w:rsid w:val="00425636"/>
    <w:rsid w:val="004305EC"/>
    <w:rsid w:val="00445EF9"/>
    <w:rsid w:val="00456182"/>
    <w:rsid w:val="00461DBC"/>
    <w:rsid w:val="00462C15"/>
    <w:rsid w:val="004721F0"/>
    <w:rsid w:val="004904D3"/>
    <w:rsid w:val="004A284B"/>
    <w:rsid w:val="004A7E10"/>
    <w:rsid w:val="004B7E2B"/>
    <w:rsid w:val="004E4F66"/>
    <w:rsid w:val="00507B94"/>
    <w:rsid w:val="00507E99"/>
    <w:rsid w:val="00510068"/>
    <w:rsid w:val="00512B3D"/>
    <w:rsid w:val="0052290B"/>
    <w:rsid w:val="00524774"/>
    <w:rsid w:val="00540026"/>
    <w:rsid w:val="0054456F"/>
    <w:rsid w:val="005457A7"/>
    <w:rsid w:val="00555695"/>
    <w:rsid w:val="00597CAE"/>
    <w:rsid w:val="005A71BD"/>
    <w:rsid w:val="005B2AF9"/>
    <w:rsid w:val="005C6796"/>
    <w:rsid w:val="005C6E78"/>
    <w:rsid w:val="005F66A5"/>
    <w:rsid w:val="00607FF9"/>
    <w:rsid w:val="0061051F"/>
    <w:rsid w:val="00631067"/>
    <w:rsid w:val="00631080"/>
    <w:rsid w:val="0065371C"/>
    <w:rsid w:val="00656BAA"/>
    <w:rsid w:val="0066037E"/>
    <w:rsid w:val="00664BF9"/>
    <w:rsid w:val="00677964"/>
    <w:rsid w:val="00677E1A"/>
    <w:rsid w:val="00683C99"/>
    <w:rsid w:val="006B6076"/>
    <w:rsid w:val="006D2276"/>
    <w:rsid w:val="006D6AF5"/>
    <w:rsid w:val="006E214F"/>
    <w:rsid w:val="006E6FF0"/>
    <w:rsid w:val="006F0317"/>
    <w:rsid w:val="00704D8E"/>
    <w:rsid w:val="007068D3"/>
    <w:rsid w:val="00714DEE"/>
    <w:rsid w:val="0072249C"/>
    <w:rsid w:val="00725345"/>
    <w:rsid w:val="00734406"/>
    <w:rsid w:val="007645B9"/>
    <w:rsid w:val="007A1B96"/>
    <w:rsid w:val="007A624B"/>
    <w:rsid w:val="007B064E"/>
    <w:rsid w:val="007C34CD"/>
    <w:rsid w:val="007C618A"/>
    <w:rsid w:val="007F2ECD"/>
    <w:rsid w:val="0081184D"/>
    <w:rsid w:val="008139C4"/>
    <w:rsid w:val="00860AA7"/>
    <w:rsid w:val="00861CAA"/>
    <w:rsid w:val="008625F7"/>
    <w:rsid w:val="00871791"/>
    <w:rsid w:val="00874BD3"/>
    <w:rsid w:val="008B1856"/>
    <w:rsid w:val="008C5111"/>
    <w:rsid w:val="008D471E"/>
    <w:rsid w:val="008F2739"/>
    <w:rsid w:val="008F6274"/>
    <w:rsid w:val="00915D53"/>
    <w:rsid w:val="009326FE"/>
    <w:rsid w:val="009337F4"/>
    <w:rsid w:val="00941564"/>
    <w:rsid w:val="00942E84"/>
    <w:rsid w:val="0094552A"/>
    <w:rsid w:val="0094795F"/>
    <w:rsid w:val="00947AE9"/>
    <w:rsid w:val="00955885"/>
    <w:rsid w:val="0099028B"/>
    <w:rsid w:val="00992A41"/>
    <w:rsid w:val="009A0243"/>
    <w:rsid w:val="009A0BF3"/>
    <w:rsid w:val="009A167D"/>
    <w:rsid w:val="009D429F"/>
    <w:rsid w:val="00A05F6B"/>
    <w:rsid w:val="00A1490E"/>
    <w:rsid w:val="00A30CBB"/>
    <w:rsid w:val="00A45382"/>
    <w:rsid w:val="00A50624"/>
    <w:rsid w:val="00A564FD"/>
    <w:rsid w:val="00A56C2B"/>
    <w:rsid w:val="00A6053B"/>
    <w:rsid w:val="00A85F8A"/>
    <w:rsid w:val="00AA3F7F"/>
    <w:rsid w:val="00AA46F8"/>
    <w:rsid w:val="00AA5163"/>
    <w:rsid w:val="00AB1893"/>
    <w:rsid w:val="00AE02D3"/>
    <w:rsid w:val="00AE3733"/>
    <w:rsid w:val="00AE4444"/>
    <w:rsid w:val="00AE7C9F"/>
    <w:rsid w:val="00AF0129"/>
    <w:rsid w:val="00AF2714"/>
    <w:rsid w:val="00B008C0"/>
    <w:rsid w:val="00B0734D"/>
    <w:rsid w:val="00B36458"/>
    <w:rsid w:val="00B5172E"/>
    <w:rsid w:val="00B551F3"/>
    <w:rsid w:val="00B55814"/>
    <w:rsid w:val="00B6188E"/>
    <w:rsid w:val="00BB3BB4"/>
    <w:rsid w:val="00BD1D35"/>
    <w:rsid w:val="00BF407F"/>
    <w:rsid w:val="00BF4E2B"/>
    <w:rsid w:val="00C020D1"/>
    <w:rsid w:val="00C24A32"/>
    <w:rsid w:val="00C33018"/>
    <w:rsid w:val="00C37183"/>
    <w:rsid w:val="00C433AC"/>
    <w:rsid w:val="00C4733C"/>
    <w:rsid w:val="00C5063B"/>
    <w:rsid w:val="00C55E13"/>
    <w:rsid w:val="00C76E18"/>
    <w:rsid w:val="00CA1AB8"/>
    <w:rsid w:val="00CA35F4"/>
    <w:rsid w:val="00CC16EA"/>
    <w:rsid w:val="00CC3990"/>
    <w:rsid w:val="00CC4803"/>
    <w:rsid w:val="00CC6D55"/>
    <w:rsid w:val="00CE4D9B"/>
    <w:rsid w:val="00CE52C3"/>
    <w:rsid w:val="00D038B8"/>
    <w:rsid w:val="00D05AB1"/>
    <w:rsid w:val="00D06D48"/>
    <w:rsid w:val="00D103C9"/>
    <w:rsid w:val="00D13273"/>
    <w:rsid w:val="00D16DBE"/>
    <w:rsid w:val="00D339BA"/>
    <w:rsid w:val="00D47011"/>
    <w:rsid w:val="00D63DC3"/>
    <w:rsid w:val="00D7404E"/>
    <w:rsid w:val="00D757C2"/>
    <w:rsid w:val="00D92054"/>
    <w:rsid w:val="00DA1139"/>
    <w:rsid w:val="00DA5F25"/>
    <w:rsid w:val="00DA7A95"/>
    <w:rsid w:val="00DB3901"/>
    <w:rsid w:val="00DC3500"/>
    <w:rsid w:val="00DD1FF4"/>
    <w:rsid w:val="00DE177A"/>
    <w:rsid w:val="00DE2F8B"/>
    <w:rsid w:val="00DF4B1A"/>
    <w:rsid w:val="00E04A39"/>
    <w:rsid w:val="00E0797F"/>
    <w:rsid w:val="00E17DAF"/>
    <w:rsid w:val="00E21917"/>
    <w:rsid w:val="00E22232"/>
    <w:rsid w:val="00E223C9"/>
    <w:rsid w:val="00E36233"/>
    <w:rsid w:val="00E5423A"/>
    <w:rsid w:val="00E575CF"/>
    <w:rsid w:val="00E6026F"/>
    <w:rsid w:val="00E626B5"/>
    <w:rsid w:val="00E67956"/>
    <w:rsid w:val="00E70628"/>
    <w:rsid w:val="00E825A0"/>
    <w:rsid w:val="00E97A10"/>
    <w:rsid w:val="00EA137D"/>
    <w:rsid w:val="00EB0FE2"/>
    <w:rsid w:val="00EC0ED7"/>
    <w:rsid w:val="00EC2305"/>
    <w:rsid w:val="00EC5FF2"/>
    <w:rsid w:val="00EC7945"/>
    <w:rsid w:val="00EC7A7B"/>
    <w:rsid w:val="00ED180E"/>
    <w:rsid w:val="00ED5A2F"/>
    <w:rsid w:val="00ED5D5D"/>
    <w:rsid w:val="00EF33F1"/>
    <w:rsid w:val="00EF4C26"/>
    <w:rsid w:val="00F02452"/>
    <w:rsid w:val="00F07244"/>
    <w:rsid w:val="00F106D0"/>
    <w:rsid w:val="00F22EE4"/>
    <w:rsid w:val="00F43A08"/>
    <w:rsid w:val="00F53FED"/>
    <w:rsid w:val="00F57E19"/>
    <w:rsid w:val="00F657E9"/>
    <w:rsid w:val="00F839CB"/>
    <w:rsid w:val="00F8673E"/>
    <w:rsid w:val="00F9182B"/>
    <w:rsid w:val="00FC2FFF"/>
    <w:rsid w:val="00FD5402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8390-1DF6-4A45-B1D2-2E6B64C6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8E"/>
  </w:style>
  <w:style w:type="paragraph" w:styleId="1">
    <w:name w:val="heading 1"/>
    <w:basedOn w:val="a"/>
    <w:next w:val="a"/>
    <w:link w:val="10"/>
    <w:uiPriority w:val="9"/>
    <w:qFormat/>
    <w:rsid w:val="00DA7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30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3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0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3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3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30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113C"/>
    <w:pPr>
      <w:ind w:left="720"/>
      <w:contextualSpacing/>
    </w:pPr>
  </w:style>
  <w:style w:type="paragraph" w:styleId="a5">
    <w:name w:val="No Spacing"/>
    <w:uiPriority w:val="1"/>
    <w:qFormat/>
    <w:rsid w:val="00FD5402"/>
    <w:pPr>
      <w:spacing w:after="0" w:line="240" w:lineRule="auto"/>
    </w:pPr>
  </w:style>
  <w:style w:type="paragraph" w:customStyle="1" w:styleId="Default">
    <w:name w:val="Default"/>
    <w:rsid w:val="00E626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5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7A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273E-B80B-4A59-B495-C858E91B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Бурима</dc:creator>
  <cp:lastModifiedBy>Татьяна Сергеевна Ким</cp:lastModifiedBy>
  <cp:revision>2</cp:revision>
  <cp:lastPrinted>2024-12-25T04:19:00Z</cp:lastPrinted>
  <dcterms:created xsi:type="dcterms:W3CDTF">2024-12-25T04:19:00Z</dcterms:created>
  <dcterms:modified xsi:type="dcterms:W3CDTF">2024-12-25T04:19:00Z</dcterms:modified>
</cp:coreProperties>
</file>