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D4" w:rsidRDefault="000C2AE3" w:rsidP="004971C3">
      <w:pPr>
        <w:pStyle w:val="a7"/>
      </w:pPr>
      <w:r>
        <w:rPr>
          <w:noProof/>
        </w:rPr>
        <w:drawing>
          <wp:inline distT="0" distB="0" distL="0" distR="0">
            <wp:extent cx="889000" cy="1060450"/>
            <wp:effectExtent l="0" t="0" r="6350" b="635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D4" w:rsidRPr="004971C3" w:rsidRDefault="005024D4" w:rsidP="00650DDE">
      <w:pPr>
        <w:pStyle w:val="1"/>
        <w:spacing w:after="120"/>
        <w:rPr>
          <w:sz w:val="32"/>
          <w:szCs w:val="32"/>
        </w:rPr>
      </w:pPr>
      <w:r w:rsidRPr="004971C3">
        <w:rPr>
          <w:sz w:val="32"/>
          <w:szCs w:val="32"/>
        </w:rPr>
        <w:t>П О С Т А Н О В Л Е Н И Е</w:t>
      </w:r>
    </w:p>
    <w:p w:rsidR="005024D4" w:rsidRPr="004971C3" w:rsidRDefault="005024D4" w:rsidP="00650DDE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 w:rsidRPr="004971C3">
        <w:rPr>
          <w:rFonts w:ascii="Times New Roman" w:hAnsi="Times New Roman"/>
          <w:sz w:val="32"/>
          <w:szCs w:val="32"/>
        </w:rPr>
        <w:t>АДМИНИСТРАЦИИ</w:t>
      </w:r>
    </w:p>
    <w:p w:rsidR="005024D4" w:rsidRDefault="00126311" w:rsidP="00650DDE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АНИВСКОГО МУНИЦИПАЛЬНОГО</w:t>
      </w:r>
      <w:r w:rsidR="005024D4" w:rsidRPr="004971C3">
        <w:rPr>
          <w:rFonts w:ascii="Times New Roman" w:hAnsi="Times New Roman"/>
          <w:sz w:val="32"/>
          <w:szCs w:val="32"/>
        </w:rPr>
        <w:t xml:space="preserve"> ОКРУГА</w:t>
      </w:r>
    </w:p>
    <w:p w:rsidR="00126311" w:rsidRPr="004971C3" w:rsidRDefault="00126311" w:rsidP="00650DDE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САХАЛИНСКОЙ ОБЛАСТИ</w:t>
      </w:r>
    </w:p>
    <w:tbl>
      <w:tblPr>
        <w:tblW w:w="58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436"/>
        <w:gridCol w:w="160"/>
        <w:gridCol w:w="490"/>
        <w:gridCol w:w="2340"/>
      </w:tblGrid>
      <w:tr w:rsidR="007235A6" w:rsidRPr="007235A6" w:rsidTr="004B0342">
        <w:trPr>
          <w:trHeight w:val="80"/>
          <w:jc w:val="center"/>
        </w:trPr>
        <w:tc>
          <w:tcPr>
            <w:tcW w:w="447" w:type="dxa"/>
          </w:tcPr>
          <w:p w:rsidR="005024D4" w:rsidRPr="007235A6" w:rsidRDefault="005024D4" w:rsidP="004B03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235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5024D4" w:rsidRPr="007235A6" w:rsidRDefault="00853E40" w:rsidP="00853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 июня</w:t>
            </w:r>
            <w:r w:rsidR="00F31C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2025</w:t>
            </w:r>
            <w:r w:rsidR="007235A6" w:rsidRPr="007235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60" w:type="dxa"/>
          </w:tcPr>
          <w:p w:rsidR="005024D4" w:rsidRPr="007235A6" w:rsidRDefault="005024D4" w:rsidP="004B034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dxa"/>
          </w:tcPr>
          <w:p w:rsidR="005024D4" w:rsidRPr="007235A6" w:rsidRDefault="005024D4" w:rsidP="004B034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7235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024D4" w:rsidRPr="007235A6" w:rsidRDefault="00F31C18" w:rsidP="004B03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853E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1794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7235A6" w:rsidRPr="007235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-па</w:t>
            </w:r>
          </w:p>
        </w:tc>
      </w:tr>
    </w:tbl>
    <w:p w:rsidR="005024D4" w:rsidRPr="004015ED" w:rsidRDefault="005024D4" w:rsidP="00650DDE">
      <w:pPr>
        <w:spacing w:after="0" w:line="180" w:lineRule="auto"/>
        <w:ind w:right="4854"/>
        <w:jc w:val="both"/>
        <w:rPr>
          <w:rFonts w:ascii="Times New Roman" w:hAnsi="Times New Roman"/>
          <w:sz w:val="26"/>
          <w:szCs w:val="26"/>
        </w:rPr>
      </w:pPr>
    </w:p>
    <w:p w:rsidR="005024D4" w:rsidRDefault="005024D4" w:rsidP="00650DDE">
      <w:pPr>
        <w:spacing w:after="0" w:line="180" w:lineRule="auto"/>
        <w:ind w:right="-6"/>
        <w:jc w:val="center"/>
        <w:rPr>
          <w:rFonts w:ascii="Times New Roman" w:hAnsi="Times New Roman"/>
          <w:sz w:val="26"/>
          <w:szCs w:val="26"/>
        </w:rPr>
      </w:pPr>
    </w:p>
    <w:p w:rsidR="005024D4" w:rsidRDefault="005024D4" w:rsidP="00650DDE">
      <w:pPr>
        <w:spacing w:after="0" w:line="180" w:lineRule="auto"/>
        <w:ind w:right="-6"/>
        <w:jc w:val="center"/>
        <w:rPr>
          <w:rFonts w:ascii="Times New Roman" w:hAnsi="Times New Roman"/>
          <w:sz w:val="26"/>
          <w:szCs w:val="26"/>
        </w:rPr>
      </w:pPr>
    </w:p>
    <w:p w:rsidR="005024D4" w:rsidRDefault="005024D4" w:rsidP="00650DDE">
      <w:pPr>
        <w:spacing w:after="0" w:line="180" w:lineRule="auto"/>
        <w:ind w:right="-6"/>
        <w:jc w:val="center"/>
        <w:rPr>
          <w:rFonts w:ascii="Times New Roman" w:hAnsi="Times New Roman"/>
        </w:rPr>
      </w:pPr>
      <w:r w:rsidRPr="003F6AA5">
        <w:rPr>
          <w:rFonts w:ascii="Times New Roman" w:hAnsi="Times New Roman"/>
        </w:rPr>
        <w:t>г. Анива</w:t>
      </w:r>
    </w:p>
    <w:p w:rsidR="005024D4" w:rsidRPr="003F6AA5" w:rsidRDefault="005024D4" w:rsidP="00650DDE">
      <w:pPr>
        <w:spacing w:after="0" w:line="180" w:lineRule="auto"/>
        <w:ind w:right="-6"/>
        <w:jc w:val="center"/>
        <w:rPr>
          <w:rFonts w:ascii="Times New Roman" w:hAnsi="Times New Roman"/>
        </w:rPr>
      </w:pPr>
    </w:p>
    <w:p w:rsidR="005024D4" w:rsidRPr="00553C38" w:rsidRDefault="005024D4" w:rsidP="00650DDE">
      <w:pPr>
        <w:spacing w:after="0" w:line="180" w:lineRule="auto"/>
        <w:ind w:right="-6"/>
        <w:jc w:val="center"/>
        <w:rPr>
          <w:rFonts w:ascii="Times New Roman" w:hAnsi="Times New Roman"/>
          <w:sz w:val="26"/>
          <w:szCs w:val="26"/>
        </w:rPr>
      </w:pPr>
    </w:p>
    <w:p w:rsidR="005024D4" w:rsidRPr="008C4E9E" w:rsidRDefault="008C4E9E" w:rsidP="002C03EE">
      <w:pPr>
        <w:pStyle w:val="1"/>
        <w:rPr>
          <w:sz w:val="26"/>
          <w:szCs w:val="26"/>
        </w:rPr>
      </w:pPr>
      <w:r w:rsidRPr="008C4E9E">
        <w:rPr>
          <w:sz w:val="26"/>
          <w:szCs w:val="26"/>
        </w:rPr>
        <w:t xml:space="preserve">О внесении изменений в </w:t>
      </w:r>
      <w:r w:rsidR="00F31C18">
        <w:rPr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лиц, </w:t>
      </w:r>
      <w:r w:rsidR="00F31C18" w:rsidRPr="007A754D">
        <w:rPr>
          <w:sz w:val="26"/>
          <w:szCs w:val="26"/>
        </w:rPr>
        <w:t>замещающих муниципальную должность</w:t>
      </w:r>
      <w:r w:rsidR="00F31C18">
        <w:rPr>
          <w:sz w:val="26"/>
          <w:szCs w:val="26"/>
        </w:rPr>
        <w:t xml:space="preserve">, </w:t>
      </w:r>
      <w:r w:rsidR="00F31C18" w:rsidRPr="007A754D">
        <w:rPr>
          <w:sz w:val="26"/>
          <w:szCs w:val="26"/>
        </w:rPr>
        <w:t>должности муниципальной службы администрации Анивского городского округа</w:t>
      </w:r>
      <w:r w:rsidR="00F31C18">
        <w:rPr>
          <w:sz w:val="26"/>
          <w:szCs w:val="26"/>
        </w:rPr>
        <w:t>, руководителей муниципальных учреждений Анивского городского округа, и членов их семей на официальном сайте администрации Анивского городского округа и представление этих сведений общероссийским средствам массовой информации для опубликования</w:t>
      </w:r>
    </w:p>
    <w:p w:rsidR="005024D4" w:rsidRDefault="005024D4" w:rsidP="004971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024D4" w:rsidRDefault="005024D4" w:rsidP="004971C3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971C3">
        <w:rPr>
          <w:rFonts w:ascii="Times New Roman" w:hAnsi="Times New Roman"/>
          <w:sz w:val="26"/>
          <w:szCs w:val="26"/>
        </w:rPr>
        <w:t xml:space="preserve">В соответствии с </w:t>
      </w:r>
      <w:r w:rsidR="008C4E9E" w:rsidRPr="008C4E9E">
        <w:rPr>
          <w:rFonts w:ascii="Times New Roman" w:hAnsi="Times New Roman"/>
          <w:sz w:val="26"/>
          <w:szCs w:val="26"/>
        </w:rPr>
        <w:t>Федеральны</w:t>
      </w:r>
      <w:r w:rsidR="008C4E9E">
        <w:rPr>
          <w:rFonts w:ascii="Times New Roman" w:hAnsi="Times New Roman"/>
          <w:sz w:val="26"/>
          <w:szCs w:val="26"/>
        </w:rPr>
        <w:t>м</w:t>
      </w:r>
      <w:r w:rsidR="008C4E9E" w:rsidRPr="008C4E9E">
        <w:rPr>
          <w:rFonts w:ascii="Times New Roman" w:hAnsi="Times New Roman"/>
          <w:sz w:val="26"/>
          <w:szCs w:val="26"/>
        </w:rPr>
        <w:t xml:space="preserve"> закон</w:t>
      </w:r>
      <w:r w:rsidR="00B60E29">
        <w:rPr>
          <w:rFonts w:ascii="Times New Roman" w:hAnsi="Times New Roman"/>
          <w:sz w:val="26"/>
          <w:szCs w:val="26"/>
        </w:rPr>
        <w:t>ом</w:t>
      </w:r>
      <w:r w:rsidR="008C4E9E" w:rsidRPr="008C4E9E">
        <w:rPr>
          <w:rFonts w:ascii="Times New Roman" w:hAnsi="Times New Roman"/>
          <w:sz w:val="26"/>
          <w:szCs w:val="26"/>
        </w:rPr>
        <w:t xml:space="preserve"> </w:t>
      </w:r>
      <w:r w:rsidR="00152D1F" w:rsidRPr="00152D1F">
        <w:rPr>
          <w:rFonts w:ascii="Times New Roman" w:hAnsi="Times New Roman"/>
          <w:sz w:val="26"/>
          <w:szCs w:val="26"/>
        </w:rPr>
        <w:t xml:space="preserve">от 25.12.2008 N 273-ФЗ </w:t>
      </w:r>
      <w:r w:rsidR="00152D1F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152D1F" w:rsidRPr="00152D1F">
        <w:rPr>
          <w:rFonts w:ascii="Times New Roman" w:hAnsi="Times New Roman"/>
          <w:sz w:val="26"/>
          <w:szCs w:val="26"/>
        </w:rPr>
        <w:t>"О противодействии коррупции"</w:t>
      </w:r>
      <w:r w:rsidR="00152D1F">
        <w:rPr>
          <w:rFonts w:ascii="Times New Roman" w:hAnsi="Times New Roman"/>
          <w:sz w:val="26"/>
          <w:szCs w:val="26"/>
        </w:rPr>
        <w:t xml:space="preserve">, </w:t>
      </w:r>
      <w:r w:rsidR="00B60E29" w:rsidRPr="00B60E29">
        <w:rPr>
          <w:rFonts w:ascii="Times New Roman" w:hAnsi="Times New Roman"/>
          <w:sz w:val="26"/>
          <w:szCs w:val="26"/>
        </w:rPr>
        <w:t>Указ</w:t>
      </w:r>
      <w:r w:rsidR="00B60E29">
        <w:rPr>
          <w:rFonts w:ascii="Times New Roman" w:hAnsi="Times New Roman"/>
          <w:sz w:val="26"/>
          <w:szCs w:val="26"/>
        </w:rPr>
        <w:t>ом</w:t>
      </w:r>
      <w:r w:rsidR="00B60E29" w:rsidRPr="00B60E29">
        <w:rPr>
          <w:rFonts w:ascii="Times New Roman" w:hAnsi="Times New Roman"/>
          <w:sz w:val="26"/>
          <w:szCs w:val="26"/>
        </w:rPr>
        <w:t xml:space="preserve"> Президента РФ от 08.07.2013 N 613 "Вопросы противодействия коррупции"</w:t>
      </w:r>
      <w:r w:rsidR="00A31249">
        <w:rPr>
          <w:rFonts w:ascii="Times New Roman" w:hAnsi="Times New Roman"/>
          <w:sz w:val="26"/>
          <w:szCs w:val="26"/>
        </w:rPr>
        <w:t>,</w:t>
      </w:r>
      <w:r w:rsidR="00A31249" w:rsidRPr="00A312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Pr="004971C3">
        <w:rPr>
          <w:rFonts w:ascii="Times New Roman" w:hAnsi="Times New Roman"/>
          <w:sz w:val="26"/>
          <w:szCs w:val="26"/>
        </w:rPr>
        <w:t>статьей 3</w:t>
      </w:r>
      <w:r w:rsidR="00B60E29">
        <w:rPr>
          <w:rFonts w:ascii="Times New Roman" w:hAnsi="Times New Roman"/>
          <w:sz w:val="26"/>
          <w:szCs w:val="26"/>
        </w:rPr>
        <w:t>9</w:t>
      </w:r>
      <w:r w:rsidRPr="004971C3">
        <w:rPr>
          <w:rFonts w:ascii="Times New Roman" w:hAnsi="Times New Roman"/>
          <w:sz w:val="26"/>
          <w:szCs w:val="26"/>
        </w:rPr>
        <w:t xml:space="preserve"> Устава Анивск</w:t>
      </w:r>
      <w:r w:rsidR="00B60E29">
        <w:rPr>
          <w:rFonts w:ascii="Times New Roman" w:hAnsi="Times New Roman"/>
          <w:sz w:val="26"/>
          <w:szCs w:val="26"/>
        </w:rPr>
        <w:t>ого</w:t>
      </w:r>
      <w:r w:rsidRPr="004971C3">
        <w:rPr>
          <w:rFonts w:ascii="Times New Roman" w:hAnsi="Times New Roman"/>
          <w:sz w:val="26"/>
          <w:szCs w:val="26"/>
        </w:rPr>
        <w:t xml:space="preserve"> </w:t>
      </w:r>
      <w:r w:rsidR="00B60E29">
        <w:rPr>
          <w:rFonts w:ascii="Times New Roman" w:hAnsi="Times New Roman"/>
          <w:sz w:val="26"/>
          <w:szCs w:val="26"/>
        </w:rPr>
        <w:t>муниципального</w:t>
      </w:r>
      <w:r w:rsidRPr="004971C3">
        <w:rPr>
          <w:rFonts w:ascii="Times New Roman" w:hAnsi="Times New Roman"/>
          <w:sz w:val="26"/>
          <w:szCs w:val="26"/>
        </w:rPr>
        <w:t xml:space="preserve"> округ</w:t>
      </w:r>
      <w:r w:rsidR="00B60E29">
        <w:rPr>
          <w:rFonts w:ascii="Times New Roman" w:hAnsi="Times New Roman"/>
          <w:sz w:val="26"/>
          <w:szCs w:val="26"/>
        </w:rPr>
        <w:t>а</w:t>
      </w:r>
      <w:r w:rsidRPr="004971C3">
        <w:rPr>
          <w:rFonts w:ascii="Times New Roman" w:hAnsi="Times New Roman"/>
          <w:sz w:val="26"/>
          <w:szCs w:val="26"/>
        </w:rPr>
        <w:t xml:space="preserve">, администрация </w:t>
      </w:r>
      <w:r w:rsidR="00B60E29" w:rsidRPr="004971C3">
        <w:rPr>
          <w:rFonts w:ascii="Times New Roman" w:hAnsi="Times New Roman"/>
          <w:sz w:val="26"/>
          <w:szCs w:val="26"/>
        </w:rPr>
        <w:t>Анивск</w:t>
      </w:r>
      <w:r w:rsidR="00B60E29">
        <w:rPr>
          <w:rFonts w:ascii="Times New Roman" w:hAnsi="Times New Roman"/>
          <w:sz w:val="26"/>
          <w:szCs w:val="26"/>
        </w:rPr>
        <w:t>ого</w:t>
      </w:r>
      <w:r w:rsidR="00B60E29" w:rsidRPr="004971C3">
        <w:rPr>
          <w:rFonts w:ascii="Times New Roman" w:hAnsi="Times New Roman"/>
          <w:sz w:val="26"/>
          <w:szCs w:val="26"/>
        </w:rPr>
        <w:t xml:space="preserve"> </w:t>
      </w:r>
      <w:r w:rsidR="00B60E29">
        <w:rPr>
          <w:rFonts w:ascii="Times New Roman" w:hAnsi="Times New Roman"/>
          <w:sz w:val="26"/>
          <w:szCs w:val="26"/>
        </w:rPr>
        <w:t>муниципального</w:t>
      </w:r>
      <w:r w:rsidR="00B60E29" w:rsidRPr="004971C3">
        <w:rPr>
          <w:rFonts w:ascii="Times New Roman" w:hAnsi="Times New Roman"/>
          <w:sz w:val="26"/>
          <w:szCs w:val="26"/>
        </w:rPr>
        <w:t xml:space="preserve"> округ</w:t>
      </w:r>
      <w:r w:rsidR="00B60E29">
        <w:rPr>
          <w:rFonts w:ascii="Times New Roman" w:hAnsi="Times New Roman"/>
          <w:sz w:val="26"/>
          <w:szCs w:val="26"/>
        </w:rPr>
        <w:t xml:space="preserve">а </w:t>
      </w:r>
      <w:r w:rsidRPr="004971C3">
        <w:rPr>
          <w:rFonts w:ascii="Times New Roman" w:hAnsi="Times New Roman"/>
          <w:b/>
          <w:sz w:val="26"/>
          <w:szCs w:val="26"/>
        </w:rPr>
        <w:t xml:space="preserve">п о с </w:t>
      </w:r>
      <w:proofErr w:type="gramStart"/>
      <w:r w:rsidRPr="004971C3">
        <w:rPr>
          <w:rFonts w:ascii="Times New Roman" w:hAnsi="Times New Roman"/>
          <w:b/>
          <w:sz w:val="26"/>
          <w:szCs w:val="26"/>
        </w:rPr>
        <w:t>т</w:t>
      </w:r>
      <w:proofErr w:type="gramEnd"/>
      <w:r w:rsidRPr="004971C3">
        <w:rPr>
          <w:rFonts w:ascii="Times New Roman" w:hAnsi="Times New Roman"/>
          <w:b/>
          <w:sz w:val="26"/>
          <w:szCs w:val="26"/>
        </w:rPr>
        <w:t xml:space="preserve"> а н о в л я е т:</w:t>
      </w:r>
    </w:p>
    <w:p w:rsidR="005024D4" w:rsidRPr="00B60E29" w:rsidRDefault="005024D4" w:rsidP="00175D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60E29">
        <w:rPr>
          <w:rFonts w:ascii="Times New Roman" w:hAnsi="Times New Roman"/>
          <w:sz w:val="26"/>
          <w:szCs w:val="26"/>
        </w:rPr>
        <w:t xml:space="preserve">1. </w:t>
      </w:r>
      <w:r w:rsidR="00037455" w:rsidRPr="00B60E29">
        <w:rPr>
          <w:rFonts w:ascii="Times New Roman" w:hAnsi="Times New Roman"/>
          <w:sz w:val="26"/>
          <w:szCs w:val="26"/>
        </w:rPr>
        <w:t xml:space="preserve">Внести следующие изменения в </w:t>
      </w:r>
      <w:r w:rsidR="00B60E29" w:rsidRPr="00B60E29">
        <w:rPr>
          <w:rFonts w:ascii="Times New Roman" w:hAnsi="Times New Roman"/>
          <w:sz w:val="26"/>
          <w:szCs w:val="26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муниципальную должность, должности муниципальной службы администрации Анивского городского округа, руководителей муниципальных учреждений Анивского городского округа, и членов их семей на официальном сайте администрации Анивского городского округа и представление этих сведений общероссийским средствам массовой информации для опубликования</w:t>
      </w:r>
      <w:r w:rsidR="00312EAB">
        <w:rPr>
          <w:rFonts w:ascii="Times New Roman" w:hAnsi="Times New Roman"/>
          <w:sz w:val="26"/>
          <w:szCs w:val="26"/>
        </w:rPr>
        <w:t>,</w:t>
      </w:r>
      <w:r w:rsidR="00B60E29">
        <w:rPr>
          <w:rFonts w:ascii="Times New Roman" w:hAnsi="Times New Roman"/>
          <w:sz w:val="26"/>
          <w:szCs w:val="26"/>
        </w:rPr>
        <w:t xml:space="preserve"> утвержденный</w:t>
      </w:r>
      <w:r w:rsidR="00037455" w:rsidRPr="00B60E29">
        <w:rPr>
          <w:rFonts w:ascii="Times New Roman" w:hAnsi="Times New Roman"/>
          <w:sz w:val="26"/>
          <w:szCs w:val="26"/>
        </w:rPr>
        <w:t xml:space="preserve"> постановлением администрации Анивского городского округа от </w:t>
      </w:r>
      <w:r w:rsidR="00B60E29">
        <w:rPr>
          <w:rFonts w:ascii="Times New Roman" w:hAnsi="Times New Roman"/>
          <w:sz w:val="26"/>
          <w:szCs w:val="26"/>
        </w:rPr>
        <w:t>16.06.2016 № 1082-па</w:t>
      </w:r>
      <w:r w:rsidR="00037455" w:rsidRPr="00B60E29">
        <w:rPr>
          <w:rFonts w:ascii="Times New Roman" w:hAnsi="Times New Roman"/>
          <w:sz w:val="26"/>
          <w:szCs w:val="26"/>
        </w:rPr>
        <w:t>:</w:t>
      </w:r>
    </w:p>
    <w:p w:rsidR="00A31249" w:rsidRDefault="00037455" w:rsidP="00175D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A31249">
        <w:rPr>
          <w:rFonts w:ascii="Times New Roman" w:hAnsi="Times New Roman"/>
          <w:sz w:val="26"/>
          <w:szCs w:val="26"/>
        </w:rPr>
        <w:t>Подпункт «</w:t>
      </w:r>
      <w:r w:rsidR="00B60E29">
        <w:rPr>
          <w:rFonts w:ascii="Times New Roman" w:hAnsi="Times New Roman"/>
          <w:sz w:val="26"/>
          <w:szCs w:val="26"/>
        </w:rPr>
        <w:t>г</w:t>
      </w:r>
      <w:r w:rsidR="00A31249">
        <w:rPr>
          <w:rFonts w:ascii="Times New Roman" w:hAnsi="Times New Roman"/>
          <w:sz w:val="26"/>
          <w:szCs w:val="26"/>
        </w:rPr>
        <w:t>» пункта 2 изложить в следующей редакции:</w:t>
      </w:r>
    </w:p>
    <w:p w:rsidR="00B60E29" w:rsidRDefault="00B60E29" w:rsidP="00B60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«г)</w:t>
      </w:r>
      <w:r w:rsidRPr="00B60E2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7403A8" w:rsidRDefault="00F35499" w:rsidP="000F2D4B">
      <w:pPr>
        <w:suppressAutoHyphens/>
        <w:spacing w:after="0" w:line="2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2</w:t>
      </w:r>
      <w:r w:rsidR="005024D4" w:rsidRPr="009E3B74">
        <w:rPr>
          <w:rFonts w:ascii="Times New Roman" w:hAnsi="Times New Roman"/>
          <w:sz w:val="26"/>
          <w:szCs w:val="26"/>
        </w:rPr>
        <w:t xml:space="preserve">. </w:t>
      </w:r>
      <w:r w:rsidR="007403A8" w:rsidRPr="004265A9">
        <w:rPr>
          <w:rFonts w:ascii="Times New Roman" w:hAnsi="Times New Roman"/>
          <w:sz w:val="27"/>
          <w:szCs w:val="27"/>
        </w:rPr>
        <w:t xml:space="preserve">Настоящее постановление опубликовать в </w:t>
      </w:r>
      <w:r w:rsidR="007403A8">
        <w:rPr>
          <w:rFonts w:ascii="Times New Roman" w:hAnsi="Times New Roman"/>
          <w:sz w:val="27"/>
          <w:szCs w:val="27"/>
        </w:rPr>
        <w:t>сетевом издании</w:t>
      </w:r>
      <w:r w:rsidR="007403A8" w:rsidRPr="004265A9">
        <w:rPr>
          <w:rFonts w:ascii="Times New Roman" w:hAnsi="Times New Roman"/>
          <w:sz w:val="27"/>
          <w:szCs w:val="27"/>
        </w:rPr>
        <w:t xml:space="preserve"> «Утро Родины» и разместить на официальном сайте администрации Анивского </w:t>
      </w:r>
      <w:r w:rsidR="00B60E29">
        <w:rPr>
          <w:rFonts w:ascii="Times New Roman" w:hAnsi="Times New Roman"/>
          <w:sz w:val="27"/>
          <w:szCs w:val="27"/>
        </w:rPr>
        <w:t>муниципального</w:t>
      </w:r>
      <w:r w:rsidR="007403A8" w:rsidRPr="004265A9">
        <w:rPr>
          <w:rFonts w:ascii="Times New Roman" w:hAnsi="Times New Roman"/>
          <w:sz w:val="27"/>
          <w:szCs w:val="27"/>
        </w:rPr>
        <w:t xml:space="preserve"> округа.</w:t>
      </w:r>
    </w:p>
    <w:p w:rsidR="005024D4" w:rsidRDefault="005D5B9E" w:rsidP="000F2D4B">
      <w:pPr>
        <w:suppressAutoHyphens/>
        <w:spacing w:after="0" w:line="2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024D4">
        <w:rPr>
          <w:rFonts w:ascii="Times New Roman" w:hAnsi="Times New Roman"/>
          <w:sz w:val="26"/>
          <w:szCs w:val="26"/>
        </w:rPr>
        <w:t xml:space="preserve">. </w:t>
      </w:r>
      <w:r w:rsidR="00896590">
        <w:rPr>
          <w:rFonts w:ascii="Times New Roman" w:hAnsi="Times New Roman"/>
          <w:color w:val="000000" w:themeColor="text1"/>
          <w:sz w:val="26"/>
          <w:szCs w:val="26"/>
        </w:rPr>
        <w:t xml:space="preserve">Контроль исполнения настоящего постановления возложить на первого вице-мэра, начальника отдела муниципального контроля администрации Анивского </w:t>
      </w:r>
      <w:r w:rsidR="00B60E29">
        <w:rPr>
          <w:rFonts w:ascii="Times New Roman" w:hAnsi="Times New Roman"/>
          <w:sz w:val="27"/>
          <w:szCs w:val="27"/>
        </w:rPr>
        <w:t>муниципального</w:t>
      </w:r>
      <w:r w:rsidR="00896590">
        <w:rPr>
          <w:rFonts w:ascii="Times New Roman" w:hAnsi="Times New Roman"/>
          <w:color w:val="000000" w:themeColor="text1"/>
          <w:sz w:val="26"/>
          <w:szCs w:val="26"/>
        </w:rPr>
        <w:t xml:space="preserve"> округа И.С.</w:t>
      </w:r>
      <w:r w:rsidR="00853E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96590">
        <w:rPr>
          <w:rFonts w:ascii="Times New Roman" w:hAnsi="Times New Roman"/>
          <w:color w:val="000000" w:themeColor="text1"/>
          <w:sz w:val="26"/>
          <w:szCs w:val="26"/>
        </w:rPr>
        <w:t>Васильева.</w:t>
      </w:r>
    </w:p>
    <w:p w:rsidR="005024D4" w:rsidRDefault="005024D4" w:rsidP="000F2D4B">
      <w:pPr>
        <w:suppressAutoHyphens/>
        <w:spacing w:after="0" w:line="2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403A8" w:rsidRPr="00361775" w:rsidRDefault="007403A8" w:rsidP="000F2D4B">
      <w:pPr>
        <w:suppressAutoHyphens/>
        <w:spacing w:after="0" w:line="2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4072E" w:rsidRPr="009E3B74" w:rsidRDefault="0034072E" w:rsidP="0034072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9E3B74">
        <w:rPr>
          <w:rFonts w:ascii="Times New Roman" w:hAnsi="Times New Roman"/>
          <w:sz w:val="26"/>
          <w:szCs w:val="26"/>
        </w:rPr>
        <w:t xml:space="preserve">эр Анивского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9E3B74">
        <w:rPr>
          <w:rFonts w:ascii="Times New Roman" w:hAnsi="Times New Roman"/>
          <w:sz w:val="26"/>
          <w:szCs w:val="26"/>
        </w:rPr>
        <w:t xml:space="preserve"> округа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E3B74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С.М. Швец</w:t>
      </w:r>
    </w:p>
    <w:p w:rsidR="00E4362A" w:rsidRDefault="00E4362A" w:rsidP="00E43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E4362A" w:rsidSect="008B4598">
      <w:headerReference w:type="even" r:id="rId7"/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B0" w:rsidRDefault="00DF6AB0" w:rsidP="00A80871">
      <w:pPr>
        <w:spacing w:after="0" w:line="240" w:lineRule="auto"/>
      </w:pPr>
      <w:r>
        <w:separator/>
      </w:r>
    </w:p>
  </w:endnote>
  <w:endnote w:type="continuationSeparator" w:id="0">
    <w:p w:rsidR="00DF6AB0" w:rsidRDefault="00DF6AB0" w:rsidP="00A8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D4" w:rsidRDefault="005024D4">
    <w:pPr>
      <w:pStyle w:val="a5"/>
      <w:jc w:val="center"/>
    </w:pPr>
  </w:p>
  <w:p w:rsidR="005024D4" w:rsidRDefault="005024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B0" w:rsidRDefault="00DF6AB0" w:rsidP="00A80871">
      <w:pPr>
        <w:spacing w:after="0" w:line="240" w:lineRule="auto"/>
      </w:pPr>
      <w:r>
        <w:separator/>
      </w:r>
    </w:p>
  </w:footnote>
  <w:footnote w:type="continuationSeparator" w:id="0">
    <w:p w:rsidR="00DF6AB0" w:rsidRDefault="00DF6AB0" w:rsidP="00A8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D4" w:rsidRDefault="005024D4" w:rsidP="004B034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24D4" w:rsidRDefault="005024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D4" w:rsidRDefault="005024D4" w:rsidP="004B034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3E40">
      <w:rPr>
        <w:rStyle w:val="a8"/>
        <w:noProof/>
      </w:rPr>
      <w:t>2</w:t>
    </w:r>
    <w:r>
      <w:rPr>
        <w:rStyle w:val="a8"/>
      </w:rPr>
      <w:fldChar w:fldCharType="end"/>
    </w:r>
  </w:p>
  <w:p w:rsidR="005024D4" w:rsidRDefault="005024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A6"/>
    <w:rsid w:val="00037455"/>
    <w:rsid w:val="00072A17"/>
    <w:rsid w:val="000A7BEB"/>
    <w:rsid w:val="000C2AE3"/>
    <w:rsid w:val="000C521F"/>
    <w:rsid w:val="000C7311"/>
    <w:rsid w:val="000C78D6"/>
    <w:rsid w:val="000E01A3"/>
    <w:rsid w:val="000F21BE"/>
    <w:rsid w:val="000F2D4B"/>
    <w:rsid w:val="000F3625"/>
    <w:rsid w:val="0011243F"/>
    <w:rsid w:val="00126311"/>
    <w:rsid w:val="00152D1F"/>
    <w:rsid w:val="001543C0"/>
    <w:rsid w:val="00175D13"/>
    <w:rsid w:val="0019098B"/>
    <w:rsid w:val="001978FF"/>
    <w:rsid w:val="001C584D"/>
    <w:rsid w:val="00256A81"/>
    <w:rsid w:val="00285A4D"/>
    <w:rsid w:val="002A28E6"/>
    <w:rsid w:val="002B4975"/>
    <w:rsid w:val="002C03EE"/>
    <w:rsid w:val="002D0CB7"/>
    <w:rsid w:val="002D2F16"/>
    <w:rsid w:val="00304C0D"/>
    <w:rsid w:val="00312EAB"/>
    <w:rsid w:val="003234A5"/>
    <w:rsid w:val="0034072E"/>
    <w:rsid w:val="00361775"/>
    <w:rsid w:val="00362E6D"/>
    <w:rsid w:val="003843A6"/>
    <w:rsid w:val="00387049"/>
    <w:rsid w:val="0039680D"/>
    <w:rsid w:val="003B11F5"/>
    <w:rsid w:val="003B15BD"/>
    <w:rsid w:val="003B636A"/>
    <w:rsid w:val="003D5F74"/>
    <w:rsid w:val="003D7BDF"/>
    <w:rsid w:val="003F6AA5"/>
    <w:rsid w:val="003F785E"/>
    <w:rsid w:val="004015ED"/>
    <w:rsid w:val="00403EF1"/>
    <w:rsid w:val="00471FBA"/>
    <w:rsid w:val="0049249F"/>
    <w:rsid w:val="004971C3"/>
    <w:rsid w:val="004B0342"/>
    <w:rsid w:val="004E7E8D"/>
    <w:rsid w:val="005024D4"/>
    <w:rsid w:val="00504159"/>
    <w:rsid w:val="00522912"/>
    <w:rsid w:val="00553C38"/>
    <w:rsid w:val="005A1AC0"/>
    <w:rsid w:val="005D5B9E"/>
    <w:rsid w:val="005F245B"/>
    <w:rsid w:val="00650DDE"/>
    <w:rsid w:val="00685C1A"/>
    <w:rsid w:val="00687D5C"/>
    <w:rsid w:val="006B0C0C"/>
    <w:rsid w:val="006B3C3A"/>
    <w:rsid w:val="006F57C9"/>
    <w:rsid w:val="00716051"/>
    <w:rsid w:val="007235A6"/>
    <w:rsid w:val="007403A8"/>
    <w:rsid w:val="00776286"/>
    <w:rsid w:val="007769ED"/>
    <w:rsid w:val="007C7F03"/>
    <w:rsid w:val="00853E40"/>
    <w:rsid w:val="00885556"/>
    <w:rsid w:val="008943B7"/>
    <w:rsid w:val="0089633A"/>
    <w:rsid w:val="00896590"/>
    <w:rsid w:val="008B4598"/>
    <w:rsid w:val="008C4E9E"/>
    <w:rsid w:val="008C7441"/>
    <w:rsid w:val="008D7FD4"/>
    <w:rsid w:val="0090698E"/>
    <w:rsid w:val="00914D7D"/>
    <w:rsid w:val="009366D1"/>
    <w:rsid w:val="009612B6"/>
    <w:rsid w:val="009822D0"/>
    <w:rsid w:val="009B3B13"/>
    <w:rsid w:val="009E0FAF"/>
    <w:rsid w:val="009E3B74"/>
    <w:rsid w:val="00A104DF"/>
    <w:rsid w:val="00A12EF6"/>
    <w:rsid w:val="00A200D6"/>
    <w:rsid w:val="00A24499"/>
    <w:rsid w:val="00A31249"/>
    <w:rsid w:val="00A74D62"/>
    <w:rsid w:val="00A80871"/>
    <w:rsid w:val="00AC260B"/>
    <w:rsid w:val="00AD19AF"/>
    <w:rsid w:val="00AE00D9"/>
    <w:rsid w:val="00AF6A8D"/>
    <w:rsid w:val="00B01C38"/>
    <w:rsid w:val="00B57AFF"/>
    <w:rsid w:val="00B60E29"/>
    <w:rsid w:val="00B72DBA"/>
    <w:rsid w:val="00B758B7"/>
    <w:rsid w:val="00BA353F"/>
    <w:rsid w:val="00BA4B0D"/>
    <w:rsid w:val="00BD7136"/>
    <w:rsid w:val="00BE0C34"/>
    <w:rsid w:val="00BF7A8E"/>
    <w:rsid w:val="00C04F21"/>
    <w:rsid w:val="00CC7868"/>
    <w:rsid w:val="00CE0AD7"/>
    <w:rsid w:val="00D12B92"/>
    <w:rsid w:val="00D15E7B"/>
    <w:rsid w:val="00D938BE"/>
    <w:rsid w:val="00DE4B11"/>
    <w:rsid w:val="00DF6AB0"/>
    <w:rsid w:val="00E4362A"/>
    <w:rsid w:val="00E8034D"/>
    <w:rsid w:val="00F01D78"/>
    <w:rsid w:val="00F06F07"/>
    <w:rsid w:val="00F12B9B"/>
    <w:rsid w:val="00F30FCD"/>
    <w:rsid w:val="00F31C18"/>
    <w:rsid w:val="00F35499"/>
    <w:rsid w:val="00FC14B3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BFF08E-41B2-4B58-A36F-D26EF2F5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D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1C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1C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17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17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8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80871"/>
    <w:rPr>
      <w:rFonts w:cs="Times New Roman"/>
    </w:rPr>
  </w:style>
  <w:style w:type="paragraph" w:styleId="a5">
    <w:name w:val="footer"/>
    <w:basedOn w:val="a"/>
    <w:link w:val="a6"/>
    <w:uiPriority w:val="99"/>
    <w:rsid w:val="00A8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80871"/>
    <w:rPr>
      <w:rFonts w:cs="Times New Roman"/>
    </w:rPr>
  </w:style>
  <w:style w:type="paragraph" w:styleId="a7">
    <w:name w:val="caption"/>
    <w:basedOn w:val="a"/>
    <w:next w:val="a"/>
    <w:uiPriority w:val="99"/>
    <w:qFormat/>
    <w:rsid w:val="004971C3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8">
    <w:name w:val="page number"/>
    <w:basedOn w:val="a0"/>
    <w:uiPriority w:val="99"/>
    <w:rsid w:val="004B0342"/>
    <w:rPr>
      <w:rFonts w:cs="Times New Roman"/>
    </w:rPr>
  </w:style>
  <w:style w:type="table" w:styleId="a9">
    <w:name w:val="Table Grid"/>
    <w:basedOn w:val="a1"/>
    <w:uiPriority w:val="99"/>
    <w:locked/>
    <w:rsid w:val="00885556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F2D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03745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52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Анатолий</dc:creator>
  <cp:keywords/>
  <dc:description/>
  <cp:lastModifiedBy>Татьяна Сергеевна Ким</cp:lastModifiedBy>
  <cp:revision>2</cp:revision>
  <cp:lastPrinted>2024-12-13T04:27:00Z</cp:lastPrinted>
  <dcterms:created xsi:type="dcterms:W3CDTF">2025-06-09T03:04:00Z</dcterms:created>
  <dcterms:modified xsi:type="dcterms:W3CDTF">2025-06-09T03:04:00Z</dcterms:modified>
</cp:coreProperties>
</file>