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D46" w:rsidRPr="00F41D46" w:rsidRDefault="00F41D46" w:rsidP="00F41D46">
      <w:pPr>
        <w:spacing w:after="120" w:line="240" w:lineRule="auto"/>
        <w:ind w:right="-1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bookmarkStart w:id="0" w:name="_GoBack"/>
      <w:bookmarkEnd w:id="0"/>
      <w:r w:rsidRPr="00F41D46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500E6526" wp14:editId="534B4389">
            <wp:extent cx="874395" cy="1057275"/>
            <wp:effectExtent l="0" t="0" r="1905" b="9525"/>
            <wp:docPr id="1" name="Рисунок 1" descr="1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-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39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1D46">
        <w:rPr>
          <w:rFonts w:ascii="Times New Roman" w:eastAsia="Times New Roman" w:hAnsi="Times New Roman" w:cs="Times New Roman"/>
          <w:sz w:val="18"/>
          <w:szCs w:val="18"/>
          <w:lang w:eastAsia="ru-RU"/>
        </w:rPr>
        <w:br w:type="textWrapping" w:clear="all"/>
      </w:r>
      <w:r w:rsidRPr="00F41D4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 О С Т А Н О В Л Е Н И Е</w:t>
      </w:r>
    </w:p>
    <w:p w:rsidR="00F41D46" w:rsidRPr="00F41D46" w:rsidRDefault="00F41D46" w:rsidP="00F41D46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41D46">
        <w:rPr>
          <w:rFonts w:ascii="Times New Roman" w:eastAsia="Times New Roman" w:hAnsi="Times New Roman" w:cs="Times New Roman"/>
          <w:sz w:val="32"/>
          <w:szCs w:val="32"/>
          <w:lang w:eastAsia="ru-RU"/>
        </w:rPr>
        <w:t>АДМИНИСТРАЦИИ</w:t>
      </w:r>
    </w:p>
    <w:p w:rsidR="00F41D46" w:rsidRPr="00F41D46" w:rsidRDefault="00F41D46" w:rsidP="00F41D46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41D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АНИВСКОГО МУНИЦИПАЛЬНОГО ОКРУГА </w:t>
      </w:r>
    </w:p>
    <w:p w:rsidR="00F41D46" w:rsidRPr="00F41D46" w:rsidRDefault="00F41D46" w:rsidP="00F41D46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41D46">
        <w:rPr>
          <w:rFonts w:ascii="Times New Roman" w:eastAsia="Times New Roman" w:hAnsi="Times New Roman" w:cs="Times New Roman"/>
          <w:sz w:val="32"/>
          <w:szCs w:val="32"/>
          <w:lang w:eastAsia="ru-RU"/>
        </w:rPr>
        <w:t>САХАЛИНСКОЙ ОБЛАСТИ</w:t>
      </w: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7"/>
        <w:gridCol w:w="2569"/>
        <w:gridCol w:w="180"/>
        <w:gridCol w:w="360"/>
        <w:gridCol w:w="2111"/>
      </w:tblGrid>
      <w:tr w:rsidR="00F41D46" w:rsidRPr="00F41D46" w:rsidTr="00A86F61">
        <w:trPr>
          <w:jc w:val="center"/>
        </w:trPr>
        <w:tc>
          <w:tcPr>
            <w:tcW w:w="447" w:type="dxa"/>
          </w:tcPr>
          <w:p w:rsidR="00F41D46" w:rsidRPr="00F41D46" w:rsidRDefault="00F41D46" w:rsidP="00F41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1D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1D46" w:rsidRPr="00F41D46" w:rsidRDefault="00F96F98" w:rsidP="00F41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июля 2025 года</w:t>
            </w:r>
          </w:p>
        </w:tc>
        <w:tc>
          <w:tcPr>
            <w:tcW w:w="180" w:type="dxa"/>
          </w:tcPr>
          <w:p w:rsidR="00F41D46" w:rsidRPr="00F41D46" w:rsidRDefault="00F41D46" w:rsidP="00F41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360" w:type="dxa"/>
          </w:tcPr>
          <w:p w:rsidR="00F41D46" w:rsidRPr="00F41D46" w:rsidRDefault="00F41D46" w:rsidP="00F41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F41D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1D46" w:rsidRPr="00F41D46" w:rsidRDefault="00F96F98" w:rsidP="00F41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2133-па</w:t>
            </w:r>
          </w:p>
        </w:tc>
      </w:tr>
    </w:tbl>
    <w:p w:rsidR="00F41D46" w:rsidRPr="00F41D46" w:rsidRDefault="00F41D46" w:rsidP="00F41D46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41D46" w:rsidRPr="00F41D46" w:rsidRDefault="00F41D46" w:rsidP="00F41D46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41D46">
        <w:rPr>
          <w:rFonts w:ascii="Times New Roman" w:eastAsia="Times New Roman" w:hAnsi="Times New Roman" w:cs="Times New Roman"/>
          <w:lang w:eastAsia="ru-RU"/>
        </w:rPr>
        <w:t>г. Анива</w:t>
      </w:r>
    </w:p>
    <w:p w:rsidR="00BD2EF0" w:rsidRPr="008A29F9" w:rsidRDefault="00BD2EF0" w:rsidP="0098024E">
      <w:pPr>
        <w:pStyle w:val="a6"/>
        <w:spacing w:line="240" w:lineRule="auto"/>
        <w:jc w:val="center"/>
        <w:rPr>
          <w:sz w:val="26"/>
          <w:szCs w:val="26"/>
        </w:rPr>
      </w:pPr>
    </w:p>
    <w:p w:rsidR="00A86F61" w:rsidRPr="00A86F61" w:rsidRDefault="0000636D" w:rsidP="00A86F61">
      <w:pPr>
        <w:pStyle w:val="ConsPlusTitle"/>
        <w:widowControl/>
        <w:tabs>
          <w:tab w:val="left" w:pos="9360"/>
        </w:tabs>
        <w:ind w:right="-70"/>
        <w:jc w:val="center"/>
        <w:rPr>
          <w:rFonts w:ascii="Times New Roman" w:hAnsi="Times New Roman" w:cs="Times New Roman"/>
          <w:sz w:val="26"/>
          <w:szCs w:val="26"/>
        </w:rPr>
      </w:pPr>
      <w:r w:rsidRPr="00A86F61">
        <w:rPr>
          <w:rFonts w:ascii="Times New Roman" w:hAnsi="Times New Roman" w:cs="Times New Roman"/>
          <w:sz w:val="26"/>
          <w:szCs w:val="26"/>
        </w:rPr>
        <w:t>О внесении изменений в постановление администрации Анивского городского округа от 1</w:t>
      </w:r>
      <w:r w:rsidR="00A86F61" w:rsidRPr="00A86F61">
        <w:rPr>
          <w:rFonts w:ascii="Times New Roman" w:hAnsi="Times New Roman" w:cs="Times New Roman"/>
          <w:sz w:val="26"/>
          <w:szCs w:val="26"/>
        </w:rPr>
        <w:t>9 сентября 2024</w:t>
      </w:r>
      <w:r w:rsidRPr="00A86F61">
        <w:rPr>
          <w:rFonts w:ascii="Times New Roman" w:hAnsi="Times New Roman" w:cs="Times New Roman"/>
          <w:sz w:val="26"/>
          <w:szCs w:val="26"/>
        </w:rPr>
        <w:t>г. №</w:t>
      </w:r>
      <w:r w:rsidR="00A86F61" w:rsidRPr="00A86F61">
        <w:rPr>
          <w:rFonts w:ascii="Times New Roman" w:hAnsi="Times New Roman" w:cs="Times New Roman"/>
          <w:sz w:val="26"/>
          <w:szCs w:val="26"/>
        </w:rPr>
        <w:t xml:space="preserve"> 3086</w:t>
      </w:r>
      <w:r w:rsidRPr="00A86F61">
        <w:rPr>
          <w:rFonts w:ascii="Times New Roman" w:hAnsi="Times New Roman" w:cs="Times New Roman"/>
          <w:sz w:val="26"/>
          <w:szCs w:val="26"/>
        </w:rPr>
        <w:t>-</w:t>
      </w:r>
      <w:r w:rsidR="00A86F61" w:rsidRPr="00A86F61">
        <w:rPr>
          <w:rFonts w:ascii="Times New Roman" w:hAnsi="Times New Roman" w:cs="Times New Roman"/>
          <w:sz w:val="26"/>
          <w:szCs w:val="26"/>
        </w:rPr>
        <w:t xml:space="preserve">па «Об утверждении муниципальной Программы </w:t>
      </w:r>
      <w:r w:rsidR="00A86F61" w:rsidRPr="00A86F61">
        <w:rPr>
          <w:rFonts w:ascii="Times New Roman" w:hAnsi="Times New Roman" w:cs="Times New Roman"/>
          <w:b w:val="0"/>
          <w:sz w:val="26"/>
          <w:szCs w:val="26"/>
        </w:rPr>
        <w:t>«</w:t>
      </w:r>
      <w:r w:rsidR="00A86F61" w:rsidRPr="00A86F61">
        <w:rPr>
          <w:rFonts w:ascii="Times New Roman" w:hAnsi="Times New Roman" w:cs="Times New Roman"/>
          <w:sz w:val="26"/>
          <w:szCs w:val="26"/>
        </w:rPr>
        <w:t>Профилактика правонарушений в муниципальном образовании «Анивский городской округ»</w:t>
      </w:r>
    </w:p>
    <w:p w:rsidR="0000636D" w:rsidRPr="00A86F61" w:rsidRDefault="0000636D" w:rsidP="0000636D">
      <w:pPr>
        <w:pStyle w:val="ConsPlusTitle"/>
        <w:widowControl/>
        <w:tabs>
          <w:tab w:val="left" w:pos="9360"/>
        </w:tabs>
        <w:ind w:right="-70"/>
        <w:jc w:val="both"/>
        <w:rPr>
          <w:rFonts w:ascii="Times New Roman" w:hAnsi="Times New Roman" w:cs="Times New Roman"/>
          <w:sz w:val="26"/>
          <w:szCs w:val="26"/>
        </w:rPr>
      </w:pPr>
    </w:p>
    <w:p w:rsidR="00BD2EF0" w:rsidRPr="00A00542" w:rsidRDefault="0000636D" w:rsidP="00CC7637">
      <w:pPr>
        <w:pStyle w:val="a6"/>
        <w:tabs>
          <w:tab w:val="left" w:pos="709"/>
          <w:tab w:val="left" w:pos="1134"/>
        </w:tabs>
        <w:spacing w:line="240" w:lineRule="auto"/>
        <w:ind w:firstLine="709"/>
        <w:rPr>
          <w:sz w:val="26"/>
          <w:szCs w:val="26"/>
        </w:rPr>
      </w:pPr>
      <w:r w:rsidRPr="00A00542">
        <w:rPr>
          <w:sz w:val="26"/>
          <w:szCs w:val="26"/>
        </w:rPr>
        <w:t>В связи с изменением статуса муниципального образования,</w:t>
      </w:r>
      <w:r w:rsidR="00A00542">
        <w:rPr>
          <w:sz w:val="26"/>
          <w:szCs w:val="26"/>
        </w:rPr>
        <w:t xml:space="preserve"> </w:t>
      </w:r>
      <w:r w:rsidRPr="00A00542">
        <w:rPr>
          <w:sz w:val="26"/>
          <w:szCs w:val="26"/>
        </w:rPr>
        <w:t>в</w:t>
      </w:r>
      <w:r w:rsidR="00BD2EF0" w:rsidRPr="00A00542">
        <w:rPr>
          <w:sz w:val="26"/>
          <w:szCs w:val="26"/>
        </w:rPr>
        <w:t xml:space="preserve"> соответствии с Федеральным</w:t>
      </w:r>
      <w:r w:rsidR="00A86F61">
        <w:rPr>
          <w:sz w:val="26"/>
          <w:szCs w:val="26"/>
        </w:rPr>
        <w:t>и</w:t>
      </w:r>
      <w:r w:rsidR="00BD2EF0" w:rsidRPr="00A00542">
        <w:rPr>
          <w:sz w:val="26"/>
          <w:szCs w:val="26"/>
        </w:rPr>
        <w:t xml:space="preserve"> закон</w:t>
      </w:r>
      <w:r w:rsidR="00A86F61">
        <w:rPr>
          <w:sz w:val="26"/>
          <w:szCs w:val="26"/>
        </w:rPr>
        <w:t>ами</w:t>
      </w:r>
      <w:r w:rsidR="00BD2EF0" w:rsidRPr="00A00542">
        <w:rPr>
          <w:sz w:val="26"/>
          <w:szCs w:val="26"/>
        </w:rPr>
        <w:t xml:space="preserve"> Российской Федерации </w:t>
      </w:r>
      <w:r w:rsidR="00A86F61" w:rsidRPr="00A00542">
        <w:rPr>
          <w:sz w:val="26"/>
          <w:szCs w:val="26"/>
        </w:rPr>
        <w:t xml:space="preserve">от 06.10.2003 г. № 131-ФЗ </w:t>
      </w:r>
      <w:r w:rsidR="00BD2EF0" w:rsidRPr="00A00542">
        <w:rPr>
          <w:sz w:val="26"/>
          <w:szCs w:val="26"/>
        </w:rPr>
        <w:t>«Об общих принципах организации местного самоуправления в Российской Федерации»</w:t>
      </w:r>
      <w:r w:rsidR="00AC4380" w:rsidRPr="00A00542">
        <w:rPr>
          <w:sz w:val="26"/>
          <w:szCs w:val="26"/>
        </w:rPr>
        <w:t>,</w:t>
      </w:r>
      <w:r w:rsidR="00942328" w:rsidRPr="00A00542">
        <w:rPr>
          <w:sz w:val="26"/>
          <w:szCs w:val="26"/>
        </w:rPr>
        <w:t xml:space="preserve"> </w:t>
      </w:r>
      <w:r w:rsidR="00A34F4F">
        <w:rPr>
          <w:sz w:val="26"/>
          <w:szCs w:val="26"/>
        </w:rPr>
        <w:t xml:space="preserve">                           </w:t>
      </w:r>
      <w:r w:rsidR="00AC4380" w:rsidRPr="00A00542">
        <w:rPr>
          <w:sz w:val="26"/>
          <w:szCs w:val="26"/>
        </w:rPr>
        <w:t xml:space="preserve">от 20.03.2025г. №33-ФЗ «Об общих принципах организации местного самоуправления в единой системе публичной власти», </w:t>
      </w:r>
      <w:r w:rsidR="00942328" w:rsidRPr="00A00542">
        <w:rPr>
          <w:sz w:val="26"/>
          <w:szCs w:val="26"/>
        </w:rPr>
        <w:t>руководствуясь статьей 39</w:t>
      </w:r>
      <w:r w:rsidR="00BD2EF0" w:rsidRPr="00A00542">
        <w:rPr>
          <w:sz w:val="26"/>
          <w:szCs w:val="26"/>
        </w:rPr>
        <w:t xml:space="preserve"> Устава </w:t>
      </w:r>
      <w:r w:rsidR="00864835" w:rsidRPr="00A00542">
        <w:rPr>
          <w:sz w:val="26"/>
          <w:szCs w:val="26"/>
        </w:rPr>
        <w:t>Анивского</w:t>
      </w:r>
      <w:r w:rsidR="00BD2EF0" w:rsidRPr="00A00542">
        <w:rPr>
          <w:sz w:val="26"/>
          <w:szCs w:val="26"/>
        </w:rPr>
        <w:t xml:space="preserve"> </w:t>
      </w:r>
      <w:r w:rsidR="00942328" w:rsidRPr="00A00542">
        <w:rPr>
          <w:sz w:val="26"/>
          <w:szCs w:val="26"/>
        </w:rPr>
        <w:t xml:space="preserve">муниципального </w:t>
      </w:r>
      <w:r w:rsidR="00BD2EF0" w:rsidRPr="00A00542">
        <w:rPr>
          <w:sz w:val="26"/>
          <w:szCs w:val="26"/>
        </w:rPr>
        <w:t>округ</w:t>
      </w:r>
      <w:r w:rsidR="00942328" w:rsidRPr="00A00542">
        <w:rPr>
          <w:sz w:val="26"/>
          <w:szCs w:val="26"/>
        </w:rPr>
        <w:t>а</w:t>
      </w:r>
      <w:r w:rsidR="00BD2EF0" w:rsidRPr="00A00542">
        <w:rPr>
          <w:sz w:val="26"/>
          <w:szCs w:val="26"/>
        </w:rPr>
        <w:t>, администрация Анивского</w:t>
      </w:r>
      <w:r w:rsidR="00864835" w:rsidRPr="00A00542">
        <w:rPr>
          <w:sz w:val="26"/>
          <w:szCs w:val="26"/>
        </w:rPr>
        <w:t xml:space="preserve"> муниципального</w:t>
      </w:r>
      <w:r w:rsidR="00BD2EF0" w:rsidRPr="00A00542">
        <w:rPr>
          <w:sz w:val="26"/>
          <w:szCs w:val="26"/>
        </w:rPr>
        <w:t xml:space="preserve"> округа</w:t>
      </w:r>
      <w:r w:rsidR="00DE4493" w:rsidRPr="00A00542">
        <w:rPr>
          <w:sz w:val="26"/>
          <w:szCs w:val="26"/>
        </w:rPr>
        <w:t xml:space="preserve"> Сахалинской области </w:t>
      </w:r>
      <w:r w:rsidR="00BD2EF0" w:rsidRPr="00A00542">
        <w:rPr>
          <w:b/>
          <w:sz w:val="26"/>
          <w:szCs w:val="26"/>
        </w:rPr>
        <w:t>п о с т а н о в л я е т</w:t>
      </w:r>
      <w:r w:rsidR="00BD2EF0" w:rsidRPr="00A00542">
        <w:rPr>
          <w:sz w:val="26"/>
          <w:szCs w:val="26"/>
        </w:rPr>
        <w:t>:</w:t>
      </w:r>
    </w:p>
    <w:p w:rsidR="00BD2EF0" w:rsidRPr="00A00542" w:rsidRDefault="00AC4380" w:rsidP="00A34F4F">
      <w:pPr>
        <w:pStyle w:val="ConsPlusTitle"/>
        <w:widowControl/>
        <w:tabs>
          <w:tab w:val="left" w:pos="9360"/>
        </w:tabs>
        <w:ind w:right="-7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A00542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="00BD2EF0" w:rsidRPr="00A00542">
        <w:rPr>
          <w:rFonts w:ascii="Times New Roman" w:hAnsi="Times New Roman" w:cs="Times New Roman"/>
          <w:b w:val="0"/>
          <w:sz w:val="26"/>
          <w:szCs w:val="26"/>
        </w:rPr>
        <w:t>1. Внести</w:t>
      </w:r>
      <w:r w:rsidR="00F30768" w:rsidRPr="00A00542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0636D" w:rsidRPr="00A00542">
        <w:rPr>
          <w:rFonts w:ascii="Times New Roman" w:hAnsi="Times New Roman" w:cs="Times New Roman"/>
          <w:b w:val="0"/>
          <w:sz w:val="26"/>
          <w:szCs w:val="26"/>
        </w:rPr>
        <w:t xml:space="preserve">следующие изменения </w:t>
      </w:r>
      <w:r w:rsidR="00F30768" w:rsidRPr="00A00542">
        <w:rPr>
          <w:rFonts w:ascii="Times New Roman" w:hAnsi="Times New Roman" w:cs="Times New Roman"/>
          <w:b w:val="0"/>
          <w:sz w:val="26"/>
          <w:szCs w:val="26"/>
        </w:rPr>
        <w:t xml:space="preserve">в </w:t>
      </w:r>
      <w:r w:rsidRPr="00A00542">
        <w:rPr>
          <w:rFonts w:ascii="Times New Roman" w:hAnsi="Times New Roman" w:cs="Times New Roman"/>
          <w:b w:val="0"/>
          <w:sz w:val="26"/>
          <w:szCs w:val="26"/>
        </w:rPr>
        <w:t xml:space="preserve">постановление администрации Анивского городского округа </w:t>
      </w:r>
      <w:r w:rsidR="00A34F4F" w:rsidRPr="00A00542">
        <w:rPr>
          <w:rFonts w:ascii="Times New Roman" w:hAnsi="Times New Roman" w:cs="Times New Roman"/>
          <w:b w:val="0"/>
          <w:sz w:val="26"/>
          <w:szCs w:val="26"/>
        </w:rPr>
        <w:t xml:space="preserve">от </w:t>
      </w:r>
      <w:r w:rsidR="00A34F4F">
        <w:rPr>
          <w:rFonts w:ascii="Times New Roman" w:hAnsi="Times New Roman" w:cs="Times New Roman"/>
          <w:b w:val="0"/>
          <w:sz w:val="26"/>
          <w:szCs w:val="26"/>
        </w:rPr>
        <w:t xml:space="preserve">19 сентября </w:t>
      </w:r>
      <w:r w:rsidRPr="00A00542">
        <w:rPr>
          <w:rFonts w:ascii="Times New Roman" w:hAnsi="Times New Roman" w:cs="Times New Roman"/>
          <w:b w:val="0"/>
          <w:sz w:val="26"/>
          <w:szCs w:val="26"/>
        </w:rPr>
        <w:t>2024г. №</w:t>
      </w:r>
      <w:r w:rsidR="00A34F4F">
        <w:rPr>
          <w:rFonts w:ascii="Times New Roman" w:hAnsi="Times New Roman" w:cs="Times New Roman"/>
          <w:b w:val="0"/>
          <w:sz w:val="26"/>
          <w:szCs w:val="26"/>
        </w:rPr>
        <w:t xml:space="preserve"> 3086</w:t>
      </w:r>
      <w:r w:rsidRPr="00A00542">
        <w:rPr>
          <w:rFonts w:ascii="Times New Roman" w:hAnsi="Times New Roman" w:cs="Times New Roman"/>
          <w:b w:val="0"/>
          <w:sz w:val="26"/>
          <w:szCs w:val="26"/>
        </w:rPr>
        <w:t>-</w:t>
      </w:r>
      <w:r w:rsidRPr="00A34F4F">
        <w:rPr>
          <w:rFonts w:ascii="Times New Roman" w:hAnsi="Times New Roman" w:cs="Times New Roman"/>
          <w:b w:val="0"/>
          <w:sz w:val="26"/>
          <w:szCs w:val="26"/>
        </w:rPr>
        <w:t xml:space="preserve">па </w:t>
      </w:r>
      <w:r w:rsidR="00A34F4F" w:rsidRPr="00A34F4F">
        <w:rPr>
          <w:rFonts w:ascii="Times New Roman" w:hAnsi="Times New Roman" w:cs="Times New Roman"/>
          <w:b w:val="0"/>
          <w:sz w:val="26"/>
          <w:szCs w:val="26"/>
        </w:rPr>
        <w:t>«Об утверждении муниципальной Программы «Профилактика правонарушений в муниципальном образовании «Анивский городской округ»</w:t>
      </w:r>
      <w:r w:rsidR="00A34F4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A34F4F" w:rsidRPr="00A00542">
        <w:rPr>
          <w:rFonts w:ascii="Times New Roman" w:hAnsi="Times New Roman" w:cs="Times New Roman"/>
          <w:b w:val="0"/>
          <w:sz w:val="26"/>
          <w:szCs w:val="26"/>
        </w:rPr>
        <w:t>(</w:t>
      </w:r>
      <w:r w:rsidR="00BD2EF0" w:rsidRPr="00A00542">
        <w:rPr>
          <w:rFonts w:ascii="Times New Roman" w:hAnsi="Times New Roman" w:cs="Times New Roman"/>
          <w:b w:val="0"/>
          <w:sz w:val="26"/>
          <w:szCs w:val="26"/>
        </w:rPr>
        <w:t>дале</w:t>
      </w:r>
      <w:r w:rsidRPr="00A00542">
        <w:rPr>
          <w:rFonts w:ascii="Times New Roman" w:hAnsi="Times New Roman" w:cs="Times New Roman"/>
          <w:b w:val="0"/>
          <w:sz w:val="26"/>
          <w:szCs w:val="26"/>
        </w:rPr>
        <w:t>е - Постановление</w:t>
      </w:r>
      <w:r w:rsidR="0000636D" w:rsidRPr="00A00542">
        <w:rPr>
          <w:rFonts w:ascii="Times New Roman" w:hAnsi="Times New Roman" w:cs="Times New Roman"/>
          <w:b w:val="0"/>
          <w:sz w:val="26"/>
          <w:szCs w:val="26"/>
        </w:rPr>
        <w:t>)</w:t>
      </w:r>
      <w:r w:rsidR="00BD2EF0" w:rsidRPr="00A00542">
        <w:rPr>
          <w:rFonts w:ascii="Times New Roman" w:hAnsi="Times New Roman" w:cs="Times New Roman"/>
          <w:b w:val="0"/>
          <w:sz w:val="26"/>
          <w:szCs w:val="26"/>
        </w:rPr>
        <w:t>:</w:t>
      </w:r>
      <w:r w:rsidR="0000636D" w:rsidRPr="00A0054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</w:p>
    <w:p w:rsidR="0000636D" w:rsidRPr="00A00542" w:rsidRDefault="00A00542" w:rsidP="00A00542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00636D" w:rsidRPr="00A00542">
        <w:rPr>
          <w:rFonts w:ascii="Times New Roman" w:hAnsi="Times New Roman" w:cs="Times New Roman"/>
          <w:sz w:val="26"/>
          <w:szCs w:val="26"/>
        </w:rPr>
        <w:t xml:space="preserve">- в наименовании и в п. 1 постановления слова «в муниципальном образовании «Анивский городской округ» заменить словами «в Анивском муниципальном округе Сахалинской области». </w:t>
      </w:r>
    </w:p>
    <w:p w:rsidR="00A00542" w:rsidRPr="00A00542" w:rsidRDefault="00A00542" w:rsidP="00A00542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0542">
        <w:rPr>
          <w:rFonts w:ascii="Times New Roman" w:eastAsia="Times New Roman" w:hAnsi="Times New Roman" w:cs="Times New Roman"/>
          <w:sz w:val="26"/>
          <w:szCs w:val="26"/>
          <w:lang w:eastAsia="ru-RU"/>
        </w:rPr>
        <w:t>2. Приложение к постановлению изложить в новой редакции (прилагается).</w:t>
      </w:r>
    </w:p>
    <w:p w:rsidR="008A29F9" w:rsidRPr="00A00542" w:rsidRDefault="00A00542" w:rsidP="00A00542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A00542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="008A29F9" w:rsidRPr="00A00542">
        <w:rPr>
          <w:rFonts w:ascii="Times New Roman" w:hAnsi="Times New Roman" w:cs="Times New Roman"/>
          <w:sz w:val="26"/>
          <w:szCs w:val="26"/>
        </w:rPr>
        <w:t xml:space="preserve"> Опубликовать настоящее постановление в </w:t>
      </w:r>
      <w:r w:rsidR="00AB327D" w:rsidRPr="00A00542">
        <w:rPr>
          <w:rFonts w:ascii="Times New Roman" w:hAnsi="Times New Roman" w:cs="Times New Roman"/>
          <w:sz w:val="26"/>
          <w:szCs w:val="26"/>
        </w:rPr>
        <w:t>сетевом издании</w:t>
      </w:r>
      <w:r w:rsidR="008A29F9" w:rsidRPr="00A00542">
        <w:rPr>
          <w:rFonts w:ascii="Times New Roman" w:hAnsi="Times New Roman" w:cs="Times New Roman"/>
          <w:sz w:val="26"/>
          <w:szCs w:val="26"/>
        </w:rPr>
        <w:t xml:space="preserve"> «Утро Родины» и разместить на официальном сайте</w:t>
      </w:r>
      <w:r w:rsidR="0098024E" w:rsidRPr="00A00542">
        <w:rPr>
          <w:rFonts w:ascii="Times New Roman" w:hAnsi="Times New Roman" w:cs="Times New Roman"/>
          <w:sz w:val="26"/>
          <w:szCs w:val="26"/>
        </w:rPr>
        <w:t xml:space="preserve"> администрации Анивского муниципальн</w:t>
      </w:r>
      <w:r w:rsidR="008A29F9" w:rsidRPr="00A00542">
        <w:rPr>
          <w:rFonts w:ascii="Times New Roman" w:hAnsi="Times New Roman" w:cs="Times New Roman"/>
          <w:sz w:val="26"/>
          <w:szCs w:val="26"/>
        </w:rPr>
        <w:t>ого округа.</w:t>
      </w:r>
    </w:p>
    <w:p w:rsidR="00AB327D" w:rsidRPr="00A00542" w:rsidRDefault="00A00542" w:rsidP="00AB327D">
      <w:pPr>
        <w:pStyle w:val="a6"/>
        <w:tabs>
          <w:tab w:val="left" w:pos="1134"/>
        </w:tabs>
        <w:spacing w:line="240" w:lineRule="auto"/>
        <w:ind w:firstLine="709"/>
        <w:rPr>
          <w:sz w:val="26"/>
          <w:szCs w:val="26"/>
        </w:rPr>
      </w:pPr>
      <w:r w:rsidRPr="00A00542">
        <w:rPr>
          <w:sz w:val="26"/>
          <w:szCs w:val="26"/>
        </w:rPr>
        <w:t>4</w:t>
      </w:r>
      <w:r w:rsidR="008A29F9" w:rsidRPr="00A00542">
        <w:rPr>
          <w:sz w:val="26"/>
          <w:szCs w:val="26"/>
        </w:rPr>
        <w:t>. Контроль исполнения настоящего распоряжения возложить на вице-мэра, начальника общего отдела</w:t>
      </w:r>
      <w:r w:rsidR="00AB327D" w:rsidRPr="00A00542">
        <w:rPr>
          <w:sz w:val="26"/>
          <w:szCs w:val="26"/>
        </w:rPr>
        <w:t xml:space="preserve"> В.Н.</w:t>
      </w:r>
      <w:r w:rsidR="008A29F9" w:rsidRPr="00A00542">
        <w:rPr>
          <w:sz w:val="26"/>
          <w:szCs w:val="26"/>
        </w:rPr>
        <w:t xml:space="preserve"> Ларина</w:t>
      </w:r>
      <w:r w:rsidR="00AB327D" w:rsidRPr="00A00542">
        <w:rPr>
          <w:sz w:val="26"/>
          <w:szCs w:val="26"/>
        </w:rPr>
        <w:t>.</w:t>
      </w:r>
    </w:p>
    <w:p w:rsidR="0098024E" w:rsidRPr="00A00542" w:rsidRDefault="008A29F9" w:rsidP="00AB327D">
      <w:pPr>
        <w:pStyle w:val="a6"/>
        <w:tabs>
          <w:tab w:val="left" w:pos="1134"/>
        </w:tabs>
        <w:spacing w:line="240" w:lineRule="auto"/>
        <w:ind w:firstLine="709"/>
        <w:rPr>
          <w:sz w:val="26"/>
          <w:szCs w:val="26"/>
        </w:rPr>
      </w:pPr>
      <w:r w:rsidRPr="00A00542">
        <w:rPr>
          <w:sz w:val="26"/>
          <w:szCs w:val="26"/>
        </w:rPr>
        <w:t xml:space="preserve"> </w:t>
      </w:r>
    </w:p>
    <w:p w:rsidR="00362832" w:rsidRPr="00A00542" w:rsidRDefault="00362832" w:rsidP="008A29F9">
      <w:pPr>
        <w:pStyle w:val="a6"/>
        <w:tabs>
          <w:tab w:val="left" w:pos="1134"/>
        </w:tabs>
        <w:spacing w:line="240" w:lineRule="auto"/>
        <w:ind w:firstLine="709"/>
        <w:rPr>
          <w:sz w:val="26"/>
          <w:szCs w:val="26"/>
        </w:rPr>
      </w:pPr>
    </w:p>
    <w:p w:rsidR="00BD2EF0" w:rsidRDefault="0092559D" w:rsidP="00AB327D">
      <w:pPr>
        <w:pStyle w:val="a6"/>
        <w:tabs>
          <w:tab w:val="left" w:pos="1134"/>
        </w:tabs>
        <w:spacing w:line="240" w:lineRule="auto"/>
        <w:ind w:firstLine="0"/>
        <w:rPr>
          <w:sz w:val="26"/>
          <w:szCs w:val="26"/>
        </w:rPr>
      </w:pPr>
      <w:r w:rsidRPr="00A00542">
        <w:rPr>
          <w:sz w:val="26"/>
          <w:szCs w:val="26"/>
        </w:rPr>
        <w:t>Мэр Анивского муниципального округа                                                          С.М. Швец</w:t>
      </w:r>
    </w:p>
    <w:p w:rsidR="00CB5C7E" w:rsidRDefault="00CB5C7E" w:rsidP="00AB327D">
      <w:pPr>
        <w:pStyle w:val="a6"/>
        <w:tabs>
          <w:tab w:val="left" w:pos="1134"/>
        </w:tabs>
        <w:spacing w:line="240" w:lineRule="auto"/>
        <w:ind w:firstLine="0"/>
        <w:rPr>
          <w:sz w:val="26"/>
          <w:szCs w:val="26"/>
        </w:rPr>
      </w:pPr>
    </w:p>
    <w:p w:rsidR="00CB5C7E" w:rsidRDefault="00CB5C7E" w:rsidP="00AB327D">
      <w:pPr>
        <w:pStyle w:val="a6"/>
        <w:tabs>
          <w:tab w:val="left" w:pos="1134"/>
        </w:tabs>
        <w:spacing w:line="240" w:lineRule="auto"/>
        <w:ind w:firstLine="0"/>
        <w:rPr>
          <w:sz w:val="26"/>
          <w:szCs w:val="26"/>
        </w:rPr>
      </w:pPr>
    </w:p>
    <w:p w:rsidR="00CB5C7E" w:rsidRPr="00A00542" w:rsidRDefault="00A34F4F" w:rsidP="00AB327D">
      <w:pPr>
        <w:pStyle w:val="a6"/>
        <w:tabs>
          <w:tab w:val="left" w:pos="1134"/>
        </w:tabs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170CC4" w:rsidRPr="00A00542" w:rsidRDefault="00170CC4">
      <w:pPr>
        <w:rPr>
          <w:rFonts w:ascii="Times New Roman" w:hAnsi="Times New Roman" w:cs="Times New Roman"/>
          <w:sz w:val="26"/>
          <w:szCs w:val="26"/>
        </w:rPr>
      </w:pPr>
    </w:p>
    <w:sectPr w:rsidR="00170CC4" w:rsidRPr="00A005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0B62" w:rsidRDefault="00020B62" w:rsidP="004E1D83">
      <w:pPr>
        <w:spacing w:after="0" w:line="240" w:lineRule="auto"/>
      </w:pPr>
      <w:r>
        <w:separator/>
      </w:r>
    </w:p>
  </w:endnote>
  <w:endnote w:type="continuationSeparator" w:id="0">
    <w:p w:rsidR="00020B62" w:rsidRDefault="00020B62" w:rsidP="004E1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0B62" w:rsidRDefault="00020B62" w:rsidP="004E1D83">
      <w:pPr>
        <w:spacing w:after="0" w:line="240" w:lineRule="auto"/>
      </w:pPr>
      <w:r>
        <w:separator/>
      </w:r>
    </w:p>
  </w:footnote>
  <w:footnote w:type="continuationSeparator" w:id="0">
    <w:p w:rsidR="00020B62" w:rsidRDefault="00020B62" w:rsidP="004E1D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B44BF"/>
    <w:multiLevelType w:val="hybridMultilevel"/>
    <w:tmpl w:val="12D8703E"/>
    <w:lvl w:ilvl="0" w:tplc="B8B6B520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C8860EB"/>
    <w:multiLevelType w:val="hybridMultilevel"/>
    <w:tmpl w:val="BB983B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911459"/>
    <w:multiLevelType w:val="hybridMultilevel"/>
    <w:tmpl w:val="B7D8662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1C14FF9"/>
    <w:multiLevelType w:val="hybridMultilevel"/>
    <w:tmpl w:val="F6D01E5A"/>
    <w:lvl w:ilvl="0" w:tplc="B5D41C1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A90150"/>
    <w:multiLevelType w:val="hybridMultilevel"/>
    <w:tmpl w:val="F3D862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BF288D"/>
    <w:multiLevelType w:val="hybridMultilevel"/>
    <w:tmpl w:val="E676C31A"/>
    <w:lvl w:ilvl="0" w:tplc="73481E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070C86"/>
    <w:multiLevelType w:val="multilevel"/>
    <w:tmpl w:val="603088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24C431C5"/>
    <w:multiLevelType w:val="hybridMultilevel"/>
    <w:tmpl w:val="6F0CBE08"/>
    <w:lvl w:ilvl="0" w:tplc="EAE4BE84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F242F5"/>
    <w:multiLevelType w:val="hybridMultilevel"/>
    <w:tmpl w:val="E4CE5504"/>
    <w:lvl w:ilvl="0" w:tplc="94D2A758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8FC77E5"/>
    <w:multiLevelType w:val="hybridMultilevel"/>
    <w:tmpl w:val="5CA6DD56"/>
    <w:lvl w:ilvl="0" w:tplc="30CC76CE">
      <w:start w:val="1"/>
      <w:numFmt w:val="decimal"/>
      <w:lvlText w:val="%1."/>
      <w:lvlJc w:val="left"/>
      <w:pPr>
        <w:tabs>
          <w:tab w:val="num" w:pos="490"/>
        </w:tabs>
        <w:ind w:left="49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0">
    <w:nsid w:val="2CBF48FB"/>
    <w:multiLevelType w:val="hybridMultilevel"/>
    <w:tmpl w:val="040EF666"/>
    <w:lvl w:ilvl="0" w:tplc="83D892F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1">
    <w:nsid w:val="2E051EAD"/>
    <w:multiLevelType w:val="hybridMultilevel"/>
    <w:tmpl w:val="A738B958"/>
    <w:lvl w:ilvl="0" w:tplc="83D892F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90580A"/>
    <w:multiLevelType w:val="hybridMultilevel"/>
    <w:tmpl w:val="3E3C10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6825E8F"/>
    <w:multiLevelType w:val="hybridMultilevel"/>
    <w:tmpl w:val="B0486A1E"/>
    <w:lvl w:ilvl="0" w:tplc="83D892F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4">
    <w:nsid w:val="3A04626F"/>
    <w:multiLevelType w:val="hybridMultilevel"/>
    <w:tmpl w:val="2648F3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785E2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>
    <w:nsid w:val="3C392446"/>
    <w:multiLevelType w:val="hybridMultilevel"/>
    <w:tmpl w:val="B956AE1C"/>
    <w:lvl w:ilvl="0" w:tplc="73481E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B41836"/>
    <w:multiLevelType w:val="hybridMultilevel"/>
    <w:tmpl w:val="FA08A4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ED361BA"/>
    <w:multiLevelType w:val="hybridMultilevel"/>
    <w:tmpl w:val="BB7862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5B044F7"/>
    <w:multiLevelType w:val="hybridMultilevel"/>
    <w:tmpl w:val="8E223256"/>
    <w:lvl w:ilvl="0" w:tplc="83D892F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20">
    <w:nsid w:val="4BDB4B93"/>
    <w:multiLevelType w:val="multilevel"/>
    <w:tmpl w:val="B956AE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0406A50"/>
    <w:multiLevelType w:val="hybridMultilevel"/>
    <w:tmpl w:val="C7E8A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17120E5"/>
    <w:multiLevelType w:val="hybridMultilevel"/>
    <w:tmpl w:val="504601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2167D1"/>
    <w:multiLevelType w:val="hybridMultilevel"/>
    <w:tmpl w:val="D12C3294"/>
    <w:lvl w:ilvl="0" w:tplc="73481E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563751C"/>
    <w:multiLevelType w:val="multilevel"/>
    <w:tmpl w:val="D12C3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4779E8"/>
    <w:multiLevelType w:val="hybridMultilevel"/>
    <w:tmpl w:val="3CDAFA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AE4BE84">
      <w:start w:val="1"/>
      <w:numFmt w:val="decimal"/>
      <w:lvlText w:val="%2."/>
      <w:lvlJc w:val="left"/>
      <w:pPr>
        <w:tabs>
          <w:tab w:val="num" w:pos="1650"/>
        </w:tabs>
        <w:ind w:left="1650" w:hanging="570"/>
      </w:pPr>
      <w:rPr>
        <w:rFonts w:hint="default"/>
      </w:rPr>
    </w:lvl>
    <w:lvl w:ilvl="2" w:tplc="FA1452E6">
      <w:start w:val="1"/>
      <w:numFmt w:val="upperRoman"/>
      <w:lvlText w:val="%3."/>
      <w:lvlJc w:val="left"/>
      <w:pPr>
        <w:tabs>
          <w:tab w:val="num" w:pos="2520"/>
        </w:tabs>
        <w:ind w:left="2520" w:hanging="720"/>
      </w:pPr>
      <w:rPr>
        <w:rFonts w:hint="default"/>
        <w:b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92E0481"/>
    <w:multiLevelType w:val="hybridMultilevel"/>
    <w:tmpl w:val="52C4A5C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5AA12DD4"/>
    <w:multiLevelType w:val="hybridMultilevel"/>
    <w:tmpl w:val="9CEE07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AC86607"/>
    <w:multiLevelType w:val="hybridMultilevel"/>
    <w:tmpl w:val="A3383BFA"/>
    <w:lvl w:ilvl="0" w:tplc="0419000F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9">
    <w:nsid w:val="5D8053A9"/>
    <w:multiLevelType w:val="hybridMultilevel"/>
    <w:tmpl w:val="7D62AF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1442F58"/>
    <w:multiLevelType w:val="hybridMultilevel"/>
    <w:tmpl w:val="FD6229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3737239"/>
    <w:multiLevelType w:val="multilevel"/>
    <w:tmpl w:val="5B82E52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8EA1701"/>
    <w:multiLevelType w:val="hybridMultilevel"/>
    <w:tmpl w:val="67325440"/>
    <w:lvl w:ilvl="0" w:tplc="0419000F">
      <w:start w:val="1"/>
      <w:numFmt w:val="decimal"/>
      <w:lvlText w:val="%1."/>
      <w:lvlJc w:val="left"/>
      <w:pPr>
        <w:tabs>
          <w:tab w:val="num" w:pos="719"/>
        </w:tabs>
        <w:ind w:left="71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</w:lvl>
  </w:abstractNum>
  <w:abstractNum w:abstractNumId="33">
    <w:nsid w:val="6AD116FC"/>
    <w:multiLevelType w:val="hybridMultilevel"/>
    <w:tmpl w:val="2C784F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C361D6F"/>
    <w:multiLevelType w:val="hybridMultilevel"/>
    <w:tmpl w:val="DED8C0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3997A00"/>
    <w:multiLevelType w:val="hybridMultilevel"/>
    <w:tmpl w:val="B6FC777C"/>
    <w:lvl w:ilvl="0" w:tplc="0419000F">
      <w:start w:val="1"/>
      <w:numFmt w:val="decimal"/>
      <w:lvlText w:val="%1."/>
      <w:lvlJc w:val="left"/>
      <w:pPr>
        <w:tabs>
          <w:tab w:val="num" w:pos="753"/>
        </w:tabs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3"/>
        </w:tabs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3"/>
        </w:tabs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3"/>
        </w:tabs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3"/>
        </w:tabs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3"/>
        </w:tabs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3"/>
        </w:tabs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3"/>
        </w:tabs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3"/>
        </w:tabs>
        <w:ind w:left="6513" w:hanging="180"/>
      </w:pPr>
    </w:lvl>
  </w:abstractNum>
  <w:abstractNum w:abstractNumId="36">
    <w:nsid w:val="798C542E"/>
    <w:multiLevelType w:val="multilevel"/>
    <w:tmpl w:val="B0486A1E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37">
    <w:nsid w:val="7A7A66F0"/>
    <w:multiLevelType w:val="hybridMultilevel"/>
    <w:tmpl w:val="3FF654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F595CFE"/>
    <w:multiLevelType w:val="hybridMultilevel"/>
    <w:tmpl w:val="96FCCB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6"/>
  </w:num>
  <w:num w:numId="4">
    <w:abstractNumId w:val="26"/>
  </w:num>
  <w:num w:numId="5">
    <w:abstractNumId w:val="12"/>
  </w:num>
  <w:num w:numId="6">
    <w:abstractNumId w:val="25"/>
  </w:num>
  <w:num w:numId="7">
    <w:abstractNumId w:val="38"/>
  </w:num>
  <w:num w:numId="8">
    <w:abstractNumId w:val="33"/>
  </w:num>
  <w:num w:numId="9">
    <w:abstractNumId w:val="14"/>
  </w:num>
  <w:num w:numId="10">
    <w:abstractNumId w:val="18"/>
  </w:num>
  <w:num w:numId="11">
    <w:abstractNumId w:val="22"/>
  </w:num>
  <w:num w:numId="12">
    <w:abstractNumId w:val="17"/>
  </w:num>
  <w:num w:numId="13">
    <w:abstractNumId w:val="1"/>
  </w:num>
  <w:num w:numId="14">
    <w:abstractNumId w:val="4"/>
  </w:num>
  <w:num w:numId="15">
    <w:abstractNumId w:val="32"/>
  </w:num>
  <w:num w:numId="16">
    <w:abstractNumId w:val="3"/>
  </w:num>
  <w:num w:numId="17">
    <w:abstractNumId w:val="9"/>
  </w:num>
  <w:num w:numId="18">
    <w:abstractNumId w:val="7"/>
  </w:num>
  <w:num w:numId="19">
    <w:abstractNumId w:val="28"/>
  </w:num>
  <w:num w:numId="20">
    <w:abstractNumId w:val="30"/>
  </w:num>
  <w:num w:numId="21">
    <w:abstractNumId w:val="29"/>
  </w:num>
  <w:num w:numId="22">
    <w:abstractNumId w:val="21"/>
  </w:num>
  <w:num w:numId="23">
    <w:abstractNumId w:val="27"/>
  </w:num>
  <w:num w:numId="24">
    <w:abstractNumId w:val="2"/>
  </w:num>
  <w:num w:numId="25">
    <w:abstractNumId w:val="34"/>
  </w:num>
  <w:num w:numId="26">
    <w:abstractNumId w:val="19"/>
  </w:num>
  <w:num w:numId="27">
    <w:abstractNumId w:val="11"/>
  </w:num>
  <w:num w:numId="28">
    <w:abstractNumId w:val="10"/>
  </w:num>
  <w:num w:numId="29">
    <w:abstractNumId w:val="13"/>
  </w:num>
  <w:num w:numId="30">
    <w:abstractNumId w:val="36"/>
  </w:num>
  <w:num w:numId="31">
    <w:abstractNumId w:val="31"/>
  </w:num>
  <w:num w:numId="32">
    <w:abstractNumId w:val="23"/>
  </w:num>
  <w:num w:numId="33">
    <w:abstractNumId w:val="24"/>
  </w:num>
  <w:num w:numId="34">
    <w:abstractNumId w:val="5"/>
  </w:num>
  <w:num w:numId="35">
    <w:abstractNumId w:val="16"/>
  </w:num>
  <w:num w:numId="36">
    <w:abstractNumId w:val="20"/>
  </w:num>
  <w:num w:numId="37">
    <w:abstractNumId w:val="37"/>
  </w:num>
  <w:num w:numId="38">
    <w:abstractNumId w:val="8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96B"/>
    <w:rsid w:val="0000636D"/>
    <w:rsid w:val="0001096B"/>
    <w:rsid w:val="00020B62"/>
    <w:rsid w:val="00046C40"/>
    <w:rsid w:val="00081AE1"/>
    <w:rsid w:val="00154163"/>
    <w:rsid w:val="00170CC4"/>
    <w:rsid w:val="00227E0D"/>
    <w:rsid w:val="00231329"/>
    <w:rsid w:val="002A0183"/>
    <w:rsid w:val="003220C6"/>
    <w:rsid w:val="003321AD"/>
    <w:rsid w:val="00343FE0"/>
    <w:rsid w:val="00362832"/>
    <w:rsid w:val="003705AE"/>
    <w:rsid w:val="0043606D"/>
    <w:rsid w:val="004E1D83"/>
    <w:rsid w:val="005360BA"/>
    <w:rsid w:val="00560709"/>
    <w:rsid w:val="005A5DCF"/>
    <w:rsid w:val="00651121"/>
    <w:rsid w:val="007324BF"/>
    <w:rsid w:val="00770427"/>
    <w:rsid w:val="007F2F93"/>
    <w:rsid w:val="00864835"/>
    <w:rsid w:val="008A29F9"/>
    <w:rsid w:val="008B39A2"/>
    <w:rsid w:val="0092559D"/>
    <w:rsid w:val="00942328"/>
    <w:rsid w:val="00944CA9"/>
    <w:rsid w:val="0098024E"/>
    <w:rsid w:val="00A00542"/>
    <w:rsid w:val="00A34F4F"/>
    <w:rsid w:val="00A86F61"/>
    <w:rsid w:val="00AA182D"/>
    <w:rsid w:val="00AB327D"/>
    <w:rsid w:val="00AC4380"/>
    <w:rsid w:val="00B24156"/>
    <w:rsid w:val="00BD2EF0"/>
    <w:rsid w:val="00C90233"/>
    <w:rsid w:val="00CB5C7E"/>
    <w:rsid w:val="00CC7637"/>
    <w:rsid w:val="00D56816"/>
    <w:rsid w:val="00D6450A"/>
    <w:rsid w:val="00DE4493"/>
    <w:rsid w:val="00E961C9"/>
    <w:rsid w:val="00F20A5A"/>
    <w:rsid w:val="00F234EF"/>
    <w:rsid w:val="00F30768"/>
    <w:rsid w:val="00F41D46"/>
    <w:rsid w:val="00F523FC"/>
    <w:rsid w:val="00F96F98"/>
    <w:rsid w:val="00FB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4DE4B9-F396-43A5-B785-C852CB70B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D2EF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CB5C7E"/>
    <w:pPr>
      <w:keepNext/>
      <w:spacing w:after="0" w:line="240" w:lineRule="auto"/>
      <w:ind w:firstLine="720"/>
      <w:outlineLvl w:val="1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70CC4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56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5681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9"/>
    <w:rsid w:val="00BD2EF0"/>
    <w:rPr>
      <w:rFonts w:ascii="Arial" w:eastAsia="Times New Roman" w:hAnsi="Arial" w:cs="Arial"/>
      <w:b/>
      <w:bCs/>
      <w:color w:val="000080"/>
      <w:sz w:val="28"/>
      <w:szCs w:val="28"/>
      <w:lang w:eastAsia="ru-RU"/>
    </w:rPr>
  </w:style>
  <w:style w:type="paragraph" w:styleId="a5">
    <w:name w:val="caption"/>
    <w:basedOn w:val="a"/>
    <w:next w:val="a"/>
    <w:unhideWhenUsed/>
    <w:qFormat/>
    <w:rsid w:val="00BD2EF0"/>
    <w:pPr>
      <w:spacing w:after="12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Body Text"/>
    <w:basedOn w:val="a"/>
    <w:link w:val="a7"/>
    <w:unhideWhenUsed/>
    <w:rsid w:val="00BD2EF0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BD2EF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52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4E1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1D83"/>
  </w:style>
  <w:style w:type="paragraph" w:styleId="aa">
    <w:name w:val="footer"/>
    <w:basedOn w:val="a"/>
    <w:link w:val="ab"/>
    <w:unhideWhenUsed/>
    <w:rsid w:val="004E1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1D83"/>
  </w:style>
  <w:style w:type="paragraph" w:customStyle="1" w:styleId="ConsPlusNonformat">
    <w:name w:val="ConsPlusNonformat"/>
    <w:rsid w:val="000063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c">
    <w:name w:val="Body Text Indent"/>
    <w:basedOn w:val="a"/>
    <w:link w:val="ad"/>
    <w:unhideWhenUsed/>
    <w:rsid w:val="00CB5C7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CB5C7E"/>
  </w:style>
  <w:style w:type="character" w:customStyle="1" w:styleId="20">
    <w:name w:val="Заголовок 2 Знак"/>
    <w:basedOn w:val="a0"/>
    <w:link w:val="2"/>
    <w:rsid w:val="00CB5C7E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e">
    <w:name w:val="page number"/>
    <w:basedOn w:val="a0"/>
    <w:rsid w:val="00CB5C7E"/>
  </w:style>
  <w:style w:type="character" w:styleId="af">
    <w:name w:val="Hyperlink"/>
    <w:rsid w:val="00CB5C7E"/>
    <w:rPr>
      <w:color w:val="0000FF"/>
      <w:u w:val="single"/>
    </w:rPr>
  </w:style>
  <w:style w:type="table" w:styleId="af0">
    <w:name w:val="Table Grid"/>
    <w:basedOn w:val="a1"/>
    <w:uiPriority w:val="39"/>
    <w:rsid w:val="00CB5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"/>
    <w:basedOn w:val="a"/>
    <w:rsid w:val="00CB5C7E"/>
    <w:pPr>
      <w:spacing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customStyle="1" w:styleId="211">
    <w:name w:val="Знак2 Знак Знак1 Знак1 Знак Знак Знак Знак Знак Знак Знак Знак Знак Знак Знак Знак Знак Знак Знак"/>
    <w:basedOn w:val="a"/>
    <w:rsid w:val="00CB5C7E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Cell">
    <w:name w:val="ConsPlusCell"/>
    <w:rsid w:val="00CB5C7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2">
    <w:name w:val="Normal (Web)"/>
    <w:basedOn w:val="a"/>
    <w:uiPriority w:val="99"/>
    <w:unhideWhenUsed/>
    <w:rsid w:val="00CB5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Прижатый влево"/>
    <w:basedOn w:val="a"/>
    <w:next w:val="a"/>
    <w:rsid w:val="00CB5C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11">
    <w:name w:val="Абзац списка1"/>
    <w:basedOn w:val="a"/>
    <w:rsid w:val="00CB5C7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af4">
    <w:name w:val="Таблицы (моноширинный)"/>
    <w:basedOn w:val="a"/>
    <w:next w:val="a"/>
    <w:rsid w:val="00CB5C7E"/>
    <w:pPr>
      <w:widowControl w:val="0"/>
      <w:suppressAutoHyphens/>
      <w:autoSpaceDE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af5">
    <w:name w:val="Знак Знак Знак Знак Знак Знак Знак"/>
    <w:basedOn w:val="a"/>
    <w:rsid w:val="00CB5C7E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12">
    <w:name w:val="Без интервала1"/>
    <w:rsid w:val="00CB5C7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CB5C7E"/>
    <w:rPr>
      <w:rFonts w:ascii="Times New Roman" w:eastAsiaTheme="minorEastAsia" w:hAnsi="Times New Roman" w:cs="Times New Roman"/>
      <w:sz w:val="24"/>
      <w:lang w:eastAsia="ru-RU"/>
    </w:rPr>
  </w:style>
  <w:style w:type="paragraph" w:customStyle="1" w:styleId="af6">
    <w:name w:val="Знак Знак Знак"/>
    <w:basedOn w:val="a"/>
    <w:uiPriority w:val="99"/>
    <w:rsid w:val="00CB5C7E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Nonformat">
    <w:name w:val="ConsNonformat"/>
    <w:rsid w:val="00CB5C7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  <w:style w:type="table" w:customStyle="1" w:styleId="13">
    <w:name w:val="Сетка таблицы1"/>
    <w:basedOn w:val="a1"/>
    <w:next w:val="af0"/>
    <w:uiPriority w:val="39"/>
    <w:rsid w:val="00CB5C7E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902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Татьяна Сергеевна Ким</cp:lastModifiedBy>
  <cp:revision>2</cp:revision>
  <cp:lastPrinted>2025-05-07T00:46:00Z</cp:lastPrinted>
  <dcterms:created xsi:type="dcterms:W3CDTF">2025-07-14T01:20:00Z</dcterms:created>
  <dcterms:modified xsi:type="dcterms:W3CDTF">2025-07-14T01:20:00Z</dcterms:modified>
</cp:coreProperties>
</file>