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289" w:rsidRPr="002F4289" w:rsidRDefault="002F4289" w:rsidP="002F4289">
      <w:pPr>
        <w:spacing w:after="120"/>
        <w:ind w:right="-1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2F4289">
        <w:rPr>
          <w:rFonts w:ascii="Times New Roman" w:hAnsi="Times New Roman" w:cs="Times New Roman"/>
          <w:noProof/>
        </w:rPr>
        <w:drawing>
          <wp:inline distT="0" distB="0" distL="0" distR="0">
            <wp:extent cx="895350" cy="1057275"/>
            <wp:effectExtent l="19050" t="0" r="0" b="0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289" w:rsidRPr="00B56B54" w:rsidRDefault="002F4289" w:rsidP="00B56B54">
      <w:pPr>
        <w:pStyle w:val="a3"/>
        <w:spacing w:after="0" w:line="360" w:lineRule="auto"/>
        <w:rPr>
          <w:spacing w:val="100"/>
          <w:sz w:val="32"/>
          <w:szCs w:val="32"/>
        </w:rPr>
      </w:pPr>
      <w:r w:rsidRPr="00B56B54">
        <w:rPr>
          <w:spacing w:val="100"/>
          <w:sz w:val="32"/>
          <w:szCs w:val="32"/>
        </w:rPr>
        <w:t>ПОСТАНОВЛЕНИЕ</w:t>
      </w:r>
    </w:p>
    <w:p w:rsidR="00056285" w:rsidRPr="00B56B54" w:rsidRDefault="00CB5031" w:rsidP="00B56B54">
      <w:pPr>
        <w:pStyle w:val="1"/>
        <w:spacing w:after="0" w:line="360" w:lineRule="auto"/>
        <w:rPr>
          <w:sz w:val="32"/>
          <w:szCs w:val="32"/>
        </w:rPr>
      </w:pPr>
      <w:r w:rsidRPr="00B56B54">
        <w:rPr>
          <w:sz w:val="32"/>
          <w:szCs w:val="32"/>
        </w:rPr>
        <w:t>АДМИНИСТРАЦИИ</w:t>
      </w:r>
      <w:r w:rsidR="002F4289" w:rsidRPr="00B56B54">
        <w:rPr>
          <w:sz w:val="32"/>
          <w:szCs w:val="32"/>
        </w:rPr>
        <w:t xml:space="preserve"> </w:t>
      </w:r>
    </w:p>
    <w:p w:rsidR="00B56B54" w:rsidRDefault="002F4289" w:rsidP="00B56B54">
      <w:pPr>
        <w:pStyle w:val="1"/>
        <w:spacing w:after="0" w:line="360" w:lineRule="auto"/>
        <w:rPr>
          <w:sz w:val="32"/>
          <w:szCs w:val="32"/>
        </w:rPr>
      </w:pPr>
      <w:r w:rsidRPr="00B56B54">
        <w:rPr>
          <w:sz w:val="32"/>
          <w:szCs w:val="32"/>
        </w:rPr>
        <w:t xml:space="preserve">АНИВСКОГО </w:t>
      </w:r>
      <w:r w:rsidR="00056285" w:rsidRPr="00B56B54">
        <w:rPr>
          <w:sz w:val="32"/>
          <w:szCs w:val="32"/>
        </w:rPr>
        <w:t xml:space="preserve">МУНИЦИПАЛЬНОГО </w:t>
      </w:r>
      <w:r w:rsidRPr="00B56B54">
        <w:rPr>
          <w:sz w:val="32"/>
          <w:szCs w:val="32"/>
        </w:rPr>
        <w:t>ОКРУГА</w:t>
      </w:r>
      <w:r w:rsidR="00056285" w:rsidRPr="00B56B54">
        <w:rPr>
          <w:sz w:val="32"/>
          <w:szCs w:val="32"/>
        </w:rPr>
        <w:t xml:space="preserve"> </w:t>
      </w:r>
    </w:p>
    <w:p w:rsidR="00056285" w:rsidRPr="00B56B54" w:rsidRDefault="00056285" w:rsidP="00B56B54">
      <w:pPr>
        <w:pStyle w:val="1"/>
        <w:spacing w:after="0" w:line="360" w:lineRule="auto"/>
        <w:rPr>
          <w:sz w:val="32"/>
          <w:szCs w:val="32"/>
        </w:rPr>
      </w:pPr>
      <w:r w:rsidRPr="00B56B54">
        <w:rPr>
          <w:sz w:val="32"/>
          <w:szCs w:val="32"/>
        </w:rPr>
        <w:t>САХАЛИНСКОЙ ОБЛАСТИ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569"/>
        <w:gridCol w:w="180"/>
        <w:gridCol w:w="540"/>
        <w:gridCol w:w="1931"/>
      </w:tblGrid>
      <w:tr w:rsidR="00C913C8" w:rsidRPr="00C913C8" w:rsidTr="00210340">
        <w:trPr>
          <w:jc w:val="center"/>
        </w:trPr>
        <w:tc>
          <w:tcPr>
            <w:tcW w:w="447" w:type="dxa"/>
          </w:tcPr>
          <w:p w:rsidR="00C913C8" w:rsidRPr="00C913C8" w:rsidRDefault="00C913C8" w:rsidP="00210340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C8" w:rsidRPr="00C913C8" w:rsidRDefault="00B56B54" w:rsidP="0021034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мая 2025 г.</w:t>
            </w:r>
          </w:p>
        </w:tc>
        <w:tc>
          <w:tcPr>
            <w:tcW w:w="180" w:type="dxa"/>
          </w:tcPr>
          <w:p w:rsidR="00C913C8" w:rsidRPr="00C913C8" w:rsidRDefault="00C913C8" w:rsidP="00210340">
            <w:pPr>
              <w:contextualSpacing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0" w:type="dxa"/>
          </w:tcPr>
          <w:p w:rsidR="00C913C8" w:rsidRPr="00C913C8" w:rsidRDefault="00C913C8" w:rsidP="00210340">
            <w:pPr>
              <w:contextualSpacing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C8" w:rsidRPr="00C913C8" w:rsidRDefault="00B56B54" w:rsidP="0021034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1333-па</w:t>
            </w:r>
          </w:p>
        </w:tc>
      </w:tr>
    </w:tbl>
    <w:p w:rsidR="00227319" w:rsidRDefault="00227319" w:rsidP="00C913C8">
      <w:pPr>
        <w:spacing w:before="480" w:after="360" w:line="180" w:lineRule="auto"/>
        <w:ind w:right="-6"/>
        <w:contextualSpacing/>
        <w:jc w:val="center"/>
        <w:rPr>
          <w:rFonts w:ascii="Times New Roman" w:hAnsi="Times New Roman" w:cs="Times New Roman"/>
        </w:rPr>
      </w:pPr>
    </w:p>
    <w:p w:rsidR="00C913C8" w:rsidRPr="00C913C8" w:rsidRDefault="00C913C8" w:rsidP="00C913C8">
      <w:pPr>
        <w:spacing w:before="480" w:after="360" w:line="180" w:lineRule="auto"/>
        <w:ind w:right="-6"/>
        <w:contextualSpacing/>
        <w:jc w:val="center"/>
        <w:rPr>
          <w:rFonts w:ascii="Times New Roman" w:hAnsi="Times New Roman" w:cs="Times New Roman"/>
        </w:rPr>
      </w:pPr>
      <w:r w:rsidRPr="00C913C8">
        <w:rPr>
          <w:rFonts w:ascii="Times New Roman" w:hAnsi="Times New Roman" w:cs="Times New Roman"/>
        </w:rPr>
        <w:t>г. Анива</w:t>
      </w:r>
    </w:p>
    <w:p w:rsidR="00C913C8" w:rsidRDefault="002F4289" w:rsidP="00E449FA">
      <w:pPr>
        <w:spacing w:before="480" w:after="360" w:line="240" w:lineRule="auto"/>
        <w:ind w:right="-6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72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57F94" w:rsidRPr="00457F94" w:rsidRDefault="00AB429D" w:rsidP="00457F94">
      <w:pPr>
        <w:spacing w:before="480" w:after="360" w:line="240" w:lineRule="auto"/>
        <w:ind w:right="-6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429D">
        <w:rPr>
          <w:rFonts w:ascii="Times New Roman" w:hAnsi="Times New Roman" w:cs="Times New Roman"/>
          <w:b/>
          <w:sz w:val="26"/>
          <w:szCs w:val="26"/>
        </w:rPr>
        <w:t xml:space="preserve">Об установлении </w:t>
      </w:r>
      <w:r w:rsidR="00727DB1">
        <w:rPr>
          <w:rFonts w:ascii="Times New Roman" w:hAnsi="Times New Roman" w:cs="Times New Roman"/>
          <w:b/>
          <w:sz w:val="26"/>
          <w:szCs w:val="26"/>
        </w:rPr>
        <w:t xml:space="preserve">размера </w:t>
      </w:r>
      <w:r w:rsidR="00727DB1" w:rsidRPr="00727DB1">
        <w:rPr>
          <w:rFonts w:ascii="Times New Roman" w:hAnsi="Times New Roman" w:cs="Times New Roman"/>
          <w:b/>
          <w:sz w:val="26"/>
          <w:szCs w:val="26"/>
        </w:rPr>
        <w:t>платы за пользование жилым помещением (платы за наем) для нанимателей муниципального жилищного фонда Анивского муниципального округа</w:t>
      </w:r>
      <w:r w:rsidRPr="00AB429D">
        <w:rPr>
          <w:rFonts w:ascii="Times New Roman" w:hAnsi="Times New Roman" w:cs="Times New Roman"/>
          <w:b/>
          <w:sz w:val="26"/>
          <w:szCs w:val="26"/>
        </w:rPr>
        <w:t xml:space="preserve"> Сахалинской области</w:t>
      </w:r>
      <w:r w:rsidR="00457F94" w:rsidRPr="00457F9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449FA" w:rsidRPr="00B56B54" w:rsidRDefault="00E449FA" w:rsidP="00B56B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4289" w:rsidRDefault="00637A60" w:rsidP="00B56B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>В соответствии с</w:t>
      </w:r>
      <w:r w:rsidR="00727DB1" w:rsidRPr="00B56B54">
        <w:rPr>
          <w:rFonts w:ascii="Times New Roman" w:hAnsi="Times New Roman" w:cs="Times New Roman"/>
          <w:sz w:val="26"/>
          <w:szCs w:val="26"/>
        </w:rPr>
        <w:t>о статьей 156 Жилищного кодекса Российской Федерации,</w:t>
      </w:r>
      <w:r w:rsidRPr="00B56B54">
        <w:rPr>
          <w:rFonts w:ascii="Times New Roman" w:hAnsi="Times New Roman" w:cs="Times New Roman"/>
          <w:sz w:val="26"/>
          <w:szCs w:val="26"/>
        </w:rPr>
        <w:t xml:space="preserve"> </w:t>
      </w:r>
      <w:r w:rsidR="00727DB1" w:rsidRPr="00B56B54">
        <w:rPr>
          <w:rFonts w:ascii="Times New Roman" w:hAnsi="Times New Roman" w:cs="Times New Roman"/>
          <w:sz w:val="26"/>
          <w:szCs w:val="26"/>
        </w:rPr>
        <w:t xml:space="preserve">статьей 16 </w:t>
      </w:r>
      <w:r w:rsidRPr="00B56B54">
        <w:rPr>
          <w:rFonts w:ascii="Times New Roman" w:hAnsi="Times New Roman" w:cs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FD70E9" w:rsidRPr="00B56B54">
        <w:rPr>
          <w:rFonts w:ascii="Times New Roman" w:hAnsi="Times New Roman" w:cs="Times New Roman"/>
          <w:sz w:val="26"/>
          <w:szCs w:val="26"/>
        </w:rPr>
        <w:t>решением Собрания Анивского муниципального округа от 27.03.2025 № 116</w:t>
      </w:r>
      <w:r w:rsidR="00D1639A" w:rsidRPr="00B56B54">
        <w:rPr>
          <w:rFonts w:ascii="Times New Roman" w:hAnsi="Times New Roman" w:cs="Times New Roman"/>
          <w:sz w:val="26"/>
          <w:szCs w:val="26"/>
        </w:rPr>
        <w:t xml:space="preserve"> «О плате за пользование жилым помещением (плате за наем) для нанимателей жилых помещений муниципального жилищного фонда Анивского муниципального округа Сахалинской области»</w:t>
      </w:r>
      <w:r w:rsidR="002D7068" w:rsidRPr="00B56B54">
        <w:rPr>
          <w:rFonts w:ascii="Times New Roman" w:eastAsia="Times New Roman" w:hAnsi="Times New Roman" w:cs="Times New Roman"/>
          <w:sz w:val="26"/>
          <w:szCs w:val="26"/>
        </w:rPr>
        <w:t>,</w:t>
      </w:r>
      <w:r w:rsidR="00457F94" w:rsidRPr="00B56B54">
        <w:rPr>
          <w:rFonts w:ascii="Times New Roman" w:hAnsi="Times New Roman" w:cs="Times New Roman"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sz w:val="26"/>
          <w:szCs w:val="26"/>
        </w:rPr>
        <w:t>руководствуясь статьей 3</w:t>
      </w:r>
      <w:r w:rsidR="00FD70E9" w:rsidRPr="00B56B54">
        <w:rPr>
          <w:rFonts w:ascii="Times New Roman" w:hAnsi="Times New Roman" w:cs="Times New Roman"/>
          <w:sz w:val="26"/>
          <w:szCs w:val="26"/>
        </w:rPr>
        <w:t>9</w:t>
      </w:r>
      <w:r w:rsidR="002F4289" w:rsidRPr="00B56B54">
        <w:rPr>
          <w:rFonts w:ascii="Times New Roman" w:hAnsi="Times New Roman" w:cs="Times New Roman"/>
          <w:sz w:val="26"/>
          <w:szCs w:val="26"/>
        </w:rPr>
        <w:t xml:space="preserve"> Устава</w:t>
      </w:r>
      <w:r w:rsidR="0033074E" w:rsidRPr="00B56B54">
        <w:rPr>
          <w:rFonts w:ascii="Times New Roman" w:hAnsi="Times New Roman" w:cs="Times New Roman"/>
          <w:sz w:val="26"/>
          <w:szCs w:val="26"/>
        </w:rPr>
        <w:t xml:space="preserve"> Анивского</w:t>
      </w:r>
      <w:r w:rsidR="002F4289" w:rsidRPr="00B56B54">
        <w:rPr>
          <w:rFonts w:ascii="Times New Roman" w:hAnsi="Times New Roman" w:cs="Times New Roman"/>
          <w:sz w:val="26"/>
          <w:szCs w:val="26"/>
        </w:rPr>
        <w:t xml:space="preserve"> муниципального округ</w:t>
      </w:r>
      <w:r w:rsidR="0033074E" w:rsidRPr="00B56B54">
        <w:rPr>
          <w:rFonts w:ascii="Times New Roman" w:hAnsi="Times New Roman" w:cs="Times New Roman"/>
          <w:sz w:val="26"/>
          <w:szCs w:val="26"/>
        </w:rPr>
        <w:t>а</w:t>
      </w:r>
      <w:r w:rsidR="002F4289" w:rsidRPr="00B56B54">
        <w:rPr>
          <w:rFonts w:ascii="Times New Roman" w:hAnsi="Times New Roman" w:cs="Times New Roman"/>
          <w:sz w:val="26"/>
          <w:szCs w:val="26"/>
        </w:rPr>
        <w:t xml:space="preserve">, </w:t>
      </w:r>
      <w:r w:rsidR="005B19B0" w:rsidRPr="00B56B54">
        <w:rPr>
          <w:rFonts w:ascii="Times New Roman" w:hAnsi="Times New Roman" w:cs="Times New Roman"/>
          <w:sz w:val="26"/>
          <w:szCs w:val="26"/>
        </w:rPr>
        <w:t>администра</w:t>
      </w:r>
      <w:r w:rsidR="002D7068" w:rsidRPr="00B56B54">
        <w:rPr>
          <w:rFonts w:ascii="Times New Roman" w:hAnsi="Times New Roman" w:cs="Times New Roman"/>
          <w:sz w:val="26"/>
          <w:szCs w:val="26"/>
        </w:rPr>
        <w:t xml:space="preserve">ция Анивского </w:t>
      </w:r>
      <w:r w:rsidR="0033074E" w:rsidRPr="00B56B54">
        <w:rPr>
          <w:rFonts w:ascii="Times New Roman" w:hAnsi="Times New Roman" w:cs="Times New Roman"/>
          <w:sz w:val="26"/>
          <w:szCs w:val="26"/>
        </w:rPr>
        <w:t>муниципального</w:t>
      </w:r>
      <w:r w:rsidR="002D7068" w:rsidRPr="00B56B54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FB5AFA" w:rsidRPr="00B56B54">
        <w:rPr>
          <w:rFonts w:ascii="Times New Roman" w:hAnsi="Times New Roman" w:cs="Times New Roman"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п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о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с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т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а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н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о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в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л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я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13DB" w:rsidRPr="00B56B54">
        <w:rPr>
          <w:rFonts w:ascii="Times New Roman" w:hAnsi="Times New Roman" w:cs="Times New Roman"/>
          <w:b/>
          <w:sz w:val="26"/>
          <w:szCs w:val="26"/>
        </w:rPr>
        <w:t>е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13DB" w:rsidRPr="00B56B54">
        <w:rPr>
          <w:rFonts w:ascii="Times New Roman" w:hAnsi="Times New Roman" w:cs="Times New Roman"/>
          <w:b/>
          <w:sz w:val="26"/>
          <w:szCs w:val="26"/>
        </w:rPr>
        <w:t>т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:</w:t>
      </w:r>
    </w:p>
    <w:p w:rsidR="00B56B54" w:rsidRPr="00B56B54" w:rsidRDefault="00B56B54" w:rsidP="00B56B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70E9" w:rsidRPr="00B56B54" w:rsidRDefault="00637A60" w:rsidP="00B56B54">
      <w:pPr>
        <w:pStyle w:val="ac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FD70E9" w:rsidRPr="00B56B54">
        <w:rPr>
          <w:rFonts w:ascii="Times New Roman" w:hAnsi="Times New Roman" w:cs="Times New Roman"/>
          <w:sz w:val="26"/>
          <w:szCs w:val="26"/>
        </w:rPr>
        <w:t xml:space="preserve">размер платы за пользование жилым помещением (платы за наем) для нанимателей жилых помещений по договорам найма муниципального жилищного фонда Анивского муниципального округа Сахалинской области </w:t>
      </w:r>
      <w:r w:rsidR="00776CDA" w:rsidRPr="00B56B54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B56B54" w:rsidRPr="00B56B54" w:rsidRDefault="00B56B54" w:rsidP="00B56B54">
      <w:pPr>
        <w:pStyle w:val="ac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</w:p>
    <w:p w:rsidR="00A6740F" w:rsidRPr="00B56B54" w:rsidRDefault="00A6740F" w:rsidP="00B56B54">
      <w:pPr>
        <w:pStyle w:val="ac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>Настоящее постановление вступает в действие с 01.0</w:t>
      </w:r>
      <w:r w:rsidR="00064DEB" w:rsidRPr="00B56B54">
        <w:rPr>
          <w:rFonts w:ascii="Times New Roman" w:hAnsi="Times New Roman" w:cs="Times New Roman"/>
          <w:sz w:val="26"/>
          <w:szCs w:val="26"/>
        </w:rPr>
        <w:t>7</w:t>
      </w:r>
      <w:r w:rsidRPr="00B56B54">
        <w:rPr>
          <w:rFonts w:ascii="Times New Roman" w:hAnsi="Times New Roman" w:cs="Times New Roman"/>
          <w:sz w:val="26"/>
          <w:szCs w:val="26"/>
        </w:rPr>
        <w:t>.2025 года.</w:t>
      </w:r>
    </w:p>
    <w:p w:rsidR="00B56B54" w:rsidRPr="00B56B54" w:rsidRDefault="00B56B54" w:rsidP="00B56B54">
      <w:pPr>
        <w:pStyle w:val="ac"/>
        <w:ind w:left="709" w:hanging="283"/>
        <w:rPr>
          <w:rFonts w:ascii="Times New Roman" w:hAnsi="Times New Roman" w:cs="Times New Roman"/>
          <w:sz w:val="26"/>
          <w:szCs w:val="26"/>
        </w:rPr>
      </w:pPr>
    </w:p>
    <w:p w:rsidR="00B56B54" w:rsidRPr="00B56B54" w:rsidRDefault="00B56B54" w:rsidP="00B56B54">
      <w:pPr>
        <w:pStyle w:val="ac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</w:p>
    <w:p w:rsidR="00064DEB" w:rsidRPr="00B56B54" w:rsidRDefault="00064DEB" w:rsidP="00B56B54">
      <w:pPr>
        <w:pStyle w:val="ac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в сетевом издании «Утро Родины» </w:t>
      </w:r>
      <w:r w:rsidRPr="00B56B54">
        <w:rPr>
          <w:rFonts w:ascii="Times New Roman" w:hAnsi="Times New Roman" w:cs="Times New Roman"/>
          <w:sz w:val="26"/>
          <w:szCs w:val="26"/>
          <w:lang w:val="en-US"/>
        </w:rPr>
        <w:t>aniva</w:t>
      </w:r>
      <w:r w:rsidRPr="00B56B54">
        <w:rPr>
          <w:rFonts w:ascii="Times New Roman" w:hAnsi="Times New Roman" w:cs="Times New Roman"/>
          <w:sz w:val="26"/>
          <w:szCs w:val="26"/>
        </w:rPr>
        <w:t>-</w:t>
      </w:r>
      <w:r w:rsidRPr="00B56B54">
        <w:rPr>
          <w:rFonts w:ascii="Times New Roman" w:hAnsi="Times New Roman" w:cs="Times New Roman"/>
          <w:sz w:val="26"/>
          <w:szCs w:val="26"/>
          <w:lang w:val="en-US"/>
        </w:rPr>
        <w:t>utro</w:t>
      </w:r>
      <w:r w:rsidRPr="00B56B54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Анивского муниципального округа.</w:t>
      </w:r>
    </w:p>
    <w:p w:rsidR="00B56B54" w:rsidRPr="00B56B54" w:rsidRDefault="00B56B54" w:rsidP="00B56B54">
      <w:pPr>
        <w:pStyle w:val="ac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</w:p>
    <w:p w:rsidR="00F56A83" w:rsidRPr="00B56B54" w:rsidRDefault="00A6740F" w:rsidP="00B56B54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>4</w:t>
      </w:r>
      <w:r w:rsidR="00BE613A" w:rsidRPr="00B56B54">
        <w:rPr>
          <w:rFonts w:ascii="Times New Roman" w:hAnsi="Times New Roman" w:cs="Times New Roman"/>
          <w:sz w:val="26"/>
          <w:szCs w:val="26"/>
        </w:rPr>
        <w:t>.</w:t>
      </w:r>
      <w:r w:rsidR="00444F9C" w:rsidRPr="00B56B54">
        <w:rPr>
          <w:rFonts w:ascii="Times New Roman" w:hAnsi="Times New Roman" w:cs="Times New Roman"/>
          <w:sz w:val="26"/>
          <w:szCs w:val="26"/>
        </w:rPr>
        <w:t xml:space="preserve"> Контроль за выполнение</w:t>
      </w:r>
      <w:r w:rsidR="007A29F6" w:rsidRPr="00B56B54">
        <w:rPr>
          <w:rFonts w:ascii="Times New Roman" w:hAnsi="Times New Roman" w:cs="Times New Roman"/>
          <w:sz w:val="26"/>
          <w:szCs w:val="26"/>
        </w:rPr>
        <w:t>м</w:t>
      </w:r>
      <w:r w:rsidR="00444F9C" w:rsidRPr="00B56B54">
        <w:rPr>
          <w:rFonts w:ascii="Times New Roman" w:hAnsi="Times New Roman" w:cs="Times New Roman"/>
          <w:sz w:val="26"/>
          <w:szCs w:val="26"/>
        </w:rPr>
        <w:t xml:space="preserve"> настоящего постановления возложить на </w:t>
      </w:r>
      <w:r w:rsidR="00776CDA" w:rsidRPr="00B56B54">
        <w:rPr>
          <w:rFonts w:ascii="Times New Roman" w:hAnsi="Times New Roman" w:cs="Times New Roman"/>
          <w:sz w:val="26"/>
          <w:szCs w:val="26"/>
        </w:rPr>
        <w:t>вице-мэра</w:t>
      </w:r>
      <w:r w:rsidR="00BE613A" w:rsidRPr="00B56B54">
        <w:rPr>
          <w:rFonts w:ascii="Times New Roman" w:hAnsi="Times New Roman" w:cs="Times New Roman"/>
          <w:sz w:val="26"/>
          <w:szCs w:val="26"/>
        </w:rPr>
        <w:t xml:space="preserve"> </w:t>
      </w:r>
      <w:r w:rsidR="00EB5908" w:rsidRPr="00B56B54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="00BE613A" w:rsidRPr="00B56B54">
        <w:rPr>
          <w:rFonts w:ascii="Times New Roman" w:hAnsi="Times New Roman" w:cs="Times New Roman"/>
          <w:sz w:val="26"/>
          <w:szCs w:val="26"/>
        </w:rPr>
        <w:t>муниципального округ</w:t>
      </w:r>
      <w:r w:rsidR="00EB5908" w:rsidRPr="00B56B54">
        <w:rPr>
          <w:rFonts w:ascii="Times New Roman" w:hAnsi="Times New Roman" w:cs="Times New Roman"/>
          <w:sz w:val="26"/>
          <w:szCs w:val="26"/>
        </w:rPr>
        <w:t>а</w:t>
      </w:r>
      <w:r w:rsidR="00776CDA" w:rsidRPr="00B56B54">
        <w:rPr>
          <w:rFonts w:ascii="Times New Roman" w:hAnsi="Times New Roman" w:cs="Times New Roman"/>
          <w:sz w:val="26"/>
          <w:szCs w:val="26"/>
        </w:rPr>
        <w:t xml:space="preserve"> А.М. Стариков</w:t>
      </w:r>
      <w:r w:rsidR="00D1639A" w:rsidRPr="00B56B54">
        <w:rPr>
          <w:rFonts w:ascii="Times New Roman" w:hAnsi="Times New Roman" w:cs="Times New Roman"/>
          <w:sz w:val="26"/>
          <w:szCs w:val="26"/>
        </w:rPr>
        <w:t>а</w:t>
      </w:r>
      <w:r w:rsidR="003D714E" w:rsidRPr="00B56B54">
        <w:rPr>
          <w:rFonts w:ascii="Times New Roman" w:hAnsi="Times New Roman" w:cs="Times New Roman"/>
          <w:sz w:val="26"/>
          <w:szCs w:val="26"/>
        </w:rPr>
        <w:t>.</w:t>
      </w:r>
    </w:p>
    <w:p w:rsidR="0080138C" w:rsidRPr="00B56B54" w:rsidRDefault="0080138C" w:rsidP="00B56B54">
      <w:pPr>
        <w:pStyle w:val="ConsNormal"/>
        <w:widowControl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</w:p>
    <w:p w:rsidR="0080138C" w:rsidRPr="00B56B54" w:rsidRDefault="0080138C" w:rsidP="00B56B5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1F71" w:rsidRPr="00B56B54" w:rsidRDefault="00B56B54" w:rsidP="00B56B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 xml:space="preserve">Мэр Анивского муниципального округа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 w:rsidRPr="00B56B54">
        <w:rPr>
          <w:rFonts w:ascii="Times New Roman" w:hAnsi="Times New Roman" w:cs="Times New Roman"/>
          <w:sz w:val="26"/>
          <w:szCs w:val="26"/>
        </w:rPr>
        <w:t xml:space="preserve">     С.М. Швец</w:t>
      </w:r>
    </w:p>
    <w:sectPr w:rsidR="003D1F71" w:rsidRPr="00B56B54" w:rsidSect="00854E3D">
      <w:headerReference w:type="even" r:id="rId9"/>
      <w:headerReference w:type="default" r:id="rId10"/>
      <w:pgSz w:w="11906" w:h="16838"/>
      <w:pgMar w:top="709" w:right="851" w:bottom="720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55F" w:rsidRDefault="0026255F" w:rsidP="00B01F2A">
      <w:pPr>
        <w:spacing w:after="0" w:line="240" w:lineRule="auto"/>
      </w:pPr>
      <w:r>
        <w:separator/>
      </w:r>
    </w:p>
  </w:endnote>
  <w:endnote w:type="continuationSeparator" w:id="0">
    <w:p w:rsidR="0026255F" w:rsidRDefault="0026255F" w:rsidP="00B0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55F" w:rsidRDefault="0026255F" w:rsidP="00B01F2A">
      <w:pPr>
        <w:spacing w:after="0" w:line="240" w:lineRule="auto"/>
      </w:pPr>
      <w:r>
        <w:separator/>
      </w:r>
    </w:p>
  </w:footnote>
  <w:footnote w:type="continuationSeparator" w:id="0">
    <w:p w:rsidR="0026255F" w:rsidRDefault="0026255F" w:rsidP="00B01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9D" w:rsidRDefault="00AB429D" w:rsidP="002103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429D" w:rsidRDefault="00AB429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9D" w:rsidRDefault="00AB429D" w:rsidP="00210340">
    <w:pPr>
      <w:pStyle w:val="a4"/>
      <w:framePr w:wrap="around" w:vAnchor="text" w:hAnchor="margin" w:xAlign="center" w:y="1"/>
      <w:rPr>
        <w:rStyle w:val="a6"/>
      </w:rPr>
    </w:pPr>
  </w:p>
  <w:p w:rsidR="00AB429D" w:rsidRDefault="00AB42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E4A1A"/>
    <w:multiLevelType w:val="hybridMultilevel"/>
    <w:tmpl w:val="89701494"/>
    <w:lvl w:ilvl="0" w:tplc="BC8E46B8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34E1F"/>
    <w:multiLevelType w:val="hybridMultilevel"/>
    <w:tmpl w:val="F4A29B68"/>
    <w:lvl w:ilvl="0" w:tplc="2A78C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16403D"/>
    <w:multiLevelType w:val="multilevel"/>
    <w:tmpl w:val="A51EE4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37EB6664"/>
    <w:multiLevelType w:val="multilevel"/>
    <w:tmpl w:val="74B4B4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A602F48"/>
    <w:multiLevelType w:val="multilevel"/>
    <w:tmpl w:val="146605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429E7C57"/>
    <w:multiLevelType w:val="hybridMultilevel"/>
    <w:tmpl w:val="838E6072"/>
    <w:lvl w:ilvl="0" w:tplc="B1106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89"/>
    <w:rsid w:val="0000608C"/>
    <w:rsid w:val="00024E2F"/>
    <w:rsid w:val="00030167"/>
    <w:rsid w:val="00034412"/>
    <w:rsid w:val="00056285"/>
    <w:rsid w:val="00064DEB"/>
    <w:rsid w:val="0008685B"/>
    <w:rsid w:val="000A02C1"/>
    <w:rsid w:val="000A4C55"/>
    <w:rsid w:val="000B44E6"/>
    <w:rsid w:val="000C6D3D"/>
    <w:rsid w:val="00107A32"/>
    <w:rsid w:val="00140CAA"/>
    <w:rsid w:val="00152C58"/>
    <w:rsid w:val="0017092F"/>
    <w:rsid w:val="00185A1A"/>
    <w:rsid w:val="00193A75"/>
    <w:rsid w:val="0019575E"/>
    <w:rsid w:val="001A726D"/>
    <w:rsid w:val="001B7574"/>
    <w:rsid w:val="001C5123"/>
    <w:rsid w:val="001D0B9B"/>
    <w:rsid w:val="001D1371"/>
    <w:rsid w:val="001D3A7A"/>
    <w:rsid w:val="001E3363"/>
    <w:rsid w:val="00200F1F"/>
    <w:rsid w:val="00210340"/>
    <w:rsid w:val="00227319"/>
    <w:rsid w:val="00232554"/>
    <w:rsid w:val="00235AFE"/>
    <w:rsid w:val="0026255F"/>
    <w:rsid w:val="00262A80"/>
    <w:rsid w:val="002633A6"/>
    <w:rsid w:val="00263CFA"/>
    <w:rsid w:val="002739B0"/>
    <w:rsid w:val="00286AA5"/>
    <w:rsid w:val="002946D0"/>
    <w:rsid w:val="002C0E12"/>
    <w:rsid w:val="002C2EE7"/>
    <w:rsid w:val="002D7068"/>
    <w:rsid w:val="002E0BF5"/>
    <w:rsid w:val="002F4289"/>
    <w:rsid w:val="003066B0"/>
    <w:rsid w:val="0031738E"/>
    <w:rsid w:val="00323452"/>
    <w:rsid w:val="00324E2D"/>
    <w:rsid w:val="0033074E"/>
    <w:rsid w:val="003449D0"/>
    <w:rsid w:val="003A6E84"/>
    <w:rsid w:val="003B1BA6"/>
    <w:rsid w:val="003C08FF"/>
    <w:rsid w:val="003D1F71"/>
    <w:rsid w:val="003D714E"/>
    <w:rsid w:val="003E0AF0"/>
    <w:rsid w:val="003E492E"/>
    <w:rsid w:val="004062B6"/>
    <w:rsid w:val="004077D9"/>
    <w:rsid w:val="00412701"/>
    <w:rsid w:val="00412915"/>
    <w:rsid w:val="00414F6B"/>
    <w:rsid w:val="00422D43"/>
    <w:rsid w:val="004256B9"/>
    <w:rsid w:val="00444F9C"/>
    <w:rsid w:val="004537F7"/>
    <w:rsid w:val="00456410"/>
    <w:rsid w:val="00457F94"/>
    <w:rsid w:val="00482F28"/>
    <w:rsid w:val="004C1411"/>
    <w:rsid w:val="004C20CB"/>
    <w:rsid w:val="004E0821"/>
    <w:rsid w:val="004E084B"/>
    <w:rsid w:val="004E3DED"/>
    <w:rsid w:val="0050010B"/>
    <w:rsid w:val="0051144A"/>
    <w:rsid w:val="00521EE1"/>
    <w:rsid w:val="00532AB9"/>
    <w:rsid w:val="00537CF4"/>
    <w:rsid w:val="00542D78"/>
    <w:rsid w:val="00566A65"/>
    <w:rsid w:val="005755B8"/>
    <w:rsid w:val="005805B4"/>
    <w:rsid w:val="005A520D"/>
    <w:rsid w:val="005B19B0"/>
    <w:rsid w:val="005D4C10"/>
    <w:rsid w:val="006113DB"/>
    <w:rsid w:val="0061369E"/>
    <w:rsid w:val="00614E13"/>
    <w:rsid w:val="00637A60"/>
    <w:rsid w:val="00650164"/>
    <w:rsid w:val="0066656F"/>
    <w:rsid w:val="00686984"/>
    <w:rsid w:val="00686ED6"/>
    <w:rsid w:val="006A5427"/>
    <w:rsid w:val="006B4401"/>
    <w:rsid w:val="006F36D6"/>
    <w:rsid w:val="00705620"/>
    <w:rsid w:val="0071491F"/>
    <w:rsid w:val="00727DB1"/>
    <w:rsid w:val="00733FD3"/>
    <w:rsid w:val="00776CDA"/>
    <w:rsid w:val="0079300B"/>
    <w:rsid w:val="007A29F6"/>
    <w:rsid w:val="007A5D15"/>
    <w:rsid w:val="007A745C"/>
    <w:rsid w:val="007B3DB2"/>
    <w:rsid w:val="007C7485"/>
    <w:rsid w:val="007E5D15"/>
    <w:rsid w:val="007F297C"/>
    <w:rsid w:val="0080138C"/>
    <w:rsid w:val="00825F2D"/>
    <w:rsid w:val="00826A82"/>
    <w:rsid w:val="0083441D"/>
    <w:rsid w:val="00835963"/>
    <w:rsid w:val="00851ED5"/>
    <w:rsid w:val="00854E3D"/>
    <w:rsid w:val="0085542E"/>
    <w:rsid w:val="00880392"/>
    <w:rsid w:val="00881EA8"/>
    <w:rsid w:val="008875F9"/>
    <w:rsid w:val="00896219"/>
    <w:rsid w:val="008A15C3"/>
    <w:rsid w:val="008A2AF2"/>
    <w:rsid w:val="008A78C6"/>
    <w:rsid w:val="008D04DD"/>
    <w:rsid w:val="00902C33"/>
    <w:rsid w:val="00934286"/>
    <w:rsid w:val="00943E42"/>
    <w:rsid w:val="009454F6"/>
    <w:rsid w:val="00973712"/>
    <w:rsid w:val="009A04ED"/>
    <w:rsid w:val="009A38C5"/>
    <w:rsid w:val="009A3F14"/>
    <w:rsid w:val="00A008E1"/>
    <w:rsid w:val="00A05F2D"/>
    <w:rsid w:val="00A259B2"/>
    <w:rsid w:val="00A31E87"/>
    <w:rsid w:val="00A501E1"/>
    <w:rsid w:val="00A50909"/>
    <w:rsid w:val="00A56D21"/>
    <w:rsid w:val="00A6740F"/>
    <w:rsid w:val="00A76AEA"/>
    <w:rsid w:val="00AA1D2E"/>
    <w:rsid w:val="00AA25A1"/>
    <w:rsid w:val="00AA3E9B"/>
    <w:rsid w:val="00AB11DF"/>
    <w:rsid w:val="00AB429D"/>
    <w:rsid w:val="00AC3E95"/>
    <w:rsid w:val="00AC55FF"/>
    <w:rsid w:val="00AD131B"/>
    <w:rsid w:val="00AD52F5"/>
    <w:rsid w:val="00B01F2A"/>
    <w:rsid w:val="00B30875"/>
    <w:rsid w:val="00B35068"/>
    <w:rsid w:val="00B500FA"/>
    <w:rsid w:val="00B56B54"/>
    <w:rsid w:val="00B66B49"/>
    <w:rsid w:val="00B83743"/>
    <w:rsid w:val="00B918BB"/>
    <w:rsid w:val="00BA031A"/>
    <w:rsid w:val="00BA693D"/>
    <w:rsid w:val="00BB3540"/>
    <w:rsid w:val="00BC18F6"/>
    <w:rsid w:val="00BE613A"/>
    <w:rsid w:val="00BF47A3"/>
    <w:rsid w:val="00C04DB7"/>
    <w:rsid w:val="00C10CFD"/>
    <w:rsid w:val="00C14FBA"/>
    <w:rsid w:val="00C152F2"/>
    <w:rsid w:val="00C24717"/>
    <w:rsid w:val="00C3740C"/>
    <w:rsid w:val="00C43EA4"/>
    <w:rsid w:val="00C8721B"/>
    <w:rsid w:val="00C913C8"/>
    <w:rsid w:val="00CA0017"/>
    <w:rsid w:val="00CB44F2"/>
    <w:rsid w:val="00CB5031"/>
    <w:rsid w:val="00CC5E3F"/>
    <w:rsid w:val="00CE56F0"/>
    <w:rsid w:val="00D15F54"/>
    <w:rsid w:val="00D1639A"/>
    <w:rsid w:val="00D32162"/>
    <w:rsid w:val="00D33020"/>
    <w:rsid w:val="00D3658F"/>
    <w:rsid w:val="00D63CBC"/>
    <w:rsid w:val="00D676EF"/>
    <w:rsid w:val="00D77BE2"/>
    <w:rsid w:val="00D81275"/>
    <w:rsid w:val="00DE39D0"/>
    <w:rsid w:val="00E30712"/>
    <w:rsid w:val="00E346D4"/>
    <w:rsid w:val="00E449FA"/>
    <w:rsid w:val="00E52E0C"/>
    <w:rsid w:val="00E614F1"/>
    <w:rsid w:val="00EA45E9"/>
    <w:rsid w:val="00EB5908"/>
    <w:rsid w:val="00ED73BB"/>
    <w:rsid w:val="00ED7873"/>
    <w:rsid w:val="00EE6E76"/>
    <w:rsid w:val="00EF0F1F"/>
    <w:rsid w:val="00F134EB"/>
    <w:rsid w:val="00F13D3B"/>
    <w:rsid w:val="00F2440E"/>
    <w:rsid w:val="00F31FA4"/>
    <w:rsid w:val="00F3390E"/>
    <w:rsid w:val="00F33E09"/>
    <w:rsid w:val="00F56A83"/>
    <w:rsid w:val="00F62C88"/>
    <w:rsid w:val="00F70D8A"/>
    <w:rsid w:val="00F7121B"/>
    <w:rsid w:val="00F90F43"/>
    <w:rsid w:val="00FA3345"/>
    <w:rsid w:val="00FB5AFA"/>
    <w:rsid w:val="00FC7106"/>
    <w:rsid w:val="00FD70E9"/>
    <w:rsid w:val="00FE6AB3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75349-E94C-4E24-90F3-C96ADB30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289"/>
    <w:pPr>
      <w:keepNext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289"/>
    <w:rPr>
      <w:rFonts w:ascii="Times New Roman" w:eastAsia="Times New Roman" w:hAnsi="Times New Roman" w:cs="Times New Roman"/>
      <w:sz w:val="36"/>
      <w:szCs w:val="36"/>
    </w:rPr>
  </w:style>
  <w:style w:type="paragraph" w:styleId="a3">
    <w:name w:val="caption"/>
    <w:basedOn w:val="a"/>
    <w:next w:val="a"/>
    <w:qFormat/>
    <w:rsid w:val="002F4289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header"/>
    <w:basedOn w:val="a"/>
    <w:link w:val="a5"/>
    <w:rsid w:val="002F42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2F428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2F4289"/>
  </w:style>
  <w:style w:type="table" w:styleId="a7">
    <w:name w:val="Table Grid"/>
    <w:basedOn w:val="a1"/>
    <w:rsid w:val="002F4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F4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2F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28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0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0010B"/>
  </w:style>
  <w:style w:type="paragraph" w:styleId="ac">
    <w:name w:val="List Paragraph"/>
    <w:basedOn w:val="a"/>
    <w:uiPriority w:val="34"/>
    <w:qFormat/>
    <w:rsid w:val="006113D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B500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B779-8950-4951-A3CA-459D20D3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Сергеевна Ким</cp:lastModifiedBy>
  <cp:revision>2</cp:revision>
  <cp:lastPrinted>2025-05-04T23:02:00Z</cp:lastPrinted>
  <dcterms:created xsi:type="dcterms:W3CDTF">2025-05-04T23:02:00Z</dcterms:created>
  <dcterms:modified xsi:type="dcterms:W3CDTF">2025-05-04T23:02:00Z</dcterms:modified>
</cp:coreProperties>
</file>