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6A5" w:rsidRDefault="008366A5" w:rsidP="008366A5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100"/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  <w:lang w:eastAsia="ru-RU"/>
        </w:rPr>
        <w:drawing>
          <wp:inline distT="0" distB="0" distL="0" distR="0">
            <wp:extent cx="638175" cy="8096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6A5" w:rsidRDefault="008366A5" w:rsidP="008366A5">
      <w:pPr>
        <w:spacing w:after="120"/>
        <w:jc w:val="center"/>
        <w:rPr>
          <w:rFonts w:ascii="Times New Roman" w:hAnsi="Times New Roman" w:cs="Times New Roman"/>
          <w:b/>
          <w:bCs/>
          <w:spacing w:val="100"/>
          <w:sz w:val="25"/>
          <w:szCs w:val="25"/>
        </w:rPr>
      </w:pPr>
      <w:r>
        <w:rPr>
          <w:rFonts w:ascii="Times New Roman" w:hAnsi="Times New Roman" w:cs="Times New Roman"/>
          <w:b/>
          <w:bCs/>
          <w:spacing w:val="100"/>
          <w:sz w:val="25"/>
          <w:szCs w:val="25"/>
        </w:rPr>
        <w:t>ПОСТАНОВЛЕНИЕ</w:t>
      </w:r>
    </w:p>
    <w:p w:rsidR="008366A5" w:rsidRDefault="008366A5" w:rsidP="008366A5">
      <w:pPr>
        <w:spacing w:after="120"/>
        <w:jc w:val="center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АДМИНИСТРАЦИИ </w:t>
      </w:r>
    </w:p>
    <w:p w:rsidR="008366A5" w:rsidRDefault="008366A5" w:rsidP="008366A5">
      <w:pPr>
        <w:spacing w:after="120"/>
        <w:jc w:val="center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АНИВСКОГО МУНИЦИПАЛЬНОГО ОКРУГА </w:t>
      </w:r>
    </w:p>
    <w:p w:rsidR="008366A5" w:rsidRDefault="008366A5" w:rsidP="008366A5">
      <w:pPr>
        <w:spacing w:after="120"/>
        <w:jc w:val="center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САХАЛИНСКОЙ ОБЛАСТИ</w:t>
      </w:r>
    </w:p>
    <w:tbl>
      <w:tblPr>
        <w:tblW w:w="567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2390"/>
        <w:gridCol w:w="180"/>
        <w:gridCol w:w="360"/>
        <w:gridCol w:w="2292"/>
      </w:tblGrid>
      <w:tr w:rsidR="008366A5" w:rsidTr="008366A5">
        <w:trPr>
          <w:jc w:val="center"/>
        </w:trPr>
        <w:tc>
          <w:tcPr>
            <w:tcW w:w="447" w:type="dxa"/>
            <w:hideMark/>
          </w:tcPr>
          <w:p w:rsidR="008366A5" w:rsidRDefault="008366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366A5" w:rsidRDefault="008366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19 сентября 2025 г.</w:t>
            </w:r>
          </w:p>
        </w:tc>
        <w:tc>
          <w:tcPr>
            <w:tcW w:w="180" w:type="dxa"/>
          </w:tcPr>
          <w:p w:rsidR="008366A5" w:rsidRDefault="008366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5"/>
                <w:szCs w:val="25"/>
              </w:rPr>
            </w:pPr>
          </w:p>
        </w:tc>
        <w:tc>
          <w:tcPr>
            <w:tcW w:w="360" w:type="dxa"/>
            <w:hideMark/>
          </w:tcPr>
          <w:p w:rsidR="008366A5" w:rsidRDefault="008366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366A5" w:rsidRDefault="008366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3083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5"/>
                <w:szCs w:val="25"/>
              </w:rPr>
              <w:t>-па</w:t>
            </w:r>
          </w:p>
        </w:tc>
      </w:tr>
    </w:tbl>
    <w:p w:rsidR="0055267F" w:rsidRPr="003048CB" w:rsidRDefault="008366A5" w:rsidP="008366A5">
      <w:pPr>
        <w:overflowPunct w:val="0"/>
        <w:autoSpaceDE w:val="0"/>
        <w:autoSpaceDN w:val="0"/>
        <w:adjustRightInd w:val="0"/>
        <w:spacing w:before="360" w:after="240" w:line="180" w:lineRule="auto"/>
        <w:ind w:right="-6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5"/>
          <w:szCs w:val="25"/>
        </w:rPr>
        <w:t>г. Анива</w:t>
      </w:r>
    </w:p>
    <w:p w:rsidR="0055267F" w:rsidRPr="003048CB" w:rsidRDefault="0055267F" w:rsidP="00552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48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переводе жилого помещения в нежилое по адресу: Российская Федерация, Сахалинская область, Анивский район, жилой посе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лок «Олимпия», ул.</w:t>
      </w:r>
      <w:r w:rsidR="00F72C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Мыс Анива, д.</w:t>
      </w:r>
      <w:r w:rsidR="00C615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1</w:t>
      </w:r>
      <w:r w:rsidR="00F72C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кв. В</w:t>
      </w:r>
    </w:p>
    <w:p w:rsidR="0055267F" w:rsidRPr="003048CB" w:rsidRDefault="0055267F" w:rsidP="00552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5267F" w:rsidRPr="008366A5" w:rsidRDefault="0055267F" w:rsidP="005526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Рассмотрев заявление </w:t>
      </w:r>
      <w:r w:rsidR="006E390C"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>ООО «Сахалин-1»</w:t>
      </w:r>
      <w:r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6E390C"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соответствии со </w:t>
      </w:r>
      <w:proofErr w:type="spellStart"/>
      <w:r w:rsidR="006E390C"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>ст.ст</w:t>
      </w:r>
      <w:proofErr w:type="spellEnd"/>
      <w:r w:rsidR="006E390C"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22, 23 главы 3 Жилищного кодекса </w:t>
      </w:r>
      <w:r w:rsidRPr="008366A5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Российской Федерации,</w:t>
      </w:r>
      <w:r w:rsidR="00C6151C"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8366A5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 xml:space="preserve"> </w:t>
      </w:r>
      <w:r w:rsidR="006E390C"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Федеральным законом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Pr="008366A5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административного регламента по предоставлению муниципальной услуги «Перевод жилого помещения в нежилое помещение или нежилого помещение в жилое помещение», утвержденного постановлением администрации Анивского городского округа от 13.11.2023 г. № 3572-па</w:t>
      </w:r>
      <w:r w:rsidR="006E390C" w:rsidRPr="008366A5">
        <w:rPr>
          <w:sz w:val="25"/>
          <w:szCs w:val="25"/>
        </w:rPr>
        <w:t xml:space="preserve"> (</w:t>
      </w:r>
      <w:r w:rsidR="006E390C" w:rsidRPr="008366A5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ред. от 05.03.2025)</w:t>
      </w:r>
      <w:r w:rsidRPr="008366A5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,</w:t>
      </w:r>
      <w:r w:rsidRPr="008366A5">
        <w:rPr>
          <w:rFonts w:ascii="Calibri" w:eastAsia="Times New Roman" w:hAnsi="Calibri" w:cs="Calibri"/>
          <w:b/>
          <w:bCs/>
          <w:sz w:val="25"/>
          <w:szCs w:val="25"/>
          <w:lang w:eastAsia="ru-RU"/>
        </w:rPr>
        <w:t xml:space="preserve"> </w:t>
      </w:r>
      <w:r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руководствуясь статьёй 39 Устава Анивского муниципального округа, администрация Анивского муниципального округа  </w:t>
      </w:r>
      <w:r w:rsidRPr="008366A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 о с т а н о в л я е т</w:t>
      </w:r>
      <w:r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55267F" w:rsidRPr="008366A5" w:rsidRDefault="0055267F" w:rsidP="0055267F">
      <w:pPr>
        <w:tabs>
          <w:tab w:val="left" w:pos="993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pacing w:val="40"/>
          <w:sz w:val="25"/>
          <w:szCs w:val="25"/>
          <w:lang w:eastAsia="ru-RU"/>
        </w:rPr>
      </w:pPr>
    </w:p>
    <w:p w:rsidR="0055267F" w:rsidRPr="008366A5" w:rsidRDefault="006E390C" w:rsidP="0055267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>Перевести жилое помещение – квартира, кадастровый номер 65:01:0000000:11</w:t>
      </w:r>
      <w:r w:rsidR="00C6151C"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>54</w:t>
      </w:r>
      <w:r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общей площадью </w:t>
      </w:r>
      <w:r w:rsidR="00C6151C"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>228,9</w:t>
      </w:r>
      <w:r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>кв.м</w:t>
      </w:r>
      <w:proofErr w:type="spellEnd"/>
      <w:r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F72CF8"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55267F"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расположенное по адресу: Российская Федерация, Сахалинская область, Анивский район, жилой поселок «Олимпия», ул.</w:t>
      </w:r>
      <w:r w:rsidR="00F72CF8"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5267F"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>Мыс Анива, д.</w:t>
      </w:r>
      <w:r w:rsidR="00C6151C"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1</w:t>
      </w:r>
      <w:r w:rsidR="0055267F"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>, кв.</w:t>
      </w:r>
      <w:r w:rsidR="0043180E"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72CF8"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="0055267F"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в нежилое без переустройства и (или) перепланировки. </w:t>
      </w:r>
    </w:p>
    <w:p w:rsidR="00F72CF8" w:rsidRPr="008366A5" w:rsidRDefault="00F72CF8" w:rsidP="006E3249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Направить уведомление </w:t>
      </w:r>
      <w:r w:rsidR="00855F6F"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>о переводе жилого помещения – квартира, кадастровый номер 65:01:0000000:11</w:t>
      </w:r>
      <w:r w:rsidR="00C6151C"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>54</w:t>
      </w:r>
      <w:r w:rsidR="00855F6F"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общей площадью </w:t>
      </w:r>
      <w:r w:rsidR="00C6151C"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>228,9</w:t>
      </w:r>
      <w:r w:rsidR="00855F6F"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855F6F"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>кв.м</w:t>
      </w:r>
      <w:proofErr w:type="spellEnd"/>
      <w:r w:rsidR="00855F6F"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>., расположенное по адресу: Российская Федерация, Сахалинская область, Анивский район, жилой поселок «Олимпия», ул. Мыс Анива,</w:t>
      </w:r>
      <w:r w:rsidR="00C6151C"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д. 1</w:t>
      </w:r>
      <w:r w:rsidR="00855F6F"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>, кв. В, в нежилое без переустройства и (или) перепланировки</w:t>
      </w:r>
      <w:r w:rsidR="0043180E"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855F6F"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соответствии с формой, утвержденной </w:t>
      </w:r>
      <w:r w:rsidR="006E3249"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Постановлением Правительства Российской Федерации от 10.08.2005 № 502.</w:t>
      </w:r>
    </w:p>
    <w:p w:rsidR="00F72CF8" w:rsidRPr="008366A5" w:rsidRDefault="006E3249" w:rsidP="0055267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>Настоящее П</w:t>
      </w:r>
      <w:r w:rsidR="00F72CF8"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остановление вступает в силу </w:t>
      </w:r>
      <w:r w:rsidR="00855F6F"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>с момента его подписания</w:t>
      </w:r>
      <w:r w:rsidR="0043180E"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F72CF8" w:rsidRPr="008366A5" w:rsidRDefault="00F72CF8" w:rsidP="00855F6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>Опубликовать настоящее постановление в сетевом издании «Утро Родины» и разместить на официальном сайте администрации Анивского муниципального округа Сахалинской области.</w:t>
      </w:r>
    </w:p>
    <w:p w:rsidR="0055267F" w:rsidRPr="008366A5" w:rsidRDefault="0055267F" w:rsidP="0055267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Контроль за исполнением настоящего постановления возложить на </w:t>
      </w:r>
      <w:proofErr w:type="spellStart"/>
      <w:r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>и.о</w:t>
      </w:r>
      <w:proofErr w:type="spellEnd"/>
      <w:r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директора Департамента архитектуры, градостроительной деятельности и землепользования </w:t>
      </w:r>
      <w:proofErr w:type="spellStart"/>
      <w:r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>О.В.Банину</w:t>
      </w:r>
      <w:proofErr w:type="spellEnd"/>
      <w:r w:rsidRPr="008366A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tbl>
      <w:tblPr>
        <w:tblW w:w="1010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4883"/>
      </w:tblGrid>
      <w:tr w:rsidR="0055267F" w:rsidRPr="008366A5" w:rsidTr="00B4518B">
        <w:tc>
          <w:tcPr>
            <w:tcW w:w="5220" w:type="dxa"/>
          </w:tcPr>
          <w:p w:rsidR="0055267F" w:rsidRPr="008366A5" w:rsidRDefault="0055267F" w:rsidP="00B4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55267F" w:rsidRPr="008366A5" w:rsidRDefault="0055267F" w:rsidP="00B4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55267F" w:rsidRPr="008366A5" w:rsidRDefault="0055267F" w:rsidP="00B4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8366A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И.о</w:t>
            </w:r>
            <w:proofErr w:type="spellEnd"/>
            <w:r w:rsidRPr="008366A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 директор Департамента</w:t>
            </w:r>
          </w:p>
        </w:tc>
        <w:tc>
          <w:tcPr>
            <w:tcW w:w="4883" w:type="dxa"/>
            <w:vAlign w:val="bottom"/>
          </w:tcPr>
          <w:p w:rsidR="0055267F" w:rsidRPr="008366A5" w:rsidRDefault="0055267F" w:rsidP="00B4518B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366A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                                              О.В.</w:t>
            </w:r>
            <w:r w:rsidR="008366A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366A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Банина</w:t>
            </w:r>
            <w:proofErr w:type="spellEnd"/>
          </w:p>
        </w:tc>
      </w:tr>
    </w:tbl>
    <w:p w:rsidR="0055267F" w:rsidRPr="008366A5" w:rsidRDefault="0055267F" w:rsidP="0055267F">
      <w:pPr>
        <w:spacing w:after="120" w:line="240" w:lineRule="auto"/>
        <w:ind w:right="-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sectPr w:rsidR="0055267F" w:rsidRPr="008366A5" w:rsidSect="008366A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518C0"/>
    <w:multiLevelType w:val="hybridMultilevel"/>
    <w:tmpl w:val="4186020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B90"/>
    <w:rsid w:val="00280B90"/>
    <w:rsid w:val="0043180E"/>
    <w:rsid w:val="0055267F"/>
    <w:rsid w:val="006620D6"/>
    <w:rsid w:val="006753AE"/>
    <w:rsid w:val="006E3249"/>
    <w:rsid w:val="006E390C"/>
    <w:rsid w:val="0082167E"/>
    <w:rsid w:val="008366A5"/>
    <w:rsid w:val="00855F6F"/>
    <w:rsid w:val="00C6151C"/>
    <w:rsid w:val="00F7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43477-10EE-439B-9D8D-EFDDF400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26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Вазиховна Морозова</dc:creator>
  <cp:keywords/>
  <dc:description/>
  <cp:lastModifiedBy>Татьяна Сергеевна Ким</cp:lastModifiedBy>
  <cp:revision>2</cp:revision>
  <cp:lastPrinted>2025-09-17T23:29:00Z</cp:lastPrinted>
  <dcterms:created xsi:type="dcterms:W3CDTF">2025-09-18T23:36:00Z</dcterms:created>
  <dcterms:modified xsi:type="dcterms:W3CDTF">2025-09-18T23:36:00Z</dcterms:modified>
</cp:coreProperties>
</file>