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8FF" w:rsidRDefault="001F58FF" w:rsidP="001F58FF">
      <w:pPr>
        <w:spacing w:after="120"/>
        <w:ind w:right="-1"/>
        <w:jc w:val="center"/>
      </w:pPr>
      <w:r>
        <w:rPr>
          <w:noProof/>
        </w:rPr>
        <w:drawing>
          <wp:inline distT="0" distB="0" distL="0" distR="0" wp14:anchorId="0D79E63E" wp14:editId="18829B4A">
            <wp:extent cx="762000" cy="897699"/>
            <wp:effectExtent l="0" t="0" r="0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00" cy="89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8FF" w:rsidRPr="00E13D12" w:rsidRDefault="001F58FF" w:rsidP="001F58FF">
      <w:pPr>
        <w:spacing w:line="360" w:lineRule="auto"/>
        <w:jc w:val="center"/>
        <w:rPr>
          <w:b/>
          <w:bCs/>
          <w:spacing w:val="100"/>
          <w:sz w:val="32"/>
          <w:szCs w:val="32"/>
        </w:rPr>
      </w:pPr>
      <w:r w:rsidRPr="00E13D12">
        <w:rPr>
          <w:b/>
          <w:bCs/>
          <w:spacing w:val="100"/>
          <w:sz w:val="32"/>
          <w:szCs w:val="32"/>
        </w:rPr>
        <w:t>ПОСТАНОВЛЕНИЕ</w:t>
      </w:r>
    </w:p>
    <w:p w:rsidR="001F58FF" w:rsidRPr="00E13D12" w:rsidRDefault="001F58FF" w:rsidP="001F58FF">
      <w:pPr>
        <w:keepNext/>
        <w:spacing w:line="360" w:lineRule="auto"/>
        <w:jc w:val="center"/>
        <w:outlineLvl w:val="0"/>
        <w:rPr>
          <w:sz w:val="32"/>
          <w:szCs w:val="32"/>
        </w:rPr>
      </w:pPr>
      <w:r w:rsidRPr="00E13D12">
        <w:rPr>
          <w:sz w:val="32"/>
          <w:szCs w:val="32"/>
        </w:rPr>
        <w:t xml:space="preserve">АДМИНИСТРАЦИИ </w:t>
      </w:r>
    </w:p>
    <w:p w:rsidR="001F58FF" w:rsidRPr="00E13D12" w:rsidRDefault="001F58FF" w:rsidP="001F58FF">
      <w:pPr>
        <w:keepNext/>
        <w:spacing w:line="360" w:lineRule="auto"/>
        <w:jc w:val="center"/>
        <w:outlineLvl w:val="0"/>
        <w:rPr>
          <w:sz w:val="32"/>
          <w:szCs w:val="32"/>
        </w:rPr>
      </w:pPr>
      <w:r w:rsidRPr="00E13D12">
        <w:rPr>
          <w:sz w:val="32"/>
          <w:szCs w:val="32"/>
        </w:rPr>
        <w:t>АНИВСКОГО МУНЦИПАЛЬНОГО ОКРУГА</w:t>
      </w:r>
    </w:p>
    <w:p w:rsidR="001F58FF" w:rsidRPr="00E13D12" w:rsidRDefault="001F58FF" w:rsidP="001F58FF">
      <w:pPr>
        <w:keepNext/>
        <w:spacing w:line="360" w:lineRule="auto"/>
        <w:jc w:val="center"/>
        <w:outlineLvl w:val="0"/>
        <w:rPr>
          <w:sz w:val="32"/>
          <w:szCs w:val="32"/>
        </w:rPr>
      </w:pPr>
      <w:r w:rsidRPr="00E13D12">
        <w:rPr>
          <w:sz w:val="32"/>
          <w:szCs w:val="32"/>
        </w:rPr>
        <w:t>САХАЛИНСКОЙ ОБЛАСТИ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378"/>
        <w:gridCol w:w="180"/>
        <w:gridCol w:w="389"/>
        <w:gridCol w:w="2277"/>
      </w:tblGrid>
      <w:tr w:rsidR="001F58FF" w:rsidRPr="00E13D12" w:rsidTr="00565E6E">
        <w:trPr>
          <w:jc w:val="center"/>
        </w:trPr>
        <w:tc>
          <w:tcPr>
            <w:tcW w:w="447" w:type="dxa"/>
            <w:hideMark/>
          </w:tcPr>
          <w:p w:rsidR="001F58FF" w:rsidRPr="00E13D12" w:rsidRDefault="001F58FF" w:rsidP="00565E6E">
            <w:pPr>
              <w:jc w:val="right"/>
              <w:rPr>
                <w:sz w:val="26"/>
                <w:szCs w:val="26"/>
              </w:rPr>
            </w:pPr>
            <w:r w:rsidRPr="00E13D12">
              <w:rPr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58FF" w:rsidRPr="00E13D12" w:rsidRDefault="001F58FF" w:rsidP="001F58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  <w:r w:rsidRPr="00E13D12">
              <w:rPr>
                <w:sz w:val="26"/>
                <w:szCs w:val="26"/>
              </w:rPr>
              <w:t xml:space="preserve"> сентября 2026 г.</w:t>
            </w:r>
          </w:p>
        </w:tc>
        <w:tc>
          <w:tcPr>
            <w:tcW w:w="180" w:type="dxa"/>
          </w:tcPr>
          <w:p w:rsidR="001F58FF" w:rsidRPr="00E13D12" w:rsidRDefault="001F58FF" w:rsidP="00565E6E">
            <w:pPr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1F58FF" w:rsidRPr="00E13D12" w:rsidRDefault="001F58FF" w:rsidP="00565E6E">
            <w:pPr>
              <w:jc w:val="right"/>
              <w:rPr>
                <w:noProof/>
                <w:sz w:val="26"/>
                <w:szCs w:val="26"/>
              </w:rPr>
            </w:pPr>
            <w:r w:rsidRPr="00E13D12">
              <w:rPr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58FF" w:rsidRPr="00E13D12" w:rsidRDefault="001F58FF" w:rsidP="001F58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2824</w:t>
            </w:r>
            <w:r w:rsidRPr="00E13D12">
              <w:rPr>
                <w:sz w:val="26"/>
                <w:szCs w:val="26"/>
              </w:rPr>
              <w:t>-па</w:t>
            </w:r>
          </w:p>
        </w:tc>
      </w:tr>
    </w:tbl>
    <w:p w:rsidR="001F58FF" w:rsidRDefault="001F58FF" w:rsidP="001F58FF">
      <w:pPr>
        <w:jc w:val="center"/>
      </w:pPr>
    </w:p>
    <w:p w:rsidR="001F58FF" w:rsidRDefault="001F58FF" w:rsidP="001F58FF">
      <w:pPr>
        <w:jc w:val="center"/>
        <w:rPr>
          <w:sz w:val="20"/>
          <w:szCs w:val="20"/>
        </w:rPr>
      </w:pPr>
      <w:r w:rsidRPr="00E13D12">
        <w:t xml:space="preserve"> </w:t>
      </w:r>
      <w:r w:rsidRPr="00E13D12">
        <w:rPr>
          <w:sz w:val="20"/>
          <w:szCs w:val="20"/>
        </w:rPr>
        <w:t>г. Анива</w:t>
      </w:r>
    </w:p>
    <w:p w:rsidR="00442729" w:rsidRPr="00442729" w:rsidRDefault="00442729" w:rsidP="006A0999">
      <w:pPr>
        <w:ind w:right="-6"/>
        <w:jc w:val="center"/>
      </w:pPr>
    </w:p>
    <w:p w:rsidR="00224680" w:rsidRPr="001F58FF" w:rsidRDefault="003D0162" w:rsidP="006A0999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  <w:sz w:val="26"/>
          <w:szCs w:val="26"/>
        </w:rPr>
      </w:pPr>
      <w:r w:rsidRPr="001F58FF">
        <w:rPr>
          <w:b/>
          <w:bCs/>
          <w:sz w:val="26"/>
          <w:szCs w:val="26"/>
        </w:rPr>
        <w:t>О внесении</w:t>
      </w:r>
      <w:r w:rsidR="000B1705" w:rsidRPr="001F58FF">
        <w:rPr>
          <w:b/>
          <w:bCs/>
          <w:sz w:val="26"/>
          <w:szCs w:val="26"/>
        </w:rPr>
        <w:t xml:space="preserve"> изменений</w:t>
      </w:r>
      <w:r w:rsidR="00E603C3" w:rsidRPr="001F58FF">
        <w:rPr>
          <w:b/>
          <w:bCs/>
          <w:sz w:val="26"/>
          <w:szCs w:val="26"/>
        </w:rPr>
        <w:t xml:space="preserve"> в постановление</w:t>
      </w:r>
      <w:r w:rsidR="003D709F" w:rsidRPr="001F58FF">
        <w:rPr>
          <w:b/>
          <w:bCs/>
          <w:sz w:val="26"/>
          <w:szCs w:val="26"/>
        </w:rPr>
        <w:t xml:space="preserve"> администрации Анивского муниципального </w:t>
      </w:r>
      <w:r w:rsidR="00026C6B" w:rsidRPr="001F58FF">
        <w:rPr>
          <w:b/>
          <w:bCs/>
          <w:sz w:val="26"/>
          <w:szCs w:val="26"/>
        </w:rPr>
        <w:t>округа Сахалинской области</w:t>
      </w:r>
      <w:r w:rsidR="00E603C3" w:rsidRPr="001F58FF">
        <w:rPr>
          <w:b/>
          <w:bCs/>
          <w:sz w:val="26"/>
          <w:szCs w:val="26"/>
        </w:rPr>
        <w:t xml:space="preserve"> </w:t>
      </w:r>
      <w:r w:rsidRPr="001F58FF">
        <w:rPr>
          <w:b/>
          <w:bCs/>
          <w:sz w:val="26"/>
          <w:szCs w:val="26"/>
        </w:rPr>
        <w:t xml:space="preserve">от 19.06.2026 №2023-па </w:t>
      </w:r>
      <w:r w:rsidR="000B1705" w:rsidRPr="001F58FF">
        <w:rPr>
          <w:b/>
          <w:bCs/>
          <w:sz w:val="26"/>
          <w:szCs w:val="26"/>
        </w:rPr>
        <w:t>«</w:t>
      </w:r>
      <w:r w:rsidR="00693790" w:rsidRPr="001F58FF">
        <w:rPr>
          <w:b/>
          <w:bCs/>
          <w:sz w:val="26"/>
          <w:szCs w:val="26"/>
        </w:rPr>
        <w:t xml:space="preserve">О </w:t>
      </w:r>
      <w:r w:rsidR="009A4487" w:rsidRPr="001F58FF">
        <w:rPr>
          <w:b/>
          <w:bCs/>
          <w:sz w:val="26"/>
          <w:szCs w:val="26"/>
        </w:rPr>
        <w:t xml:space="preserve">подготовке проекта о внесении изменений в Правила землепользования и застройки на территории Анивского </w:t>
      </w:r>
      <w:r w:rsidR="002D1E28" w:rsidRPr="001F58FF">
        <w:rPr>
          <w:b/>
          <w:bCs/>
          <w:sz w:val="26"/>
          <w:szCs w:val="26"/>
        </w:rPr>
        <w:t>муниципального</w:t>
      </w:r>
      <w:r w:rsidR="009A4487" w:rsidRPr="001F58FF">
        <w:rPr>
          <w:b/>
          <w:bCs/>
          <w:sz w:val="26"/>
          <w:szCs w:val="26"/>
        </w:rPr>
        <w:t xml:space="preserve"> округа и об отклонении предложений о внесении изменений в Правила землепользования и застройки</w:t>
      </w:r>
      <w:r w:rsidR="002D1E28" w:rsidRPr="001F58FF">
        <w:rPr>
          <w:b/>
          <w:bCs/>
          <w:sz w:val="26"/>
          <w:szCs w:val="26"/>
        </w:rPr>
        <w:t xml:space="preserve"> на территории Анивского муниципальн</w:t>
      </w:r>
      <w:r w:rsidR="009A4487" w:rsidRPr="001F58FF">
        <w:rPr>
          <w:b/>
          <w:bCs/>
          <w:sz w:val="26"/>
          <w:szCs w:val="26"/>
        </w:rPr>
        <w:t>ого округа</w:t>
      </w:r>
      <w:r w:rsidRPr="001F58FF">
        <w:rPr>
          <w:b/>
          <w:bCs/>
          <w:sz w:val="26"/>
          <w:szCs w:val="26"/>
        </w:rPr>
        <w:t>»</w:t>
      </w:r>
    </w:p>
    <w:p w:rsidR="00693790" w:rsidRPr="00442729" w:rsidRDefault="00693790" w:rsidP="006A0999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  <w:sz w:val="16"/>
          <w:szCs w:val="28"/>
        </w:rPr>
      </w:pPr>
    </w:p>
    <w:p w:rsidR="00693790" w:rsidRPr="00442729" w:rsidRDefault="00693790" w:rsidP="006A0999">
      <w:pPr>
        <w:widowControl w:val="0"/>
        <w:autoSpaceDE w:val="0"/>
        <w:autoSpaceDN w:val="0"/>
        <w:adjustRightInd w:val="0"/>
        <w:jc w:val="center"/>
        <w:rPr>
          <w:sz w:val="14"/>
        </w:rPr>
      </w:pPr>
    </w:p>
    <w:p w:rsidR="00693790" w:rsidRPr="001F58FF" w:rsidRDefault="009A4487" w:rsidP="001F58FF">
      <w:pPr>
        <w:ind w:firstLine="709"/>
        <w:jc w:val="both"/>
        <w:rPr>
          <w:b/>
          <w:sz w:val="26"/>
          <w:szCs w:val="26"/>
        </w:rPr>
      </w:pPr>
      <w:r w:rsidRPr="001F58FF">
        <w:rPr>
          <w:sz w:val="26"/>
          <w:szCs w:val="26"/>
        </w:rPr>
        <w:t>В соответствии со статьями 30, 31, 33 Градостроительно</w:t>
      </w:r>
      <w:r w:rsidR="00026C6B" w:rsidRPr="001F58FF">
        <w:rPr>
          <w:sz w:val="26"/>
          <w:szCs w:val="26"/>
        </w:rPr>
        <w:t>го кодекса российской Федерации,</w:t>
      </w:r>
      <w:r w:rsidRPr="001F58FF">
        <w:rPr>
          <w:sz w:val="26"/>
          <w:szCs w:val="26"/>
        </w:rPr>
        <w:t xml:space="preserve"> статьей 16 Федерального закона от 06.10.2003 № 131-ФЗ «Об общих принципах организации местного самоуправления в Российской Федерации</w:t>
      </w:r>
      <w:r w:rsidR="00D01D13" w:rsidRPr="001F58FF">
        <w:rPr>
          <w:sz w:val="26"/>
          <w:szCs w:val="26"/>
        </w:rPr>
        <w:t xml:space="preserve">, </w:t>
      </w:r>
      <w:r w:rsidR="00003B19" w:rsidRPr="001F58FF">
        <w:rPr>
          <w:sz w:val="26"/>
          <w:szCs w:val="26"/>
        </w:rPr>
        <w:t>на основании постановления администрации Анивского городского округа от 20.10.2022 № 2967-па «Об утверждении Положения по подготовке проекта Правил землепользования и застройки на территории Анивского городского округа», с учетом рекомендаций</w:t>
      </w:r>
      <w:r w:rsidR="00521E8C" w:rsidRPr="001F58FF">
        <w:rPr>
          <w:sz w:val="26"/>
          <w:szCs w:val="26"/>
        </w:rPr>
        <w:t xml:space="preserve">, содержащихся в заключении от </w:t>
      </w:r>
      <w:r w:rsidR="00FB5AED" w:rsidRPr="001F58FF">
        <w:rPr>
          <w:sz w:val="26"/>
          <w:szCs w:val="26"/>
        </w:rPr>
        <w:t xml:space="preserve">05.06.2026 </w:t>
      </w:r>
      <w:r w:rsidR="00003B19" w:rsidRPr="001F58FF">
        <w:rPr>
          <w:sz w:val="26"/>
          <w:szCs w:val="26"/>
        </w:rPr>
        <w:t xml:space="preserve">Комиссии по подготовке проекта Правил землепользования и застройки на территории Анивского </w:t>
      </w:r>
      <w:r w:rsidR="00026C6B" w:rsidRPr="001F58FF">
        <w:rPr>
          <w:sz w:val="26"/>
          <w:szCs w:val="26"/>
        </w:rPr>
        <w:t xml:space="preserve">муниципального </w:t>
      </w:r>
      <w:r w:rsidR="00003B19" w:rsidRPr="001F58FF">
        <w:rPr>
          <w:sz w:val="26"/>
          <w:szCs w:val="26"/>
        </w:rPr>
        <w:t xml:space="preserve">округа, </w:t>
      </w:r>
      <w:r w:rsidR="002D1E28" w:rsidRPr="001F58FF">
        <w:rPr>
          <w:sz w:val="26"/>
          <w:szCs w:val="26"/>
        </w:rPr>
        <w:t xml:space="preserve">руководствуясь статьей </w:t>
      </w:r>
      <w:r w:rsidR="00D808A1" w:rsidRPr="001F58FF">
        <w:rPr>
          <w:sz w:val="26"/>
          <w:szCs w:val="26"/>
        </w:rPr>
        <w:t>11</w:t>
      </w:r>
      <w:r w:rsidR="00693790" w:rsidRPr="001F58FF">
        <w:rPr>
          <w:sz w:val="26"/>
          <w:szCs w:val="26"/>
        </w:rPr>
        <w:t xml:space="preserve"> Устава </w:t>
      </w:r>
      <w:r w:rsidR="00B6306E" w:rsidRPr="001F58FF">
        <w:rPr>
          <w:sz w:val="26"/>
          <w:szCs w:val="26"/>
        </w:rPr>
        <w:t>Анивского муниципального округа</w:t>
      </w:r>
      <w:r w:rsidR="00693790" w:rsidRPr="001F58FF">
        <w:rPr>
          <w:sz w:val="26"/>
          <w:szCs w:val="26"/>
        </w:rPr>
        <w:t xml:space="preserve">, администрация Анивского </w:t>
      </w:r>
      <w:r w:rsidR="00B6306E" w:rsidRPr="001F58FF">
        <w:rPr>
          <w:sz w:val="26"/>
          <w:szCs w:val="26"/>
        </w:rPr>
        <w:t>муниципального</w:t>
      </w:r>
      <w:r w:rsidR="00693790" w:rsidRPr="001F58FF">
        <w:rPr>
          <w:sz w:val="26"/>
          <w:szCs w:val="26"/>
        </w:rPr>
        <w:t xml:space="preserve"> округа </w:t>
      </w:r>
      <w:r w:rsidR="00693790" w:rsidRPr="001F58FF">
        <w:rPr>
          <w:b/>
          <w:sz w:val="26"/>
          <w:szCs w:val="26"/>
        </w:rPr>
        <w:t>п о с т а н о в л я е т:</w:t>
      </w:r>
    </w:p>
    <w:p w:rsidR="00107B00" w:rsidRPr="001F58FF" w:rsidRDefault="00107B00" w:rsidP="00933004">
      <w:pPr>
        <w:ind w:firstLine="709"/>
        <w:jc w:val="both"/>
        <w:rPr>
          <w:sz w:val="26"/>
          <w:szCs w:val="26"/>
        </w:rPr>
      </w:pPr>
      <w:r w:rsidRPr="001F58FF">
        <w:rPr>
          <w:sz w:val="26"/>
          <w:szCs w:val="26"/>
        </w:rPr>
        <w:t>1.</w:t>
      </w:r>
      <w:r w:rsidR="001F58FF">
        <w:rPr>
          <w:sz w:val="26"/>
          <w:szCs w:val="26"/>
        </w:rPr>
        <w:t xml:space="preserve"> </w:t>
      </w:r>
      <w:r w:rsidRPr="001F58FF">
        <w:rPr>
          <w:sz w:val="26"/>
          <w:szCs w:val="26"/>
        </w:rPr>
        <w:t>Внести в постановления Администрации Анивского муниципального округа Сахалинской области от 19.06.2026 №2023-па «О подготовке проекта о внесении изменений в Правила землепользования и застройки на территории Анивского муниципального округа и об отклонении предложений о внесении изменений в Правила землепользования и застройки на территории Анивского муниципального округа» (далее – Постановление), следующие изменения:</w:t>
      </w:r>
    </w:p>
    <w:p w:rsidR="003D0162" w:rsidRPr="001F58FF" w:rsidRDefault="002D1E28" w:rsidP="003D0162">
      <w:pPr>
        <w:pStyle w:val="a4"/>
        <w:numPr>
          <w:ilvl w:val="1"/>
          <w:numId w:val="4"/>
        </w:numPr>
        <w:shd w:val="clear" w:color="auto" w:fill="FFFFFF"/>
        <w:tabs>
          <w:tab w:val="left" w:pos="567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F58FF">
        <w:rPr>
          <w:rFonts w:ascii="Times New Roman" w:hAnsi="Times New Roman"/>
          <w:sz w:val="26"/>
          <w:szCs w:val="26"/>
        </w:rPr>
        <w:t xml:space="preserve"> </w:t>
      </w:r>
      <w:r w:rsidR="00107B00" w:rsidRPr="001F58FF">
        <w:rPr>
          <w:rFonts w:ascii="Times New Roman" w:hAnsi="Times New Roman"/>
          <w:sz w:val="26"/>
          <w:szCs w:val="26"/>
        </w:rPr>
        <w:t xml:space="preserve">Дополнить в Постановление </w:t>
      </w:r>
      <w:proofErr w:type="spellStart"/>
      <w:r w:rsidR="00853CA9" w:rsidRPr="001F58FF">
        <w:rPr>
          <w:rFonts w:ascii="Times New Roman" w:hAnsi="Times New Roman"/>
          <w:sz w:val="26"/>
          <w:szCs w:val="26"/>
        </w:rPr>
        <w:t>пп</w:t>
      </w:r>
      <w:proofErr w:type="spellEnd"/>
      <w:r w:rsidR="00853CA9" w:rsidRPr="001F58FF">
        <w:rPr>
          <w:rFonts w:ascii="Times New Roman" w:hAnsi="Times New Roman"/>
          <w:sz w:val="26"/>
          <w:szCs w:val="26"/>
        </w:rPr>
        <w:t xml:space="preserve">. </w:t>
      </w:r>
      <w:r w:rsidR="00026C6B" w:rsidRPr="001F58FF">
        <w:rPr>
          <w:rFonts w:ascii="Times New Roman" w:hAnsi="Times New Roman"/>
          <w:sz w:val="26"/>
          <w:szCs w:val="26"/>
        </w:rPr>
        <w:t xml:space="preserve">1.9 </w:t>
      </w:r>
      <w:r w:rsidR="00107B00" w:rsidRPr="001F58FF">
        <w:rPr>
          <w:rFonts w:ascii="Times New Roman" w:hAnsi="Times New Roman"/>
          <w:sz w:val="26"/>
          <w:szCs w:val="26"/>
        </w:rPr>
        <w:t>п.1 следующего содержания: «1.9. И</w:t>
      </w:r>
      <w:r w:rsidR="003D0162" w:rsidRPr="001F58FF">
        <w:rPr>
          <w:rFonts w:ascii="Times New Roman" w:hAnsi="Times New Roman"/>
          <w:sz w:val="26"/>
          <w:szCs w:val="26"/>
        </w:rPr>
        <w:t xml:space="preserve">зменение территориальной зоны Р-2 «Зона зеленых насаждений общего пользования (парков, скверов, бульваров, садов)», установление территориальной зоны Ж-1«Зона, предназначенная для ведения садового хозяйства» в отношении земельного участка с </w:t>
      </w:r>
      <w:r w:rsidR="00EC16F2" w:rsidRPr="001F58FF">
        <w:rPr>
          <w:rFonts w:ascii="Times New Roman" w:hAnsi="Times New Roman"/>
          <w:sz w:val="26"/>
          <w:szCs w:val="26"/>
        </w:rPr>
        <w:t xml:space="preserve">условным </w:t>
      </w:r>
      <w:r w:rsidR="003D0162" w:rsidRPr="001F58FF">
        <w:rPr>
          <w:rFonts w:ascii="Times New Roman" w:hAnsi="Times New Roman"/>
          <w:sz w:val="26"/>
          <w:szCs w:val="26"/>
        </w:rPr>
        <w:t>номером 65:05:0000000:Т/п2 (площадь – 979 кв. м.) (расширение земельного участка с кадастровым номером 65:05:0000027:572 (площадь – 801 кв. м.) (согласно прилагаемой схеме) (предложение 1.4)</w:t>
      </w:r>
      <w:r w:rsidR="00107B00" w:rsidRPr="001F58FF">
        <w:rPr>
          <w:rFonts w:ascii="Times New Roman" w:hAnsi="Times New Roman"/>
          <w:sz w:val="26"/>
          <w:szCs w:val="26"/>
        </w:rPr>
        <w:t>»</w:t>
      </w:r>
      <w:r w:rsidR="003D0162" w:rsidRPr="001F58FF">
        <w:rPr>
          <w:rFonts w:ascii="Times New Roman" w:hAnsi="Times New Roman"/>
          <w:sz w:val="26"/>
          <w:szCs w:val="26"/>
        </w:rPr>
        <w:t>.</w:t>
      </w:r>
    </w:p>
    <w:p w:rsidR="00E603C3" w:rsidRPr="001F58FF" w:rsidRDefault="00026C6B" w:rsidP="003D0162">
      <w:pPr>
        <w:pStyle w:val="a4"/>
        <w:numPr>
          <w:ilvl w:val="1"/>
          <w:numId w:val="4"/>
        </w:numPr>
        <w:shd w:val="clear" w:color="auto" w:fill="FFFFFF"/>
        <w:tabs>
          <w:tab w:val="left" w:pos="567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F58FF">
        <w:rPr>
          <w:rFonts w:ascii="Times New Roman" w:hAnsi="Times New Roman"/>
          <w:sz w:val="26"/>
          <w:szCs w:val="26"/>
        </w:rPr>
        <w:t>Исключить и</w:t>
      </w:r>
      <w:r w:rsidR="003D0162" w:rsidRPr="001F58FF">
        <w:rPr>
          <w:rFonts w:ascii="Times New Roman" w:hAnsi="Times New Roman"/>
          <w:sz w:val="26"/>
          <w:szCs w:val="26"/>
        </w:rPr>
        <w:t>з</w:t>
      </w:r>
      <w:r w:rsidR="00107B00" w:rsidRPr="001F58FF">
        <w:rPr>
          <w:rFonts w:ascii="Times New Roman" w:hAnsi="Times New Roman"/>
          <w:sz w:val="26"/>
          <w:szCs w:val="26"/>
        </w:rPr>
        <w:t xml:space="preserve"> Постановления</w:t>
      </w:r>
      <w:r w:rsidR="003D0162" w:rsidRPr="001F58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8FF">
        <w:rPr>
          <w:rFonts w:ascii="Times New Roman" w:hAnsi="Times New Roman"/>
          <w:sz w:val="26"/>
          <w:szCs w:val="26"/>
        </w:rPr>
        <w:t>пп</w:t>
      </w:r>
      <w:proofErr w:type="spellEnd"/>
      <w:r w:rsidRPr="001F58FF">
        <w:rPr>
          <w:rFonts w:ascii="Times New Roman" w:hAnsi="Times New Roman"/>
          <w:sz w:val="26"/>
          <w:szCs w:val="26"/>
        </w:rPr>
        <w:t xml:space="preserve">. 2.4 </w:t>
      </w:r>
      <w:r w:rsidR="00107B00" w:rsidRPr="001F58FF">
        <w:rPr>
          <w:rFonts w:ascii="Times New Roman" w:hAnsi="Times New Roman"/>
          <w:sz w:val="26"/>
          <w:szCs w:val="26"/>
        </w:rPr>
        <w:t>п. 2.</w:t>
      </w:r>
    </w:p>
    <w:p w:rsidR="00693790" w:rsidRPr="001F58FF" w:rsidRDefault="00E603C3" w:rsidP="00457AE5">
      <w:pPr>
        <w:ind w:firstLine="709"/>
        <w:jc w:val="both"/>
        <w:rPr>
          <w:sz w:val="26"/>
          <w:szCs w:val="26"/>
        </w:rPr>
      </w:pPr>
      <w:r w:rsidRPr="001F58FF">
        <w:rPr>
          <w:sz w:val="26"/>
          <w:szCs w:val="26"/>
        </w:rPr>
        <w:lastRenderedPageBreak/>
        <w:t>2</w:t>
      </w:r>
      <w:r w:rsidR="00693790" w:rsidRPr="001F58FF">
        <w:rPr>
          <w:sz w:val="26"/>
          <w:szCs w:val="26"/>
        </w:rPr>
        <w:t>. Настоящее постановление опубликовать в газет</w:t>
      </w:r>
      <w:r w:rsidR="00724897" w:rsidRPr="001F58FF">
        <w:rPr>
          <w:sz w:val="26"/>
          <w:szCs w:val="26"/>
        </w:rPr>
        <w:t>е</w:t>
      </w:r>
      <w:r w:rsidR="00693790" w:rsidRPr="001F58FF">
        <w:rPr>
          <w:sz w:val="26"/>
          <w:szCs w:val="26"/>
        </w:rPr>
        <w:t xml:space="preserve"> «Утро Родины» и разместить на официальном сайте администрации </w:t>
      </w:r>
      <w:r w:rsidR="002D1E28" w:rsidRPr="001F58FF">
        <w:rPr>
          <w:sz w:val="26"/>
          <w:szCs w:val="26"/>
        </w:rPr>
        <w:t>Анивского муниципального округа.</w:t>
      </w:r>
    </w:p>
    <w:p w:rsidR="00693790" w:rsidRPr="001F58FF" w:rsidRDefault="00026C6B" w:rsidP="00457AE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58FF">
        <w:rPr>
          <w:sz w:val="26"/>
          <w:szCs w:val="26"/>
        </w:rPr>
        <w:t>3</w:t>
      </w:r>
      <w:r w:rsidR="00693790" w:rsidRPr="001F58FF">
        <w:rPr>
          <w:sz w:val="26"/>
          <w:szCs w:val="26"/>
        </w:rPr>
        <w:t>. Контроль исполнения настоящего постановления возложить</w:t>
      </w:r>
      <w:r w:rsidR="00C1738F" w:rsidRPr="001F58FF">
        <w:rPr>
          <w:sz w:val="26"/>
          <w:szCs w:val="26"/>
        </w:rPr>
        <w:t xml:space="preserve"> на </w:t>
      </w:r>
      <w:r w:rsidR="004D62BD" w:rsidRPr="001F58FF">
        <w:rPr>
          <w:sz w:val="26"/>
          <w:szCs w:val="26"/>
        </w:rPr>
        <w:t xml:space="preserve">директора департамента </w:t>
      </w:r>
      <w:r w:rsidR="000C24DE" w:rsidRPr="001F58FF">
        <w:rPr>
          <w:sz w:val="26"/>
          <w:szCs w:val="26"/>
        </w:rPr>
        <w:t xml:space="preserve">архитектуры, градостроительной деятельности и землепользования администрации </w:t>
      </w:r>
      <w:r w:rsidR="002D1E28" w:rsidRPr="001F58FF">
        <w:rPr>
          <w:sz w:val="26"/>
          <w:szCs w:val="26"/>
        </w:rPr>
        <w:t xml:space="preserve">Анивского муниципального округа </w:t>
      </w:r>
      <w:r w:rsidR="00E714E2" w:rsidRPr="001F58FF">
        <w:rPr>
          <w:sz w:val="26"/>
          <w:szCs w:val="26"/>
        </w:rPr>
        <w:t>О.</w:t>
      </w:r>
      <w:r w:rsidR="00D808A1" w:rsidRPr="001F58FF">
        <w:rPr>
          <w:sz w:val="26"/>
          <w:szCs w:val="26"/>
        </w:rPr>
        <w:t>В.</w:t>
      </w:r>
      <w:r w:rsidR="001F58FF">
        <w:rPr>
          <w:sz w:val="26"/>
          <w:szCs w:val="26"/>
        </w:rPr>
        <w:t xml:space="preserve"> </w:t>
      </w:r>
      <w:proofErr w:type="spellStart"/>
      <w:r w:rsidR="00D808A1" w:rsidRPr="001F58FF">
        <w:rPr>
          <w:sz w:val="26"/>
          <w:szCs w:val="26"/>
        </w:rPr>
        <w:t>Банину</w:t>
      </w:r>
      <w:proofErr w:type="spellEnd"/>
      <w:r w:rsidR="00E714E2" w:rsidRPr="001F58FF">
        <w:rPr>
          <w:sz w:val="26"/>
          <w:szCs w:val="26"/>
        </w:rPr>
        <w:t>.</w:t>
      </w:r>
    </w:p>
    <w:p w:rsidR="00693790" w:rsidRPr="001F58FF" w:rsidRDefault="00693790" w:rsidP="006A099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693790" w:rsidRPr="001F58FF" w:rsidRDefault="00693790" w:rsidP="000B170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B1705" w:rsidRPr="001F58FF" w:rsidRDefault="000B1705" w:rsidP="000B170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00AE" w:rsidRPr="001F58FF" w:rsidRDefault="00457AE5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F58FF">
        <w:rPr>
          <w:sz w:val="26"/>
          <w:szCs w:val="26"/>
        </w:rPr>
        <w:t>Мэр</w:t>
      </w:r>
      <w:r w:rsidR="00693790" w:rsidRPr="001F58FF">
        <w:rPr>
          <w:sz w:val="26"/>
          <w:szCs w:val="26"/>
        </w:rPr>
        <w:t xml:space="preserve"> Анивского </w:t>
      </w:r>
      <w:r w:rsidR="00780C0D" w:rsidRPr="001F58FF">
        <w:rPr>
          <w:sz w:val="26"/>
          <w:szCs w:val="26"/>
        </w:rPr>
        <w:t>муниципального</w:t>
      </w:r>
      <w:r w:rsidR="00693790" w:rsidRPr="001F58FF">
        <w:rPr>
          <w:sz w:val="26"/>
          <w:szCs w:val="26"/>
        </w:rPr>
        <w:t xml:space="preserve"> округа                                  </w:t>
      </w:r>
      <w:r w:rsidRPr="001F58FF">
        <w:rPr>
          <w:sz w:val="26"/>
          <w:szCs w:val="26"/>
        </w:rPr>
        <w:tab/>
      </w:r>
      <w:r w:rsidRPr="001F58FF">
        <w:rPr>
          <w:sz w:val="26"/>
          <w:szCs w:val="26"/>
        </w:rPr>
        <w:tab/>
      </w:r>
      <w:r w:rsidR="00693790" w:rsidRPr="001F58FF">
        <w:rPr>
          <w:sz w:val="26"/>
          <w:szCs w:val="26"/>
        </w:rPr>
        <w:t xml:space="preserve"> </w:t>
      </w:r>
      <w:r w:rsidR="001F58FF">
        <w:rPr>
          <w:sz w:val="26"/>
          <w:szCs w:val="26"/>
        </w:rPr>
        <w:t xml:space="preserve">   </w:t>
      </w:r>
      <w:r w:rsidR="00D808A1" w:rsidRPr="001F58FF">
        <w:rPr>
          <w:sz w:val="26"/>
          <w:szCs w:val="26"/>
        </w:rPr>
        <w:t xml:space="preserve"> </w:t>
      </w:r>
      <w:r w:rsidRPr="001F58FF">
        <w:rPr>
          <w:sz w:val="26"/>
          <w:szCs w:val="26"/>
        </w:rPr>
        <w:t>С.М.</w:t>
      </w:r>
      <w:r w:rsidR="001F58FF">
        <w:rPr>
          <w:sz w:val="26"/>
          <w:szCs w:val="26"/>
        </w:rPr>
        <w:t xml:space="preserve"> </w:t>
      </w:r>
      <w:r w:rsidRPr="001F58FF">
        <w:rPr>
          <w:sz w:val="26"/>
          <w:szCs w:val="26"/>
        </w:rPr>
        <w:t>Швец</w:t>
      </w:r>
    </w:p>
    <w:p w:rsidR="005400AE" w:rsidRPr="001F58FF" w:rsidRDefault="005400AE" w:rsidP="006A099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D808A1" w:rsidRPr="001F58FF" w:rsidRDefault="00D808A1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Pr="001F58FF" w:rsidRDefault="00E714E2" w:rsidP="00780C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714E2" w:rsidRDefault="00E714E2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E714E2" w:rsidRDefault="00E714E2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E714E2" w:rsidRDefault="00E714E2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FB5AED" w:rsidRDefault="00FB5AED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E209E" w:rsidRDefault="006E209E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F58FF" w:rsidRDefault="001F58FF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F58FF" w:rsidRDefault="001F58FF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FB5AED" w:rsidRDefault="00FB5AED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FB5AED" w:rsidRDefault="00FB5AED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457AE5" w:rsidRDefault="00457AE5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80C0D" w:rsidRDefault="00780C0D" w:rsidP="00780C0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F58FF" w:rsidRDefault="000C27BD" w:rsidP="006A0999">
      <w:pPr>
        <w:widowControl w:val="0"/>
        <w:autoSpaceDE w:val="0"/>
        <w:autoSpaceDN w:val="0"/>
        <w:adjustRightInd w:val="0"/>
        <w:jc w:val="right"/>
      </w:pPr>
      <w:r w:rsidRPr="00780C0D">
        <w:t>П</w:t>
      </w:r>
      <w:r w:rsidR="00AE75D3" w:rsidRPr="00780C0D">
        <w:t xml:space="preserve">риложение </w:t>
      </w:r>
    </w:p>
    <w:p w:rsidR="001F58FF" w:rsidRDefault="00AE75D3" w:rsidP="006A0999">
      <w:pPr>
        <w:widowControl w:val="0"/>
        <w:autoSpaceDE w:val="0"/>
        <w:autoSpaceDN w:val="0"/>
        <w:adjustRightInd w:val="0"/>
        <w:jc w:val="right"/>
      </w:pPr>
      <w:r w:rsidRPr="00780C0D">
        <w:t xml:space="preserve">к постановлению Администрации </w:t>
      </w:r>
    </w:p>
    <w:p w:rsidR="00AE75D3" w:rsidRDefault="00AE75D3" w:rsidP="006A0999">
      <w:pPr>
        <w:widowControl w:val="0"/>
        <w:autoSpaceDE w:val="0"/>
        <w:autoSpaceDN w:val="0"/>
        <w:adjustRightInd w:val="0"/>
        <w:jc w:val="right"/>
      </w:pPr>
      <w:r w:rsidRPr="00780C0D">
        <w:t xml:space="preserve">Анивского </w:t>
      </w:r>
      <w:r w:rsidR="00780C0D" w:rsidRPr="00780C0D">
        <w:t>муниципального</w:t>
      </w:r>
      <w:r w:rsidRPr="00780C0D">
        <w:t xml:space="preserve"> округа </w:t>
      </w:r>
    </w:p>
    <w:p w:rsidR="001F58FF" w:rsidRPr="00780C0D" w:rsidRDefault="001F58FF" w:rsidP="006A0999">
      <w:pPr>
        <w:widowControl w:val="0"/>
        <w:autoSpaceDE w:val="0"/>
        <w:autoSpaceDN w:val="0"/>
        <w:adjustRightInd w:val="0"/>
        <w:jc w:val="right"/>
      </w:pPr>
      <w:r>
        <w:t>Сахалинской области</w:t>
      </w:r>
    </w:p>
    <w:p w:rsidR="00AE75D3" w:rsidRPr="00780C0D" w:rsidRDefault="001F58FF" w:rsidP="006A0999">
      <w:pPr>
        <w:widowControl w:val="0"/>
        <w:autoSpaceDE w:val="0"/>
        <w:autoSpaceDN w:val="0"/>
        <w:adjustRightInd w:val="0"/>
        <w:jc w:val="right"/>
        <w:rPr>
          <w:u w:val="single"/>
        </w:rPr>
      </w:pPr>
      <w:r>
        <w:t xml:space="preserve">от 07 сентября 2026 г.  </w:t>
      </w:r>
      <w:r w:rsidR="003A02A9">
        <w:t>№</w:t>
      </w:r>
      <w:r>
        <w:t xml:space="preserve"> 2824-па </w:t>
      </w:r>
    </w:p>
    <w:p w:rsidR="00AE75D3" w:rsidRDefault="00AE75D3" w:rsidP="006A099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75D3" w:rsidRDefault="00AE75D3" w:rsidP="006A099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75D3" w:rsidRDefault="00AE75D3" w:rsidP="006A099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Порядок и сроки проведения работ по подготовке </w:t>
      </w:r>
    </w:p>
    <w:p w:rsidR="00AE75D3" w:rsidRDefault="00AE75D3" w:rsidP="006A0999">
      <w:pPr>
        <w:widowControl w:val="0"/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проекта о внесении изменений в Правила землепользования и застройки </w:t>
      </w:r>
    </w:p>
    <w:p w:rsidR="00AE75D3" w:rsidRDefault="00AE75D3" w:rsidP="006A099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на территории Анивского </w:t>
      </w:r>
      <w:r w:rsidR="00780C0D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</w:t>
      </w:r>
    </w:p>
    <w:p w:rsidR="00AE75D3" w:rsidRDefault="00AE75D3" w:rsidP="006A099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75D3" w:rsidRDefault="00AE75D3" w:rsidP="006A099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 Подготовка </w:t>
      </w:r>
      <w:r>
        <w:rPr>
          <w:rFonts w:eastAsiaTheme="minorHAnsi"/>
          <w:sz w:val="26"/>
          <w:szCs w:val="26"/>
          <w:lang w:eastAsia="en-US"/>
        </w:rPr>
        <w:t xml:space="preserve">проекта о внесении изменений в Правила землепользования и застройки на территории Анивского </w:t>
      </w:r>
      <w:r w:rsidR="003A02A9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 (далее – Проект) в части территории городского округа с последующим внесением в Правила землепользования застройки изменений, относящихся к другим частям те</w:t>
      </w:r>
      <w:r w:rsidR="009E0941">
        <w:rPr>
          <w:rFonts w:eastAsiaTheme="minorHAnsi"/>
          <w:sz w:val="26"/>
          <w:szCs w:val="26"/>
          <w:lang w:eastAsia="en-US"/>
        </w:rPr>
        <w:t xml:space="preserve">рриторий </w:t>
      </w:r>
      <w:r w:rsidR="00780C0D">
        <w:rPr>
          <w:rFonts w:eastAsiaTheme="minorHAnsi"/>
          <w:sz w:val="26"/>
          <w:szCs w:val="26"/>
          <w:lang w:eastAsia="en-US"/>
        </w:rPr>
        <w:t>муниципального</w:t>
      </w:r>
      <w:r w:rsidR="009E0941">
        <w:rPr>
          <w:rFonts w:eastAsiaTheme="minorHAnsi"/>
          <w:sz w:val="26"/>
          <w:szCs w:val="26"/>
          <w:lang w:eastAsia="en-US"/>
        </w:rPr>
        <w:t xml:space="preserve"> округа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03D0F" w:rsidRDefault="00AE75D3" w:rsidP="006A099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Проверка проекта Департаментом </w:t>
      </w:r>
      <w:r w:rsidRPr="00AE75D3">
        <w:rPr>
          <w:rFonts w:eastAsiaTheme="minorHAnsi"/>
          <w:sz w:val="26"/>
          <w:szCs w:val="26"/>
          <w:lang w:eastAsia="en-US"/>
        </w:rPr>
        <w:t xml:space="preserve">архитектуры, градостроительной деятельности и землепользования администрации </w:t>
      </w:r>
      <w:r w:rsidR="00780C0D">
        <w:rPr>
          <w:rFonts w:eastAsiaTheme="minorHAnsi"/>
          <w:sz w:val="26"/>
          <w:szCs w:val="26"/>
          <w:lang w:eastAsia="en-US"/>
        </w:rPr>
        <w:t>Анивского муниципального округа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8423D1">
        <w:rPr>
          <w:rFonts w:eastAsiaTheme="minorHAnsi"/>
          <w:sz w:val="26"/>
          <w:szCs w:val="26"/>
          <w:lang w:eastAsia="en-US"/>
        </w:rPr>
        <w:t xml:space="preserve">(далее – Департамент) </w:t>
      </w:r>
      <w:r>
        <w:rPr>
          <w:rFonts w:eastAsiaTheme="minorHAnsi"/>
          <w:sz w:val="26"/>
          <w:szCs w:val="26"/>
          <w:lang w:eastAsia="en-US"/>
        </w:rPr>
        <w:t xml:space="preserve">в течении 2 месяцев со дня </w:t>
      </w:r>
      <w:r w:rsidR="00203D0F">
        <w:rPr>
          <w:rFonts w:eastAsiaTheme="minorHAnsi"/>
          <w:sz w:val="26"/>
          <w:szCs w:val="26"/>
          <w:lang w:eastAsia="en-US"/>
        </w:rPr>
        <w:t>предоставления</w:t>
      </w:r>
      <w:r>
        <w:rPr>
          <w:rFonts w:eastAsiaTheme="minorHAnsi"/>
          <w:sz w:val="26"/>
          <w:szCs w:val="26"/>
          <w:lang w:eastAsia="en-US"/>
        </w:rPr>
        <w:t xml:space="preserve"> Комиссией</w:t>
      </w:r>
      <w:r w:rsidR="00203D0F">
        <w:rPr>
          <w:rFonts w:eastAsiaTheme="minorHAnsi"/>
          <w:sz w:val="26"/>
          <w:szCs w:val="26"/>
          <w:lang w:eastAsia="en-US"/>
        </w:rPr>
        <w:t xml:space="preserve">, на его соответствие требованиям технических регламентов, генеральному плану </w:t>
      </w:r>
      <w:r w:rsidR="00780C0D">
        <w:rPr>
          <w:rFonts w:eastAsiaTheme="minorHAnsi"/>
          <w:sz w:val="26"/>
          <w:szCs w:val="26"/>
          <w:lang w:eastAsia="en-US"/>
        </w:rPr>
        <w:t>муниципального</w:t>
      </w:r>
      <w:r w:rsidR="00203D0F">
        <w:rPr>
          <w:rFonts w:eastAsiaTheme="minorHAnsi"/>
          <w:sz w:val="26"/>
          <w:szCs w:val="26"/>
          <w:lang w:eastAsia="en-US"/>
        </w:rPr>
        <w:t xml:space="preserve"> округа, схемам территориального планирования Сахалинской области, схемам территориального планирования Российской Федерации, сведениям Единого государственного реестра недвижимости, сведениям, документам и материалам, содержащимся в государственных информационных системах обеспечения градостроительной деятельности.</w:t>
      </w:r>
    </w:p>
    <w:p w:rsidR="00203D0F" w:rsidRDefault="008423D1" w:rsidP="006A099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2.1. Доработка Комиссией Проекта в течении 30 дней в случае обнаружения Департаментом его несоответствия требованиям технических регламентов, генеральному плану </w:t>
      </w:r>
      <w:r w:rsidR="00780C0D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округа, схемам территориального планирования Сахалинской области, схемам территориального планирования Российской Федерации, сведениям Единого государственного реестра недвижимости, сведениям, документам и материалам, содержащимся в государственных информационных системах обеспечения градостроительной деятельности.</w:t>
      </w:r>
    </w:p>
    <w:p w:rsidR="00470E27" w:rsidRDefault="008423D1" w:rsidP="006A099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3. </w:t>
      </w:r>
      <w:r w:rsidR="009E0941" w:rsidRPr="009E0941">
        <w:rPr>
          <w:rFonts w:eastAsiaTheme="minorHAnsi"/>
          <w:sz w:val="26"/>
          <w:szCs w:val="26"/>
          <w:lang w:eastAsia="en-US"/>
        </w:rPr>
        <w:t>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проекта.</w:t>
      </w:r>
    </w:p>
    <w:p w:rsidR="00470E27" w:rsidRDefault="00470E27" w:rsidP="006A099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 Внесение изменений в Проект Комиссией с учетом результатов публичных слушаний и представление указанного Проекта </w:t>
      </w:r>
      <w:r w:rsidR="00E714E2">
        <w:rPr>
          <w:rFonts w:eastAsiaTheme="minorHAnsi"/>
          <w:sz w:val="26"/>
          <w:szCs w:val="26"/>
          <w:lang w:eastAsia="en-US"/>
        </w:rPr>
        <w:t>мэра Анивского 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 не позднее чем через 1 месяц с момента его доработки.</w:t>
      </w:r>
    </w:p>
    <w:p w:rsidR="00470E27" w:rsidRDefault="00470E27" w:rsidP="006A099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 Принятие решения </w:t>
      </w:r>
      <w:r w:rsidR="00780C0D">
        <w:rPr>
          <w:rFonts w:eastAsiaTheme="minorHAnsi"/>
          <w:sz w:val="26"/>
          <w:szCs w:val="26"/>
          <w:lang w:eastAsia="en-US"/>
        </w:rPr>
        <w:t>мэром 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 о внесении изменений в Правила землепользования и застройки на террито</w:t>
      </w:r>
      <w:r w:rsidR="00780C0D">
        <w:rPr>
          <w:rFonts w:eastAsiaTheme="minorHAnsi"/>
          <w:sz w:val="26"/>
          <w:szCs w:val="26"/>
          <w:lang w:eastAsia="en-US"/>
        </w:rPr>
        <w:t>рии Анивского 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округа в течении десяти дней после предоставления ему Проекта с обязательными приложениями, предусмотренными частью 15 статьи 31 Градостроительного кодекса Российской Федерации. или об отклонении Проекта и направлении его на доработку с указанием даты его повторного предоставл</w:t>
      </w:r>
      <w:bookmarkStart w:id="0" w:name="_GoBack"/>
      <w:bookmarkEnd w:id="0"/>
      <w:r>
        <w:rPr>
          <w:rFonts w:eastAsiaTheme="minorHAnsi"/>
          <w:sz w:val="26"/>
          <w:szCs w:val="26"/>
          <w:lang w:eastAsia="en-US"/>
        </w:rPr>
        <w:t>ения.</w:t>
      </w:r>
    </w:p>
    <w:p w:rsidR="00AE75D3" w:rsidRPr="000C24DE" w:rsidRDefault="00AE75D3" w:rsidP="006A099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sectPr w:rsidR="00AE75D3" w:rsidRPr="000C24DE" w:rsidSect="00811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A7F33"/>
    <w:multiLevelType w:val="multilevel"/>
    <w:tmpl w:val="581C87B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</w:rPr>
    </w:lvl>
  </w:abstractNum>
  <w:abstractNum w:abstractNumId="1">
    <w:nsid w:val="0C54332C"/>
    <w:multiLevelType w:val="multilevel"/>
    <w:tmpl w:val="D5AE315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</w:rPr>
    </w:lvl>
  </w:abstractNum>
  <w:abstractNum w:abstractNumId="2">
    <w:nsid w:val="1F9127A5"/>
    <w:multiLevelType w:val="multilevel"/>
    <w:tmpl w:val="22E637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000000"/>
      </w:rPr>
    </w:lvl>
  </w:abstractNum>
  <w:abstractNum w:abstractNumId="3">
    <w:nsid w:val="2C8230F1"/>
    <w:multiLevelType w:val="multilevel"/>
    <w:tmpl w:val="71A068F8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</w:rPr>
    </w:lvl>
  </w:abstractNum>
  <w:abstractNum w:abstractNumId="4">
    <w:nsid w:val="3A660F04"/>
    <w:multiLevelType w:val="multilevel"/>
    <w:tmpl w:val="605E84F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4D3A75D6"/>
    <w:multiLevelType w:val="multilevel"/>
    <w:tmpl w:val="D8F267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56024AFC"/>
    <w:multiLevelType w:val="multilevel"/>
    <w:tmpl w:val="C9EE585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>
    <w:nsid w:val="5AF41F08"/>
    <w:multiLevelType w:val="multilevel"/>
    <w:tmpl w:val="6A64F83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74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CB"/>
    <w:rsid w:val="00003B19"/>
    <w:rsid w:val="00014609"/>
    <w:rsid w:val="000238B9"/>
    <w:rsid w:val="00026C6B"/>
    <w:rsid w:val="00040AD5"/>
    <w:rsid w:val="00063428"/>
    <w:rsid w:val="000707FE"/>
    <w:rsid w:val="000A4306"/>
    <w:rsid w:val="000B1705"/>
    <w:rsid w:val="000C24DE"/>
    <w:rsid w:val="000C27BD"/>
    <w:rsid w:val="00107B00"/>
    <w:rsid w:val="0011003F"/>
    <w:rsid w:val="001214AA"/>
    <w:rsid w:val="0014339E"/>
    <w:rsid w:val="00171843"/>
    <w:rsid w:val="001C5810"/>
    <w:rsid w:val="001F58FF"/>
    <w:rsid w:val="00203D0F"/>
    <w:rsid w:val="00212B62"/>
    <w:rsid w:val="00224680"/>
    <w:rsid w:val="00231A2F"/>
    <w:rsid w:val="00236D95"/>
    <w:rsid w:val="00245DF0"/>
    <w:rsid w:val="0025645F"/>
    <w:rsid w:val="0027534F"/>
    <w:rsid w:val="00277D1F"/>
    <w:rsid w:val="002B52DA"/>
    <w:rsid w:val="002D1E28"/>
    <w:rsid w:val="002E1DE8"/>
    <w:rsid w:val="002F1EF3"/>
    <w:rsid w:val="003302FD"/>
    <w:rsid w:val="00353800"/>
    <w:rsid w:val="003555A2"/>
    <w:rsid w:val="00356DA2"/>
    <w:rsid w:val="00390A35"/>
    <w:rsid w:val="003A02A9"/>
    <w:rsid w:val="003B0774"/>
    <w:rsid w:val="003D0162"/>
    <w:rsid w:val="003D0EE7"/>
    <w:rsid w:val="003D1B58"/>
    <w:rsid w:val="003D30AF"/>
    <w:rsid w:val="003D709F"/>
    <w:rsid w:val="003E1284"/>
    <w:rsid w:val="003E4E31"/>
    <w:rsid w:val="00422ABB"/>
    <w:rsid w:val="00442729"/>
    <w:rsid w:val="00445DB9"/>
    <w:rsid w:val="004532F9"/>
    <w:rsid w:val="00457AE5"/>
    <w:rsid w:val="004678EB"/>
    <w:rsid w:val="00470E27"/>
    <w:rsid w:val="00480574"/>
    <w:rsid w:val="004C0EC9"/>
    <w:rsid w:val="004C5C4F"/>
    <w:rsid w:val="004D62BD"/>
    <w:rsid w:val="004E4D3D"/>
    <w:rsid w:val="004E5246"/>
    <w:rsid w:val="004E64A7"/>
    <w:rsid w:val="004F0815"/>
    <w:rsid w:val="0051312D"/>
    <w:rsid w:val="00521E8C"/>
    <w:rsid w:val="0052511F"/>
    <w:rsid w:val="005400AE"/>
    <w:rsid w:val="005D73A8"/>
    <w:rsid w:val="006215BF"/>
    <w:rsid w:val="00640E94"/>
    <w:rsid w:val="00661AF7"/>
    <w:rsid w:val="00662E86"/>
    <w:rsid w:val="00681B4F"/>
    <w:rsid w:val="006935A2"/>
    <w:rsid w:val="00693790"/>
    <w:rsid w:val="006A0999"/>
    <w:rsid w:val="006B43AF"/>
    <w:rsid w:val="006E209E"/>
    <w:rsid w:val="007048DA"/>
    <w:rsid w:val="00714EA5"/>
    <w:rsid w:val="007153F3"/>
    <w:rsid w:val="00724897"/>
    <w:rsid w:val="00734283"/>
    <w:rsid w:val="007447FF"/>
    <w:rsid w:val="00780C0D"/>
    <w:rsid w:val="0079278C"/>
    <w:rsid w:val="007B2741"/>
    <w:rsid w:val="007B290A"/>
    <w:rsid w:val="0081170A"/>
    <w:rsid w:val="00813D47"/>
    <w:rsid w:val="008423D1"/>
    <w:rsid w:val="00853CA9"/>
    <w:rsid w:val="008724F0"/>
    <w:rsid w:val="00881962"/>
    <w:rsid w:val="008A25B3"/>
    <w:rsid w:val="008B6842"/>
    <w:rsid w:val="008F5E23"/>
    <w:rsid w:val="00910441"/>
    <w:rsid w:val="00915BEA"/>
    <w:rsid w:val="00922FDA"/>
    <w:rsid w:val="0093151B"/>
    <w:rsid w:val="00933004"/>
    <w:rsid w:val="00953B48"/>
    <w:rsid w:val="00997B9A"/>
    <w:rsid w:val="009A4487"/>
    <w:rsid w:val="009D060F"/>
    <w:rsid w:val="009E0941"/>
    <w:rsid w:val="009E2268"/>
    <w:rsid w:val="00A006B3"/>
    <w:rsid w:val="00A23C4A"/>
    <w:rsid w:val="00A31BCE"/>
    <w:rsid w:val="00A92BFA"/>
    <w:rsid w:val="00A95C74"/>
    <w:rsid w:val="00AD712B"/>
    <w:rsid w:val="00AD78AF"/>
    <w:rsid w:val="00AE75D3"/>
    <w:rsid w:val="00B6306E"/>
    <w:rsid w:val="00B70546"/>
    <w:rsid w:val="00BB3801"/>
    <w:rsid w:val="00BE007F"/>
    <w:rsid w:val="00BE75B8"/>
    <w:rsid w:val="00C111B9"/>
    <w:rsid w:val="00C1144D"/>
    <w:rsid w:val="00C1738F"/>
    <w:rsid w:val="00C305F5"/>
    <w:rsid w:val="00C762B0"/>
    <w:rsid w:val="00CB44CB"/>
    <w:rsid w:val="00D01D13"/>
    <w:rsid w:val="00D235F5"/>
    <w:rsid w:val="00D23994"/>
    <w:rsid w:val="00D346CD"/>
    <w:rsid w:val="00D808A1"/>
    <w:rsid w:val="00D8493B"/>
    <w:rsid w:val="00DA03E2"/>
    <w:rsid w:val="00DE479C"/>
    <w:rsid w:val="00E14C6A"/>
    <w:rsid w:val="00E42E97"/>
    <w:rsid w:val="00E603C3"/>
    <w:rsid w:val="00E714E2"/>
    <w:rsid w:val="00E75329"/>
    <w:rsid w:val="00E7688A"/>
    <w:rsid w:val="00EA28F8"/>
    <w:rsid w:val="00EC16F2"/>
    <w:rsid w:val="00EC19CD"/>
    <w:rsid w:val="00EC3003"/>
    <w:rsid w:val="00EF4857"/>
    <w:rsid w:val="00F05351"/>
    <w:rsid w:val="00F27ECC"/>
    <w:rsid w:val="00F82AEE"/>
    <w:rsid w:val="00FB5AED"/>
    <w:rsid w:val="00FE0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B2785-CBE4-4549-9675-95E93BB1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3790"/>
    <w:pPr>
      <w:keepNext/>
      <w:spacing w:after="360"/>
      <w:jc w:val="center"/>
      <w:outlineLvl w:val="0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6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79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7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693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93790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93790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5">
    <w:name w:val="caption"/>
    <w:basedOn w:val="a"/>
    <w:next w:val="a"/>
    <w:uiPriority w:val="99"/>
    <w:qFormat/>
    <w:rsid w:val="00693790"/>
    <w:pPr>
      <w:spacing w:after="120"/>
      <w:jc w:val="center"/>
    </w:pPr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C173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581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81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468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8">
    <w:name w:val="Normal (Web)"/>
    <w:uiPriority w:val="99"/>
    <w:unhideWhenUsed/>
    <w:qFormat/>
    <w:rsid w:val="00A95C7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2026-09-15T03:10:00Z</cp:lastPrinted>
  <dcterms:created xsi:type="dcterms:W3CDTF">2026-09-15T03:11:00Z</dcterms:created>
  <dcterms:modified xsi:type="dcterms:W3CDTF">2026-09-15T03:11:00Z</dcterms:modified>
</cp:coreProperties>
</file>