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012" w:rsidRPr="00E16784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E16784"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>
            <wp:extent cx="876300" cy="1038225"/>
            <wp:effectExtent l="0" t="0" r="0" b="9525"/>
            <wp:docPr id="1" name="Рисунок 1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012" w:rsidRPr="00E16784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16784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8E7012" w:rsidRPr="00E16784" w:rsidRDefault="008E7012" w:rsidP="00C6493F">
      <w:pPr>
        <w:pStyle w:val="af0"/>
        <w:spacing w:after="0"/>
        <w:outlineLvl w:val="0"/>
        <w:rPr>
          <w:sz w:val="26"/>
          <w:szCs w:val="26"/>
        </w:rPr>
      </w:pPr>
      <w:r w:rsidRPr="00E16784">
        <w:rPr>
          <w:sz w:val="26"/>
          <w:szCs w:val="26"/>
        </w:rPr>
        <w:t>СОБРАНИЯ АНИВСКОГО МУНИЦИПАЛЬНОГО ОКРУГА</w:t>
      </w:r>
    </w:p>
    <w:p w:rsidR="008E7012" w:rsidRPr="00E16784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16784">
        <w:rPr>
          <w:rFonts w:ascii="Times New Roman" w:hAnsi="Times New Roman" w:cs="Times New Roman"/>
          <w:b/>
          <w:sz w:val="26"/>
          <w:szCs w:val="26"/>
        </w:rPr>
        <w:t>САХАЛИНСКОЙ ОБЛАСТИ</w:t>
      </w:r>
    </w:p>
    <w:p w:rsidR="008E7012" w:rsidRPr="00E16784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E7012" w:rsidRPr="00E16784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E16784">
        <w:rPr>
          <w:rFonts w:ascii="Times New Roman" w:hAnsi="Times New Roman" w:cs="Times New Roman"/>
          <w:sz w:val="26"/>
          <w:szCs w:val="26"/>
        </w:rPr>
        <w:t xml:space="preserve">Принято Собранием Анивского </w:t>
      </w:r>
      <w:r w:rsidRPr="00E16784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 w:rsidRPr="00E16784">
        <w:rPr>
          <w:rFonts w:ascii="Times New Roman" w:hAnsi="Times New Roman" w:cs="Times New Roman"/>
          <w:sz w:val="26"/>
          <w:szCs w:val="26"/>
        </w:rPr>
        <w:t xml:space="preserve"> округа </w:t>
      </w:r>
      <w:r w:rsidR="00287DF6" w:rsidRPr="006E1AAE">
        <w:rPr>
          <w:rFonts w:ascii="Times New Roman" w:hAnsi="Times New Roman" w:cs="Times New Roman"/>
          <w:bCs/>
          <w:sz w:val="26"/>
          <w:szCs w:val="26"/>
        </w:rPr>
        <w:t>от</w:t>
      </w:r>
      <w:r w:rsidR="00287DF6" w:rsidRPr="006E1AAE">
        <w:rPr>
          <w:rFonts w:ascii="Times New Roman" w:hAnsi="Times New Roman" w:cs="Times New Roman"/>
          <w:sz w:val="26"/>
          <w:szCs w:val="26"/>
        </w:rPr>
        <w:t xml:space="preserve"> 24.04.2025 </w:t>
      </w:r>
      <w:r w:rsidR="00287DF6" w:rsidRPr="006E1AAE">
        <w:rPr>
          <w:rFonts w:ascii="Times New Roman" w:hAnsi="Times New Roman" w:cs="Times New Roman"/>
          <w:bCs/>
          <w:sz w:val="26"/>
          <w:szCs w:val="26"/>
        </w:rPr>
        <w:t>№</w:t>
      </w:r>
      <w:r w:rsidR="007566EA">
        <w:rPr>
          <w:rFonts w:ascii="Times New Roman" w:hAnsi="Times New Roman" w:cs="Times New Roman"/>
          <w:bCs/>
          <w:sz w:val="26"/>
          <w:szCs w:val="26"/>
        </w:rPr>
        <w:t xml:space="preserve"> 123</w:t>
      </w:r>
    </w:p>
    <w:p w:rsidR="008E7012" w:rsidRPr="00E16784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0C0207" w:rsidRPr="001A0448" w:rsidRDefault="001A0448" w:rsidP="00C649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A0448">
        <w:rPr>
          <w:rFonts w:ascii="Times New Roman" w:hAnsi="Times New Roman" w:cs="Times New Roman"/>
          <w:b/>
          <w:bCs/>
          <w:sz w:val="26"/>
          <w:szCs w:val="26"/>
        </w:rPr>
        <w:t>Об утверждении Положения «О порядке и размерах возмещения расходов, связанных со служебными командировками работников муниципальных учреждений Анивского муниципального округа Сахалинской области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1A0448" w:rsidRPr="00E16784" w:rsidRDefault="001A0448" w:rsidP="00C6493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657D8" w:rsidRPr="00FB30CE" w:rsidRDefault="002657D8" w:rsidP="002657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1AAE">
        <w:rPr>
          <w:rFonts w:ascii="Times New Roman" w:hAnsi="Times New Roman" w:cs="Times New Roman"/>
          <w:sz w:val="26"/>
          <w:szCs w:val="26"/>
        </w:rPr>
        <w:t>В соответствии с Трудовым кодексом Российской Федерации, Указом Президента Российской Федерации от 17.10.2022 № 752 «Об особенностях командирования лиц, замещающих государственные должности Российской Федерации, федеральных государственных гражданских служащих, работников федеральных государственных органов, замещающих должности, не являющимися должностями федеральной государственной гражданской</w:t>
      </w:r>
      <w:r w:rsidRPr="00FB30CE">
        <w:rPr>
          <w:rFonts w:ascii="Times New Roman" w:hAnsi="Times New Roman" w:cs="Times New Roman"/>
          <w:sz w:val="26"/>
          <w:szCs w:val="26"/>
        </w:rPr>
        <w:t xml:space="preserve"> службы, на территории Донецкой Народной республики, Луганской Народной Республики, Запорожской области и Херсонской области», Постановлением Правительства РФ от 13.10.2008 № 749 «Об особенностях направления работников в служебные командировки»,</w:t>
      </w:r>
      <w:r w:rsidRPr="00FB30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Постановлением Правительства Российской Федерации </w:t>
      </w:r>
      <w:r w:rsidRPr="00FB30CE">
        <w:rPr>
          <w:rFonts w:ascii="Times New Roman" w:eastAsiaTheme="minorHAnsi" w:hAnsi="Times New Roman" w:cs="Times New Roman"/>
          <w:color w:val="000000" w:themeColor="text1"/>
          <w:sz w:val="26"/>
          <w:szCs w:val="26"/>
          <w:lang w:eastAsia="en-US"/>
        </w:rPr>
        <w:t xml:space="preserve">от 26.12.2005 </w:t>
      </w:r>
      <w:r>
        <w:rPr>
          <w:rFonts w:ascii="Times New Roman" w:eastAsiaTheme="minorHAnsi" w:hAnsi="Times New Roman" w:cs="Times New Roman"/>
          <w:color w:val="000000" w:themeColor="text1"/>
          <w:sz w:val="26"/>
          <w:szCs w:val="26"/>
          <w:lang w:eastAsia="en-US"/>
        </w:rPr>
        <w:t>№</w:t>
      </w:r>
      <w:r w:rsidRPr="00FB30CE">
        <w:rPr>
          <w:rFonts w:ascii="Times New Roman" w:eastAsiaTheme="minorHAnsi" w:hAnsi="Times New Roman" w:cs="Times New Roman"/>
          <w:color w:val="000000" w:themeColor="text1"/>
          <w:sz w:val="26"/>
          <w:szCs w:val="26"/>
          <w:lang w:eastAsia="en-US"/>
        </w:rPr>
        <w:t xml:space="preserve"> 812 «О размере и порядке выплаты суточных и надбавок к суточным при служебных командировках на территории иностранных государств работников, заключивших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учреждений, военнослужащих, проходящих военную службу по контракту в Вооруженных Силах Российской Федерации, федеральных органах исполнительной власти и федеральных государственных органах, в которых федеральным законом предусмотрена военная служба, а также о размере и порядке возмещения указанным военнослужащим дополнительных расходов при служебных командировках на территории иностранных государств»,</w:t>
      </w:r>
      <w:r>
        <w:rPr>
          <w:rFonts w:ascii="Times New Roman" w:hAnsi="Times New Roman" w:cs="Times New Roman"/>
          <w:sz w:val="26"/>
          <w:szCs w:val="26"/>
        </w:rPr>
        <w:t xml:space="preserve"> руководствуясь статьей 31</w:t>
      </w:r>
      <w:r w:rsidRPr="00FB30CE">
        <w:rPr>
          <w:rFonts w:ascii="Times New Roman" w:hAnsi="Times New Roman" w:cs="Times New Roman"/>
          <w:sz w:val="26"/>
          <w:szCs w:val="26"/>
        </w:rPr>
        <w:t xml:space="preserve"> Устава Анивского муниципального округа</w:t>
      </w:r>
      <w:r w:rsidR="0068051A">
        <w:rPr>
          <w:rFonts w:ascii="Times New Roman" w:hAnsi="Times New Roman" w:cs="Times New Roman"/>
          <w:sz w:val="26"/>
          <w:szCs w:val="26"/>
        </w:rPr>
        <w:t xml:space="preserve"> Сахалинской области</w:t>
      </w:r>
      <w:r w:rsidRPr="00FB30CE">
        <w:rPr>
          <w:rFonts w:ascii="Times New Roman" w:hAnsi="Times New Roman" w:cs="Times New Roman"/>
          <w:sz w:val="26"/>
          <w:szCs w:val="26"/>
        </w:rPr>
        <w:t>, Собрание муниципального округа РЕШИЛО:</w:t>
      </w:r>
    </w:p>
    <w:p w:rsidR="002657D8" w:rsidRPr="00FB30CE" w:rsidRDefault="002657D8" w:rsidP="002657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57D8" w:rsidRPr="000971F9" w:rsidRDefault="002657D8" w:rsidP="002657D8">
      <w:pPr>
        <w:pStyle w:val="ae"/>
        <w:ind w:left="0" w:firstLine="567"/>
        <w:jc w:val="both"/>
        <w:rPr>
          <w:sz w:val="26"/>
          <w:szCs w:val="26"/>
        </w:rPr>
      </w:pPr>
      <w:r w:rsidRPr="000971F9">
        <w:rPr>
          <w:sz w:val="26"/>
          <w:szCs w:val="26"/>
        </w:rPr>
        <w:t>1. Утвердить Положение «О</w:t>
      </w:r>
      <w:r w:rsidRPr="000971F9">
        <w:rPr>
          <w:bCs/>
          <w:sz w:val="26"/>
          <w:szCs w:val="26"/>
        </w:rPr>
        <w:t xml:space="preserve"> порядке и размерах возмещения расходов, связанных со служебными командировками работников муниципальных учреждений Анивского муниципального округа Сахалинской области» </w:t>
      </w:r>
      <w:r w:rsidRPr="000971F9">
        <w:rPr>
          <w:sz w:val="26"/>
          <w:szCs w:val="26"/>
        </w:rPr>
        <w:t>(прилагается).</w:t>
      </w:r>
    </w:p>
    <w:p w:rsidR="002657D8" w:rsidRPr="000971F9" w:rsidRDefault="002657D8" w:rsidP="002657D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71F9">
        <w:rPr>
          <w:rFonts w:ascii="Times New Roman" w:hAnsi="Times New Roman" w:cs="Times New Roman"/>
          <w:sz w:val="26"/>
          <w:szCs w:val="26"/>
        </w:rPr>
        <w:t>2. Признать утратившими силу следующие решения Собрания Анивского городского округа:</w:t>
      </w:r>
    </w:p>
    <w:p w:rsidR="002657D8" w:rsidRPr="000971F9" w:rsidRDefault="002657D8" w:rsidP="002657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971F9">
        <w:rPr>
          <w:rFonts w:ascii="Times New Roman" w:hAnsi="Times New Roman" w:cs="Times New Roman"/>
          <w:sz w:val="26"/>
          <w:szCs w:val="26"/>
          <w:lang w:eastAsia="ru-RU"/>
        </w:rPr>
        <w:t xml:space="preserve">- от 28.05.2015 </w:t>
      </w:r>
      <w:r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0971F9">
        <w:rPr>
          <w:rFonts w:ascii="Times New Roman" w:hAnsi="Times New Roman" w:cs="Times New Roman"/>
          <w:sz w:val="26"/>
          <w:szCs w:val="26"/>
          <w:lang w:eastAsia="ru-RU"/>
        </w:rPr>
        <w:t xml:space="preserve"> 139 </w:t>
      </w: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0971F9">
        <w:rPr>
          <w:rFonts w:ascii="Times New Roman" w:hAnsi="Times New Roman" w:cs="Times New Roman"/>
          <w:sz w:val="26"/>
          <w:szCs w:val="26"/>
          <w:lang w:eastAsia="ru-RU"/>
        </w:rPr>
        <w:t xml:space="preserve">Об утверждении Положения о командировании работников муниципальных учреждений, финансируемых за счет средств бюджета муниципального образования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0971F9">
        <w:rPr>
          <w:rFonts w:ascii="Times New Roman" w:hAnsi="Times New Roman" w:cs="Times New Roman"/>
          <w:sz w:val="26"/>
          <w:szCs w:val="26"/>
          <w:lang w:eastAsia="ru-RU"/>
        </w:rPr>
        <w:t>Анивский городской округ</w:t>
      </w:r>
      <w:r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0971F9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ru-RU"/>
        </w:rPr>
        <w:t>в пределах Российской Федерации»</w:t>
      </w:r>
      <w:r w:rsidRPr="000971F9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2657D8" w:rsidRPr="000971F9" w:rsidRDefault="002657D8" w:rsidP="002657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-</w:t>
      </w:r>
      <w:r w:rsidRPr="000971F9">
        <w:rPr>
          <w:rFonts w:ascii="Times New Roman" w:hAnsi="Times New Roman" w:cs="Times New Roman"/>
          <w:sz w:val="26"/>
          <w:szCs w:val="26"/>
          <w:lang w:eastAsia="ru-RU"/>
        </w:rPr>
        <w:t xml:space="preserve"> от 08.12.2022 </w:t>
      </w:r>
      <w:r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0971F9">
        <w:rPr>
          <w:rFonts w:ascii="Times New Roman" w:hAnsi="Times New Roman" w:cs="Times New Roman"/>
          <w:sz w:val="26"/>
          <w:szCs w:val="26"/>
          <w:lang w:eastAsia="ru-RU"/>
        </w:rPr>
        <w:t xml:space="preserve"> 455 </w:t>
      </w: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0971F9">
        <w:rPr>
          <w:rFonts w:ascii="Times New Roman" w:hAnsi="Times New Roman" w:cs="Times New Roman"/>
          <w:sz w:val="26"/>
          <w:szCs w:val="26"/>
          <w:lang w:eastAsia="ru-RU"/>
        </w:rPr>
        <w:t xml:space="preserve">О внесении изменений в Положение о командировании работников муниципальных учреждений, финансируемых за счет средств бюджета муниципального образования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0971F9">
        <w:rPr>
          <w:rFonts w:ascii="Times New Roman" w:hAnsi="Times New Roman" w:cs="Times New Roman"/>
          <w:sz w:val="26"/>
          <w:szCs w:val="26"/>
          <w:lang w:eastAsia="ru-RU"/>
        </w:rPr>
        <w:t>Анивский городской округ</w:t>
      </w:r>
      <w:r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0971F9">
        <w:rPr>
          <w:rFonts w:ascii="Times New Roman" w:hAnsi="Times New Roman" w:cs="Times New Roman"/>
          <w:sz w:val="26"/>
          <w:szCs w:val="26"/>
          <w:lang w:eastAsia="ru-RU"/>
        </w:rPr>
        <w:t>, в пределах Российской Федерации</w:t>
      </w:r>
      <w:r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0971F9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2657D8" w:rsidRPr="00E16784" w:rsidRDefault="002657D8" w:rsidP="002657D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6784">
        <w:rPr>
          <w:rFonts w:ascii="Times New Roman" w:hAnsi="Times New Roman" w:cs="Times New Roman"/>
          <w:sz w:val="26"/>
          <w:szCs w:val="26"/>
        </w:rPr>
        <w:t xml:space="preserve">3. Настоящее решение вступает в силу с момента опубликования и распространяет своё действие на правоотношения, возникшие </w:t>
      </w:r>
      <w:r w:rsidR="0068051A">
        <w:rPr>
          <w:rFonts w:ascii="Times New Roman" w:hAnsi="Times New Roman" w:cs="Times New Roman"/>
          <w:sz w:val="26"/>
          <w:szCs w:val="26"/>
        </w:rPr>
        <w:t xml:space="preserve">с 01 января </w:t>
      </w:r>
      <w:r w:rsidR="0068051A" w:rsidRPr="00E16784">
        <w:rPr>
          <w:rFonts w:ascii="Times New Roman" w:hAnsi="Times New Roman" w:cs="Times New Roman"/>
          <w:sz w:val="26"/>
          <w:szCs w:val="26"/>
        </w:rPr>
        <w:t>2025 г</w:t>
      </w:r>
      <w:r w:rsidR="0068051A">
        <w:rPr>
          <w:rFonts w:ascii="Times New Roman" w:hAnsi="Times New Roman" w:cs="Times New Roman"/>
          <w:sz w:val="26"/>
          <w:szCs w:val="26"/>
        </w:rPr>
        <w:t>ода</w:t>
      </w:r>
      <w:r w:rsidRPr="00E16784">
        <w:rPr>
          <w:rFonts w:ascii="Times New Roman" w:hAnsi="Times New Roman" w:cs="Times New Roman"/>
          <w:sz w:val="26"/>
          <w:szCs w:val="26"/>
        </w:rPr>
        <w:t>.</w:t>
      </w:r>
    </w:p>
    <w:p w:rsidR="004B7D41" w:rsidRPr="005F769D" w:rsidRDefault="004B7D41" w:rsidP="004B7D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6784">
        <w:rPr>
          <w:rFonts w:ascii="Times New Roman" w:hAnsi="Times New Roman" w:cs="Times New Roman"/>
          <w:sz w:val="26"/>
          <w:szCs w:val="26"/>
        </w:rPr>
        <w:t>4. Опубликовать н</w:t>
      </w:r>
      <w:r w:rsidR="008E7012" w:rsidRPr="00E16784">
        <w:rPr>
          <w:rFonts w:ascii="Times New Roman" w:hAnsi="Times New Roman" w:cs="Times New Roman"/>
          <w:sz w:val="26"/>
          <w:szCs w:val="26"/>
        </w:rPr>
        <w:t xml:space="preserve">астоящее решение </w:t>
      </w:r>
      <w:r w:rsidRPr="00E16784">
        <w:rPr>
          <w:rFonts w:ascii="Times New Roman" w:hAnsi="Times New Roman" w:cs="Times New Roman"/>
          <w:sz w:val="26"/>
          <w:szCs w:val="26"/>
        </w:rPr>
        <w:t xml:space="preserve">в сетевом издании «Утро Родины» </w:t>
      </w:r>
      <w:r w:rsidRPr="00E16784">
        <w:rPr>
          <w:rFonts w:ascii="Times New Roman" w:hAnsi="Times New Roman" w:cs="Times New Roman"/>
          <w:sz w:val="26"/>
          <w:szCs w:val="26"/>
          <w:lang w:val="en-US"/>
        </w:rPr>
        <w:t>aniva</w:t>
      </w:r>
      <w:r w:rsidRPr="00E16784">
        <w:rPr>
          <w:rFonts w:ascii="Times New Roman" w:hAnsi="Times New Roman" w:cs="Times New Roman"/>
          <w:sz w:val="26"/>
          <w:szCs w:val="26"/>
        </w:rPr>
        <w:t>-</w:t>
      </w:r>
      <w:r w:rsidRPr="005F769D">
        <w:rPr>
          <w:rFonts w:ascii="Times New Roman" w:hAnsi="Times New Roman" w:cs="Times New Roman"/>
          <w:sz w:val="26"/>
          <w:szCs w:val="26"/>
          <w:lang w:val="en-US"/>
        </w:rPr>
        <w:t>utro</w:t>
      </w:r>
      <w:r w:rsidRPr="005F769D">
        <w:rPr>
          <w:rFonts w:ascii="Times New Roman" w:hAnsi="Times New Roman" w:cs="Times New Roman"/>
          <w:sz w:val="26"/>
          <w:szCs w:val="26"/>
        </w:rPr>
        <w:t>.</w:t>
      </w:r>
    </w:p>
    <w:p w:rsidR="008E7012" w:rsidRDefault="008E7012" w:rsidP="004B7D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7D41" w:rsidRDefault="004B7D41" w:rsidP="004B7D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7D41" w:rsidRPr="00E16784" w:rsidRDefault="004B7D41" w:rsidP="004B7D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3706" w:rsidRPr="00FB30CE" w:rsidRDefault="00C43706" w:rsidP="00C4370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30CE">
        <w:rPr>
          <w:rFonts w:ascii="Times New Roman" w:hAnsi="Times New Roman" w:cs="Times New Roman"/>
          <w:sz w:val="26"/>
          <w:szCs w:val="26"/>
        </w:rPr>
        <w:t xml:space="preserve">Мэр Анивского муниципального округа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B30CE">
        <w:rPr>
          <w:rFonts w:ascii="Times New Roman" w:hAnsi="Times New Roman" w:cs="Times New Roman"/>
          <w:sz w:val="26"/>
          <w:szCs w:val="26"/>
        </w:rPr>
        <w:t xml:space="preserve">                С.М. Швец</w:t>
      </w:r>
    </w:p>
    <w:p w:rsidR="00C43706" w:rsidRPr="00FB30CE" w:rsidRDefault="00C43706" w:rsidP="00C4370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43706" w:rsidRPr="00FB30CE" w:rsidRDefault="00C43706" w:rsidP="00C4370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C1869" w:rsidRPr="004B7D41" w:rsidRDefault="00C43706" w:rsidP="00C4370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FB30CE">
        <w:rPr>
          <w:rFonts w:ascii="Times New Roman" w:hAnsi="Times New Roman" w:cs="Times New Roman"/>
          <w:bCs/>
          <w:sz w:val="26"/>
          <w:szCs w:val="26"/>
        </w:rPr>
        <w:t>___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FB30CE">
        <w:rPr>
          <w:rFonts w:ascii="Times New Roman" w:hAnsi="Times New Roman" w:cs="Times New Roman"/>
          <w:bCs/>
          <w:sz w:val="26"/>
          <w:szCs w:val="26"/>
        </w:rPr>
        <w:t xml:space="preserve"> ________________ 2025 года</w:t>
      </w:r>
    </w:p>
    <w:sectPr w:rsidR="003C1869" w:rsidRPr="004B7D41" w:rsidSect="00C6493F">
      <w:type w:val="continuous"/>
      <w:pgSz w:w="11907" w:h="16839"/>
      <w:pgMar w:top="1134" w:right="850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ABF" w:rsidRDefault="00CC1ABF" w:rsidP="00D56710">
      <w:pPr>
        <w:spacing w:after="0" w:line="240" w:lineRule="auto"/>
      </w:pPr>
      <w:r>
        <w:separator/>
      </w:r>
    </w:p>
  </w:endnote>
  <w:endnote w:type="continuationSeparator" w:id="0">
    <w:p w:rsidR="00CC1ABF" w:rsidRDefault="00CC1ABF" w:rsidP="00D56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ABF" w:rsidRDefault="00CC1ABF" w:rsidP="00D56710">
      <w:pPr>
        <w:spacing w:after="0" w:line="240" w:lineRule="auto"/>
      </w:pPr>
      <w:r>
        <w:separator/>
      </w:r>
    </w:p>
  </w:footnote>
  <w:footnote w:type="continuationSeparator" w:id="0">
    <w:p w:rsidR="00CC1ABF" w:rsidRDefault="00CC1ABF" w:rsidP="00D56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D44024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7E45B0C"/>
    <w:multiLevelType w:val="hybridMultilevel"/>
    <w:tmpl w:val="FAD08140"/>
    <w:lvl w:ilvl="0" w:tplc="DBDAC7C0">
      <w:start w:val="1"/>
      <w:numFmt w:val="decimal"/>
      <w:lvlText w:val="%1)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FEB3F71"/>
    <w:multiLevelType w:val="hybridMultilevel"/>
    <w:tmpl w:val="35EE3CD8"/>
    <w:lvl w:ilvl="0" w:tplc="95462AF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FDB2962"/>
    <w:multiLevelType w:val="hybridMultilevel"/>
    <w:tmpl w:val="75C0D9B4"/>
    <w:lvl w:ilvl="0" w:tplc="93F4A23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432AFE"/>
    <w:multiLevelType w:val="hybridMultilevel"/>
    <w:tmpl w:val="A54AAE9A"/>
    <w:lvl w:ilvl="0" w:tplc="16F880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53561DD"/>
    <w:multiLevelType w:val="hybridMultilevel"/>
    <w:tmpl w:val="727C906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39BB6B04"/>
    <w:multiLevelType w:val="hybridMultilevel"/>
    <w:tmpl w:val="294EDC9C"/>
    <w:lvl w:ilvl="0" w:tplc="65DAB8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02055CC"/>
    <w:multiLevelType w:val="hybridMultilevel"/>
    <w:tmpl w:val="35EE3CD8"/>
    <w:lvl w:ilvl="0" w:tplc="95462AF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9F17272"/>
    <w:multiLevelType w:val="hybridMultilevel"/>
    <w:tmpl w:val="09FA29A6"/>
    <w:lvl w:ilvl="0" w:tplc="35F43E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A085685"/>
    <w:multiLevelType w:val="hybridMultilevel"/>
    <w:tmpl w:val="E6585782"/>
    <w:lvl w:ilvl="0" w:tplc="A5148A3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7CF4FD00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4BFD763C"/>
    <w:multiLevelType w:val="hybridMultilevel"/>
    <w:tmpl w:val="46DCCA14"/>
    <w:lvl w:ilvl="0" w:tplc="6484B80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9C3771"/>
    <w:multiLevelType w:val="hybridMultilevel"/>
    <w:tmpl w:val="20607E38"/>
    <w:lvl w:ilvl="0" w:tplc="E5C2D33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A5336F"/>
    <w:multiLevelType w:val="hybridMultilevel"/>
    <w:tmpl w:val="64F81EEC"/>
    <w:lvl w:ilvl="0" w:tplc="5D7CB6AC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55FD03B7"/>
    <w:multiLevelType w:val="hybridMultilevel"/>
    <w:tmpl w:val="806C2D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EA7744A"/>
    <w:multiLevelType w:val="hybridMultilevel"/>
    <w:tmpl w:val="294EDC9C"/>
    <w:lvl w:ilvl="0" w:tplc="65DAB8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BC04D2"/>
    <w:multiLevelType w:val="hybridMultilevel"/>
    <w:tmpl w:val="5936F022"/>
    <w:lvl w:ilvl="0" w:tplc="97DA04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645C7018"/>
    <w:multiLevelType w:val="hybridMultilevel"/>
    <w:tmpl w:val="B2D8810C"/>
    <w:lvl w:ilvl="0" w:tplc="26CE1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64973228"/>
    <w:multiLevelType w:val="hybridMultilevel"/>
    <w:tmpl w:val="64F81EEC"/>
    <w:lvl w:ilvl="0" w:tplc="5D7CB6AC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660D3BD7"/>
    <w:multiLevelType w:val="hybridMultilevel"/>
    <w:tmpl w:val="CC845AC8"/>
    <w:lvl w:ilvl="0" w:tplc="0C1E26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6BBF5458"/>
    <w:multiLevelType w:val="multilevel"/>
    <w:tmpl w:val="EBA6E7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>
    <w:nsid w:val="6FD46217"/>
    <w:multiLevelType w:val="hybridMultilevel"/>
    <w:tmpl w:val="8FB23F02"/>
    <w:lvl w:ilvl="0" w:tplc="04190011">
      <w:start w:val="1"/>
      <w:numFmt w:val="decimal"/>
      <w:lvlText w:val="%1)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>
    <w:nsid w:val="759A615B"/>
    <w:multiLevelType w:val="hybridMultilevel"/>
    <w:tmpl w:val="BD90AD0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77BA6B12"/>
    <w:multiLevelType w:val="multilevel"/>
    <w:tmpl w:val="D778BE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Courier New" w:hAnsi="Courier New" w:hint="default"/>
        </w:rPr>
      </w:lvl>
    </w:lvlOverride>
  </w:num>
  <w:num w:numId="2">
    <w:abstractNumId w:val="9"/>
  </w:num>
  <w:num w:numId="3">
    <w:abstractNumId w:val="8"/>
  </w:num>
  <w:num w:numId="4">
    <w:abstractNumId w:val="18"/>
  </w:num>
  <w:num w:numId="5">
    <w:abstractNumId w:val="16"/>
  </w:num>
  <w:num w:numId="6">
    <w:abstractNumId w:val="15"/>
  </w:num>
  <w:num w:numId="7">
    <w:abstractNumId w:val="3"/>
  </w:num>
  <w:num w:numId="8">
    <w:abstractNumId w:val="10"/>
  </w:num>
  <w:num w:numId="9">
    <w:abstractNumId w:val="11"/>
  </w:num>
  <w:num w:numId="10">
    <w:abstractNumId w:val="1"/>
  </w:num>
  <w:num w:numId="11">
    <w:abstractNumId w:val="13"/>
  </w:num>
  <w:num w:numId="12">
    <w:abstractNumId w:val="5"/>
  </w:num>
  <w:num w:numId="13">
    <w:abstractNumId w:val="19"/>
  </w:num>
  <w:num w:numId="14">
    <w:abstractNumId w:val="20"/>
  </w:num>
  <w:num w:numId="15">
    <w:abstractNumId w:val="21"/>
  </w:num>
  <w:num w:numId="16">
    <w:abstractNumId w:val="7"/>
  </w:num>
  <w:num w:numId="17">
    <w:abstractNumId w:val="14"/>
  </w:num>
  <w:num w:numId="18">
    <w:abstractNumId w:val="17"/>
  </w:num>
  <w:num w:numId="19">
    <w:abstractNumId w:val="22"/>
  </w:num>
  <w:num w:numId="20">
    <w:abstractNumId w:val="6"/>
  </w:num>
  <w:num w:numId="21">
    <w:abstractNumId w:val="12"/>
  </w:num>
  <w:num w:numId="22">
    <w:abstractNumId w:val="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B1"/>
    <w:rsid w:val="00000712"/>
    <w:rsid w:val="000026BE"/>
    <w:rsid w:val="00005017"/>
    <w:rsid w:val="0000586F"/>
    <w:rsid w:val="00011A14"/>
    <w:rsid w:val="00012636"/>
    <w:rsid w:val="00014275"/>
    <w:rsid w:val="0002041D"/>
    <w:rsid w:val="00022A77"/>
    <w:rsid w:val="000326FD"/>
    <w:rsid w:val="000366FF"/>
    <w:rsid w:val="00041842"/>
    <w:rsid w:val="00042E11"/>
    <w:rsid w:val="00045E39"/>
    <w:rsid w:val="000504D4"/>
    <w:rsid w:val="00053B15"/>
    <w:rsid w:val="0005506A"/>
    <w:rsid w:val="00063CE7"/>
    <w:rsid w:val="000817A4"/>
    <w:rsid w:val="00084BBA"/>
    <w:rsid w:val="00084FF7"/>
    <w:rsid w:val="0008565D"/>
    <w:rsid w:val="00092684"/>
    <w:rsid w:val="000936F3"/>
    <w:rsid w:val="00095028"/>
    <w:rsid w:val="00096238"/>
    <w:rsid w:val="00097289"/>
    <w:rsid w:val="00097E5A"/>
    <w:rsid w:val="000A2C04"/>
    <w:rsid w:val="000A6270"/>
    <w:rsid w:val="000B1890"/>
    <w:rsid w:val="000B5282"/>
    <w:rsid w:val="000B64B6"/>
    <w:rsid w:val="000B7735"/>
    <w:rsid w:val="000C0207"/>
    <w:rsid w:val="000C7A98"/>
    <w:rsid w:val="000D53DB"/>
    <w:rsid w:val="000E09B1"/>
    <w:rsid w:val="000E3DAC"/>
    <w:rsid w:val="00101D43"/>
    <w:rsid w:val="001027FF"/>
    <w:rsid w:val="00103F06"/>
    <w:rsid w:val="00104782"/>
    <w:rsid w:val="001109F0"/>
    <w:rsid w:val="0011272F"/>
    <w:rsid w:val="00112AA5"/>
    <w:rsid w:val="001147CF"/>
    <w:rsid w:val="001157F2"/>
    <w:rsid w:val="001160E9"/>
    <w:rsid w:val="00117647"/>
    <w:rsid w:val="00124A04"/>
    <w:rsid w:val="00131152"/>
    <w:rsid w:val="00134F25"/>
    <w:rsid w:val="001372A2"/>
    <w:rsid w:val="00144FFF"/>
    <w:rsid w:val="001535DB"/>
    <w:rsid w:val="00155693"/>
    <w:rsid w:val="00156233"/>
    <w:rsid w:val="00157635"/>
    <w:rsid w:val="00162179"/>
    <w:rsid w:val="00163C33"/>
    <w:rsid w:val="0017234D"/>
    <w:rsid w:val="0017255C"/>
    <w:rsid w:val="001748B2"/>
    <w:rsid w:val="0017651C"/>
    <w:rsid w:val="00181088"/>
    <w:rsid w:val="00182082"/>
    <w:rsid w:val="00183653"/>
    <w:rsid w:val="001837B3"/>
    <w:rsid w:val="001844C2"/>
    <w:rsid w:val="0018776A"/>
    <w:rsid w:val="001A0448"/>
    <w:rsid w:val="001A3C21"/>
    <w:rsid w:val="001A3CF5"/>
    <w:rsid w:val="001A444F"/>
    <w:rsid w:val="001A6E1C"/>
    <w:rsid w:val="001B3946"/>
    <w:rsid w:val="001C073B"/>
    <w:rsid w:val="001C386A"/>
    <w:rsid w:val="001C3C23"/>
    <w:rsid w:val="001C48DA"/>
    <w:rsid w:val="001D5096"/>
    <w:rsid w:val="001D6708"/>
    <w:rsid w:val="001D7456"/>
    <w:rsid w:val="001E0376"/>
    <w:rsid w:val="001E2E93"/>
    <w:rsid w:val="001E41F9"/>
    <w:rsid w:val="001E6D44"/>
    <w:rsid w:val="002004AE"/>
    <w:rsid w:val="00206A74"/>
    <w:rsid w:val="0020735D"/>
    <w:rsid w:val="0020788E"/>
    <w:rsid w:val="00211195"/>
    <w:rsid w:val="00214129"/>
    <w:rsid w:val="00221594"/>
    <w:rsid w:val="00221E26"/>
    <w:rsid w:val="0022230E"/>
    <w:rsid w:val="00222894"/>
    <w:rsid w:val="00222AAD"/>
    <w:rsid w:val="002251E4"/>
    <w:rsid w:val="00225B9B"/>
    <w:rsid w:val="00225C27"/>
    <w:rsid w:val="00226844"/>
    <w:rsid w:val="002270B6"/>
    <w:rsid w:val="0022790B"/>
    <w:rsid w:val="0023756C"/>
    <w:rsid w:val="00241E3D"/>
    <w:rsid w:val="0024652D"/>
    <w:rsid w:val="00246C95"/>
    <w:rsid w:val="00251AD1"/>
    <w:rsid w:val="00251EF3"/>
    <w:rsid w:val="00257FF4"/>
    <w:rsid w:val="0026080B"/>
    <w:rsid w:val="00261303"/>
    <w:rsid w:val="002657D8"/>
    <w:rsid w:val="002669EB"/>
    <w:rsid w:val="002731D8"/>
    <w:rsid w:val="00282268"/>
    <w:rsid w:val="0028323D"/>
    <w:rsid w:val="00284AE6"/>
    <w:rsid w:val="00286025"/>
    <w:rsid w:val="00287DF6"/>
    <w:rsid w:val="00293A19"/>
    <w:rsid w:val="00295F94"/>
    <w:rsid w:val="00296A77"/>
    <w:rsid w:val="002A0621"/>
    <w:rsid w:val="002A469C"/>
    <w:rsid w:val="002B4841"/>
    <w:rsid w:val="002B4B55"/>
    <w:rsid w:val="002B63C5"/>
    <w:rsid w:val="002C3E94"/>
    <w:rsid w:val="002C56E3"/>
    <w:rsid w:val="002C6702"/>
    <w:rsid w:val="002D3B5F"/>
    <w:rsid w:val="002D5675"/>
    <w:rsid w:val="002D5BF4"/>
    <w:rsid w:val="002D6899"/>
    <w:rsid w:val="002D7217"/>
    <w:rsid w:val="002E2750"/>
    <w:rsid w:val="002F00E6"/>
    <w:rsid w:val="002F29FB"/>
    <w:rsid w:val="002F50A9"/>
    <w:rsid w:val="002F7870"/>
    <w:rsid w:val="00300702"/>
    <w:rsid w:val="00303D08"/>
    <w:rsid w:val="00304EC5"/>
    <w:rsid w:val="00317289"/>
    <w:rsid w:val="00317453"/>
    <w:rsid w:val="00317675"/>
    <w:rsid w:val="00321900"/>
    <w:rsid w:val="0033067E"/>
    <w:rsid w:val="00336E52"/>
    <w:rsid w:val="00345282"/>
    <w:rsid w:val="003458CF"/>
    <w:rsid w:val="003505B4"/>
    <w:rsid w:val="00350EB0"/>
    <w:rsid w:val="00351A01"/>
    <w:rsid w:val="0035221B"/>
    <w:rsid w:val="00353013"/>
    <w:rsid w:val="00371E65"/>
    <w:rsid w:val="00372D56"/>
    <w:rsid w:val="00373F53"/>
    <w:rsid w:val="00376ED9"/>
    <w:rsid w:val="00382B0E"/>
    <w:rsid w:val="00382C31"/>
    <w:rsid w:val="00387DAE"/>
    <w:rsid w:val="00394CD2"/>
    <w:rsid w:val="00395F1D"/>
    <w:rsid w:val="003A2263"/>
    <w:rsid w:val="003A28A4"/>
    <w:rsid w:val="003B4F5B"/>
    <w:rsid w:val="003B6758"/>
    <w:rsid w:val="003C1072"/>
    <w:rsid w:val="003C1135"/>
    <w:rsid w:val="003C1869"/>
    <w:rsid w:val="003C4909"/>
    <w:rsid w:val="003D4E72"/>
    <w:rsid w:val="003D655B"/>
    <w:rsid w:val="003D6997"/>
    <w:rsid w:val="003E1F3A"/>
    <w:rsid w:val="003E3F47"/>
    <w:rsid w:val="003E440B"/>
    <w:rsid w:val="003E759E"/>
    <w:rsid w:val="003E7933"/>
    <w:rsid w:val="003F0D7D"/>
    <w:rsid w:val="003F2309"/>
    <w:rsid w:val="003F5828"/>
    <w:rsid w:val="003F669E"/>
    <w:rsid w:val="00407BC4"/>
    <w:rsid w:val="00415E24"/>
    <w:rsid w:val="00427794"/>
    <w:rsid w:val="00427815"/>
    <w:rsid w:val="004314B5"/>
    <w:rsid w:val="00431CDB"/>
    <w:rsid w:val="0043381F"/>
    <w:rsid w:val="0044048F"/>
    <w:rsid w:val="004441DC"/>
    <w:rsid w:val="00446842"/>
    <w:rsid w:val="00454B3E"/>
    <w:rsid w:val="00455C96"/>
    <w:rsid w:val="004603E8"/>
    <w:rsid w:val="00460CB5"/>
    <w:rsid w:val="00464DEB"/>
    <w:rsid w:val="004670BA"/>
    <w:rsid w:val="00470197"/>
    <w:rsid w:val="0047117D"/>
    <w:rsid w:val="00473FAB"/>
    <w:rsid w:val="00477403"/>
    <w:rsid w:val="004805C5"/>
    <w:rsid w:val="00480DEA"/>
    <w:rsid w:val="004824BA"/>
    <w:rsid w:val="004852A1"/>
    <w:rsid w:val="00490797"/>
    <w:rsid w:val="004950C4"/>
    <w:rsid w:val="004A1965"/>
    <w:rsid w:val="004A3571"/>
    <w:rsid w:val="004A6C74"/>
    <w:rsid w:val="004B2070"/>
    <w:rsid w:val="004B6021"/>
    <w:rsid w:val="004B693B"/>
    <w:rsid w:val="004B7D41"/>
    <w:rsid w:val="004C2807"/>
    <w:rsid w:val="004C3377"/>
    <w:rsid w:val="004C7452"/>
    <w:rsid w:val="004D4AC7"/>
    <w:rsid w:val="004F15CB"/>
    <w:rsid w:val="00503F1B"/>
    <w:rsid w:val="0050450B"/>
    <w:rsid w:val="00504567"/>
    <w:rsid w:val="005056A1"/>
    <w:rsid w:val="005113FB"/>
    <w:rsid w:val="00515390"/>
    <w:rsid w:val="00516AE5"/>
    <w:rsid w:val="005213F8"/>
    <w:rsid w:val="00521748"/>
    <w:rsid w:val="00522E96"/>
    <w:rsid w:val="00522EA4"/>
    <w:rsid w:val="00530036"/>
    <w:rsid w:val="0053267B"/>
    <w:rsid w:val="00544474"/>
    <w:rsid w:val="00545898"/>
    <w:rsid w:val="005515D4"/>
    <w:rsid w:val="005522D0"/>
    <w:rsid w:val="005560C9"/>
    <w:rsid w:val="00557852"/>
    <w:rsid w:val="005621A7"/>
    <w:rsid w:val="00562752"/>
    <w:rsid w:val="005638B8"/>
    <w:rsid w:val="00567CB4"/>
    <w:rsid w:val="005707DA"/>
    <w:rsid w:val="00570ECF"/>
    <w:rsid w:val="00575C11"/>
    <w:rsid w:val="00577B09"/>
    <w:rsid w:val="005848D7"/>
    <w:rsid w:val="00585BF5"/>
    <w:rsid w:val="005900E7"/>
    <w:rsid w:val="005903CE"/>
    <w:rsid w:val="00594177"/>
    <w:rsid w:val="00594AFE"/>
    <w:rsid w:val="0059660C"/>
    <w:rsid w:val="00596F01"/>
    <w:rsid w:val="005A5697"/>
    <w:rsid w:val="005B7FE4"/>
    <w:rsid w:val="005C30BA"/>
    <w:rsid w:val="005D0721"/>
    <w:rsid w:val="005D15AC"/>
    <w:rsid w:val="005D344E"/>
    <w:rsid w:val="005D5309"/>
    <w:rsid w:val="005D5FB9"/>
    <w:rsid w:val="005D619D"/>
    <w:rsid w:val="005E0B1A"/>
    <w:rsid w:val="005E4646"/>
    <w:rsid w:val="005E544A"/>
    <w:rsid w:val="005F2ABD"/>
    <w:rsid w:val="005F4BA5"/>
    <w:rsid w:val="005F666B"/>
    <w:rsid w:val="005F679B"/>
    <w:rsid w:val="0060089B"/>
    <w:rsid w:val="00601E59"/>
    <w:rsid w:val="00604A60"/>
    <w:rsid w:val="00605BFD"/>
    <w:rsid w:val="00607FA3"/>
    <w:rsid w:val="00614A21"/>
    <w:rsid w:val="00615F14"/>
    <w:rsid w:val="00617354"/>
    <w:rsid w:val="006209D1"/>
    <w:rsid w:val="00622A0A"/>
    <w:rsid w:val="00623302"/>
    <w:rsid w:val="00634754"/>
    <w:rsid w:val="00635537"/>
    <w:rsid w:val="00635AFE"/>
    <w:rsid w:val="006377CD"/>
    <w:rsid w:val="00643975"/>
    <w:rsid w:val="006439B8"/>
    <w:rsid w:val="00647A5E"/>
    <w:rsid w:val="00651573"/>
    <w:rsid w:val="006521CB"/>
    <w:rsid w:val="00660E15"/>
    <w:rsid w:val="0066220F"/>
    <w:rsid w:val="006639B6"/>
    <w:rsid w:val="00663E3C"/>
    <w:rsid w:val="0067154E"/>
    <w:rsid w:val="00674267"/>
    <w:rsid w:val="006749DC"/>
    <w:rsid w:val="00676730"/>
    <w:rsid w:val="0068051A"/>
    <w:rsid w:val="00680865"/>
    <w:rsid w:val="00680ED6"/>
    <w:rsid w:val="00683718"/>
    <w:rsid w:val="00687518"/>
    <w:rsid w:val="00687FFE"/>
    <w:rsid w:val="0069265E"/>
    <w:rsid w:val="00694102"/>
    <w:rsid w:val="006945A8"/>
    <w:rsid w:val="006A0605"/>
    <w:rsid w:val="006A137B"/>
    <w:rsid w:val="006A13FF"/>
    <w:rsid w:val="006A7101"/>
    <w:rsid w:val="006A7F97"/>
    <w:rsid w:val="006B3CC0"/>
    <w:rsid w:val="006B52FB"/>
    <w:rsid w:val="006C0A57"/>
    <w:rsid w:val="006C142E"/>
    <w:rsid w:val="006C500E"/>
    <w:rsid w:val="006C77A7"/>
    <w:rsid w:val="006D1254"/>
    <w:rsid w:val="006D4681"/>
    <w:rsid w:val="006E1AAE"/>
    <w:rsid w:val="006E25FA"/>
    <w:rsid w:val="006E6379"/>
    <w:rsid w:val="006F5AF4"/>
    <w:rsid w:val="006F6F1F"/>
    <w:rsid w:val="0070274A"/>
    <w:rsid w:val="00702A87"/>
    <w:rsid w:val="007047F7"/>
    <w:rsid w:val="007116A1"/>
    <w:rsid w:val="0071266E"/>
    <w:rsid w:val="00712DB1"/>
    <w:rsid w:val="00714714"/>
    <w:rsid w:val="00715D3F"/>
    <w:rsid w:val="00720D7C"/>
    <w:rsid w:val="00723022"/>
    <w:rsid w:val="007301F8"/>
    <w:rsid w:val="00730C25"/>
    <w:rsid w:val="00730F83"/>
    <w:rsid w:val="00731E49"/>
    <w:rsid w:val="007351B6"/>
    <w:rsid w:val="0074069C"/>
    <w:rsid w:val="00743AA5"/>
    <w:rsid w:val="0075025B"/>
    <w:rsid w:val="00755D27"/>
    <w:rsid w:val="007566EA"/>
    <w:rsid w:val="0075684C"/>
    <w:rsid w:val="00761973"/>
    <w:rsid w:val="00766A76"/>
    <w:rsid w:val="00771BB6"/>
    <w:rsid w:val="007738E2"/>
    <w:rsid w:val="0078238A"/>
    <w:rsid w:val="00782A6E"/>
    <w:rsid w:val="00790392"/>
    <w:rsid w:val="00795743"/>
    <w:rsid w:val="007A0A9E"/>
    <w:rsid w:val="007A22F4"/>
    <w:rsid w:val="007B292E"/>
    <w:rsid w:val="007B2D16"/>
    <w:rsid w:val="007B30E0"/>
    <w:rsid w:val="007C5DDB"/>
    <w:rsid w:val="007D263E"/>
    <w:rsid w:val="007D79BA"/>
    <w:rsid w:val="007E079C"/>
    <w:rsid w:val="007E436E"/>
    <w:rsid w:val="007E72F4"/>
    <w:rsid w:val="007F3F79"/>
    <w:rsid w:val="007F6428"/>
    <w:rsid w:val="00801BB8"/>
    <w:rsid w:val="0080255F"/>
    <w:rsid w:val="00802E13"/>
    <w:rsid w:val="00803AF9"/>
    <w:rsid w:val="00804C2C"/>
    <w:rsid w:val="00807454"/>
    <w:rsid w:val="00807BE2"/>
    <w:rsid w:val="00812808"/>
    <w:rsid w:val="00817608"/>
    <w:rsid w:val="008201F9"/>
    <w:rsid w:val="00824ED5"/>
    <w:rsid w:val="00830288"/>
    <w:rsid w:val="008310DB"/>
    <w:rsid w:val="00831BB6"/>
    <w:rsid w:val="00833B8B"/>
    <w:rsid w:val="008418EC"/>
    <w:rsid w:val="0085034F"/>
    <w:rsid w:val="00850FD0"/>
    <w:rsid w:val="00855F24"/>
    <w:rsid w:val="00861764"/>
    <w:rsid w:val="00862287"/>
    <w:rsid w:val="00862816"/>
    <w:rsid w:val="008631CE"/>
    <w:rsid w:val="00866516"/>
    <w:rsid w:val="0087200B"/>
    <w:rsid w:val="008742B7"/>
    <w:rsid w:val="00874802"/>
    <w:rsid w:val="00874865"/>
    <w:rsid w:val="00877517"/>
    <w:rsid w:val="0087793B"/>
    <w:rsid w:val="008824BB"/>
    <w:rsid w:val="00883108"/>
    <w:rsid w:val="008868BB"/>
    <w:rsid w:val="008960C3"/>
    <w:rsid w:val="008973EA"/>
    <w:rsid w:val="008A052C"/>
    <w:rsid w:val="008A3FF7"/>
    <w:rsid w:val="008A6524"/>
    <w:rsid w:val="008B4D40"/>
    <w:rsid w:val="008B5034"/>
    <w:rsid w:val="008B5154"/>
    <w:rsid w:val="008C5917"/>
    <w:rsid w:val="008C75F2"/>
    <w:rsid w:val="008D0325"/>
    <w:rsid w:val="008D1B27"/>
    <w:rsid w:val="008D38C0"/>
    <w:rsid w:val="008D553F"/>
    <w:rsid w:val="008D5806"/>
    <w:rsid w:val="008D779D"/>
    <w:rsid w:val="008E2F44"/>
    <w:rsid w:val="008E55FD"/>
    <w:rsid w:val="008E64CB"/>
    <w:rsid w:val="008E6E0A"/>
    <w:rsid w:val="008E7012"/>
    <w:rsid w:val="008E7FCF"/>
    <w:rsid w:val="008F0773"/>
    <w:rsid w:val="008F088A"/>
    <w:rsid w:val="008F0A50"/>
    <w:rsid w:val="008F1406"/>
    <w:rsid w:val="008F4CF1"/>
    <w:rsid w:val="00906C09"/>
    <w:rsid w:val="00911D10"/>
    <w:rsid w:val="00912186"/>
    <w:rsid w:val="0091225E"/>
    <w:rsid w:val="00913F02"/>
    <w:rsid w:val="009165C9"/>
    <w:rsid w:val="009216BE"/>
    <w:rsid w:val="00926C36"/>
    <w:rsid w:val="00931133"/>
    <w:rsid w:val="009344C8"/>
    <w:rsid w:val="00936254"/>
    <w:rsid w:val="00941C02"/>
    <w:rsid w:val="00946B8B"/>
    <w:rsid w:val="00946CFC"/>
    <w:rsid w:val="009502EE"/>
    <w:rsid w:val="00951E44"/>
    <w:rsid w:val="00953971"/>
    <w:rsid w:val="0096009C"/>
    <w:rsid w:val="00961251"/>
    <w:rsid w:val="009624DC"/>
    <w:rsid w:val="00962710"/>
    <w:rsid w:val="00963D0E"/>
    <w:rsid w:val="00964947"/>
    <w:rsid w:val="00964BE3"/>
    <w:rsid w:val="009716CA"/>
    <w:rsid w:val="009716F2"/>
    <w:rsid w:val="0097217F"/>
    <w:rsid w:val="0097323F"/>
    <w:rsid w:val="00981216"/>
    <w:rsid w:val="00995121"/>
    <w:rsid w:val="00995292"/>
    <w:rsid w:val="009964E1"/>
    <w:rsid w:val="00997024"/>
    <w:rsid w:val="009A1C31"/>
    <w:rsid w:val="009B0E98"/>
    <w:rsid w:val="009B1EC3"/>
    <w:rsid w:val="009B3E00"/>
    <w:rsid w:val="009B5167"/>
    <w:rsid w:val="009B6098"/>
    <w:rsid w:val="009B6E95"/>
    <w:rsid w:val="009C0B3D"/>
    <w:rsid w:val="009C1946"/>
    <w:rsid w:val="009C31C1"/>
    <w:rsid w:val="009C5651"/>
    <w:rsid w:val="009C7097"/>
    <w:rsid w:val="009D5B33"/>
    <w:rsid w:val="009D5EA6"/>
    <w:rsid w:val="009E002D"/>
    <w:rsid w:val="009E00A7"/>
    <w:rsid w:val="009E029F"/>
    <w:rsid w:val="009E366B"/>
    <w:rsid w:val="009F1B45"/>
    <w:rsid w:val="009F3133"/>
    <w:rsid w:val="00A003E7"/>
    <w:rsid w:val="00A00CAD"/>
    <w:rsid w:val="00A012FF"/>
    <w:rsid w:val="00A040A1"/>
    <w:rsid w:val="00A16357"/>
    <w:rsid w:val="00A1719F"/>
    <w:rsid w:val="00A20F57"/>
    <w:rsid w:val="00A248EF"/>
    <w:rsid w:val="00A3207F"/>
    <w:rsid w:val="00A45E77"/>
    <w:rsid w:val="00A46360"/>
    <w:rsid w:val="00A5053A"/>
    <w:rsid w:val="00A5367B"/>
    <w:rsid w:val="00A7286E"/>
    <w:rsid w:val="00A74F16"/>
    <w:rsid w:val="00A83226"/>
    <w:rsid w:val="00A83805"/>
    <w:rsid w:val="00A93836"/>
    <w:rsid w:val="00A93FBD"/>
    <w:rsid w:val="00AA5474"/>
    <w:rsid w:val="00AA60E1"/>
    <w:rsid w:val="00AB0A55"/>
    <w:rsid w:val="00AB4F81"/>
    <w:rsid w:val="00AB5363"/>
    <w:rsid w:val="00AB6A0E"/>
    <w:rsid w:val="00AC02F7"/>
    <w:rsid w:val="00AC0E56"/>
    <w:rsid w:val="00AC63FB"/>
    <w:rsid w:val="00AC640E"/>
    <w:rsid w:val="00AD623A"/>
    <w:rsid w:val="00AE05AC"/>
    <w:rsid w:val="00AE37F2"/>
    <w:rsid w:val="00AE3BE2"/>
    <w:rsid w:val="00AE41F6"/>
    <w:rsid w:val="00AE46E6"/>
    <w:rsid w:val="00AF0BE9"/>
    <w:rsid w:val="00AF3AC8"/>
    <w:rsid w:val="00AF559E"/>
    <w:rsid w:val="00B02DD1"/>
    <w:rsid w:val="00B03F2F"/>
    <w:rsid w:val="00B04F3A"/>
    <w:rsid w:val="00B10870"/>
    <w:rsid w:val="00B10FE3"/>
    <w:rsid w:val="00B11ABC"/>
    <w:rsid w:val="00B1379B"/>
    <w:rsid w:val="00B162FE"/>
    <w:rsid w:val="00B20747"/>
    <w:rsid w:val="00B272EA"/>
    <w:rsid w:val="00B34EEE"/>
    <w:rsid w:val="00B35135"/>
    <w:rsid w:val="00B3566F"/>
    <w:rsid w:val="00B374FF"/>
    <w:rsid w:val="00B40652"/>
    <w:rsid w:val="00B51B51"/>
    <w:rsid w:val="00B61785"/>
    <w:rsid w:val="00B63941"/>
    <w:rsid w:val="00B641A6"/>
    <w:rsid w:val="00B64919"/>
    <w:rsid w:val="00B66A1A"/>
    <w:rsid w:val="00B74C4C"/>
    <w:rsid w:val="00B7728D"/>
    <w:rsid w:val="00B80903"/>
    <w:rsid w:val="00B8126C"/>
    <w:rsid w:val="00B81855"/>
    <w:rsid w:val="00B81C9D"/>
    <w:rsid w:val="00B8292C"/>
    <w:rsid w:val="00B82FA5"/>
    <w:rsid w:val="00B83ABD"/>
    <w:rsid w:val="00B915EC"/>
    <w:rsid w:val="00B95574"/>
    <w:rsid w:val="00B95882"/>
    <w:rsid w:val="00B97C56"/>
    <w:rsid w:val="00BA3198"/>
    <w:rsid w:val="00BA3F4B"/>
    <w:rsid w:val="00BA69E7"/>
    <w:rsid w:val="00BB0AA0"/>
    <w:rsid w:val="00BB4410"/>
    <w:rsid w:val="00BB6483"/>
    <w:rsid w:val="00BC2551"/>
    <w:rsid w:val="00BC619C"/>
    <w:rsid w:val="00BC620E"/>
    <w:rsid w:val="00BC7E31"/>
    <w:rsid w:val="00BD356A"/>
    <w:rsid w:val="00BD7019"/>
    <w:rsid w:val="00BE0A82"/>
    <w:rsid w:val="00BE5798"/>
    <w:rsid w:val="00BF50F8"/>
    <w:rsid w:val="00BF65F5"/>
    <w:rsid w:val="00BF6DF9"/>
    <w:rsid w:val="00C01AAE"/>
    <w:rsid w:val="00C046E1"/>
    <w:rsid w:val="00C05831"/>
    <w:rsid w:val="00C11497"/>
    <w:rsid w:val="00C13EF8"/>
    <w:rsid w:val="00C15212"/>
    <w:rsid w:val="00C17038"/>
    <w:rsid w:val="00C1749C"/>
    <w:rsid w:val="00C33FC6"/>
    <w:rsid w:val="00C3543F"/>
    <w:rsid w:val="00C4240F"/>
    <w:rsid w:val="00C43277"/>
    <w:rsid w:val="00C43706"/>
    <w:rsid w:val="00C530FE"/>
    <w:rsid w:val="00C54D3B"/>
    <w:rsid w:val="00C5570E"/>
    <w:rsid w:val="00C57094"/>
    <w:rsid w:val="00C6026B"/>
    <w:rsid w:val="00C60393"/>
    <w:rsid w:val="00C643C4"/>
    <w:rsid w:val="00C6493F"/>
    <w:rsid w:val="00C67B49"/>
    <w:rsid w:val="00C718B9"/>
    <w:rsid w:val="00C738AC"/>
    <w:rsid w:val="00C74049"/>
    <w:rsid w:val="00C7468E"/>
    <w:rsid w:val="00C75EB0"/>
    <w:rsid w:val="00C76DA1"/>
    <w:rsid w:val="00C81C6C"/>
    <w:rsid w:val="00C85BBF"/>
    <w:rsid w:val="00C85C61"/>
    <w:rsid w:val="00C85D24"/>
    <w:rsid w:val="00C93358"/>
    <w:rsid w:val="00C96A4A"/>
    <w:rsid w:val="00CA4AC6"/>
    <w:rsid w:val="00CB1EC7"/>
    <w:rsid w:val="00CC14AB"/>
    <w:rsid w:val="00CC1ABF"/>
    <w:rsid w:val="00CC250A"/>
    <w:rsid w:val="00CD6770"/>
    <w:rsid w:val="00CD7766"/>
    <w:rsid w:val="00CE3DEF"/>
    <w:rsid w:val="00CE656E"/>
    <w:rsid w:val="00CF1126"/>
    <w:rsid w:val="00CF2716"/>
    <w:rsid w:val="00CF3A75"/>
    <w:rsid w:val="00CF5554"/>
    <w:rsid w:val="00CF7D11"/>
    <w:rsid w:val="00D00DF0"/>
    <w:rsid w:val="00D01584"/>
    <w:rsid w:val="00D066B1"/>
    <w:rsid w:val="00D07DEC"/>
    <w:rsid w:val="00D155F1"/>
    <w:rsid w:val="00D16183"/>
    <w:rsid w:val="00D2055C"/>
    <w:rsid w:val="00D206FB"/>
    <w:rsid w:val="00D239A9"/>
    <w:rsid w:val="00D243AA"/>
    <w:rsid w:val="00D24B69"/>
    <w:rsid w:val="00D27F95"/>
    <w:rsid w:val="00D30C9F"/>
    <w:rsid w:val="00D31089"/>
    <w:rsid w:val="00D31A4E"/>
    <w:rsid w:val="00D33F55"/>
    <w:rsid w:val="00D353B8"/>
    <w:rsid w:val="00D359A2"/>
    <w:rsid w:val="00D4108A"/>
    <w:rsid w:val="00D41D90"/>
    <w:rsid w:val="00D43823"/>
    <w:rsid w:val="00D447D9"/>
    <w:rsid w:val="00D51692"/>
    <w:rsid w:val="00D51DF6"/>
    <w:rsid w:val="00D52C27"/>
    <w:rsid w:val="00D52F1A"/>
    <w:rsid w:val="00D55AA5"/>
    <w:rsid w:val="00D56710"/>
    <w:rsid w:val="00D56837"/>
    <w:rsid w:val="00D6715A"/>
    <w:rsid w:val="00D70D3A"/>
    <w:rsid w:val="00D71EDA"/>
    <w:rsid w:val="00D74114"/>
    <w:rsid w:val="00D757C4"/>
    <w:rsid w:val="00D80CDA"/>
    <w:rsid w:val="00D80DFF"/>
    <w:rsid w:val="00D84527"/>
    <w:rsid w:val="00D849CD"/>
    <w:rsid w:val="00D86A98"/>
    <w:rsid w:val="00D9091E"/>
    <w:rsid w:val="00D93F87"/>
    <w:rsid w:val="00D94A71"/>
    <w:rsid w:val="00D977CB"/>
    <w:rsid w:val="00DA1364"/>
    <w:rsid w:val="00DA4725"/>
    <w:rsid w:val="00DA5143"/>
    <w:rsid w:val="00DA572A"/>
    <w:rsid w:val="00DA7D64"/>
    <w:rsid w:val="00DB0489"/>
    <w:rsid w:val="00DB0CBF"/>
    <w:rsid w:val="00DB61B5"/>
    <w:rsid w:val="00DB6395"/>
    <w:rsid w:val="00DC4217"/>
    <w:rsid w:val="00DC4A19"/>
    <w:rsid w:val="00DC7C66"/>
    <w:rsid w:val="00DD23B0"/>
    <w:rsid w:val="00DD4011"/>
    <w:rsid w:val="00DD6080"/>
    <w:rsid w:val="00DD6B0F"/>
    <w:rsid w:val="00DE1D66"/>
    <w:rsid w:val="00DF2A0C"/>
    <w:rsid w:val="00DF7935"/>
    <w:rsid w:val="00E02131"/>
    <w:rsid w:val="00E062F4"/>
    <w:rsid w:val="00E077BC"/>
    <w:rsid w:val="00E10580"/>
    <w:rsid w:val="00E140FF"/>
    <w:rsid w:val="00E16784"/>
    <w:rsid w:val="00E1763D"/>
    <w:rsid w:val="00E176A3"/>
    <w:rsid w:val="00E23142"/>
    <w:rsid w:val="00E270F7"/>
    <w:rsid w:val="00E2743F"/>
    <w:rsid w:val="00E310DD"/>
    <w:rsid w:val="00E35679"/>
    <w:rsid w:val="00E357C1"/>
    <w:rsid w:val="00E40FAC"/>
    <w:rsid w:val="00E415B6"/>
    <w:rsid w:val="00E456B5"/>
    <w:rsid w:val="00E52F32"/>
    <w:rsid w:val="00E55BAD"/>
    <w:rsid w:val="00E56E5F"/>
    <w:rsid w:val="00E61AF6"/>
    <w:rsid w:val="00E64CCB"/>
    <w:rsid w:val="00E653C6"/>
    <w:rsid w:val="00E67ADA"/>
    <w:rsid w:val="00E72AF4"/>
    <w:rsid w:val="00E7383E"/>
    <w:rsid w:val="00E778B1"/>
    <w:rsid w:val="00E85764"/>
    <w:rsid w:val="00E9058D"/>
    <w:rsid w:val="00E92BCF"/>
    <w:rsid w:val="00E94096"/>
    <w:rsid w:val="00E960FA"/>
    <w:rsid w:val="00EA0CA9"/>
    <w:rsid w:val="00EA1725"/>
    <w:rsid w:val="00EA3FFA"/>
    <w:rsid w:val="00EA7719"/>
    <w:rsid w:val="00EB22B5"/>
    <w:rsid w:val="00EC4177"/>
    <w:rsid w:val="00EC7C2D"/>
    <w:rsid w:val="00ED0C41"/>
    <w:rsid w:val="00ED31CE"/>
    <w:rsid w:val="00ED6969"/>
    <w:rsid w:val="00EE4844"/>
    <w:rsid w:val="00EF241B"/>
    <w:rsid w:val="00EF3422"/>
    <w:rsid w:val="00EF7EEE"/>
    <w:rsid w:val="00F00651"/>
    <w:rsid w:val="00F06FAB"/>
    <w:rsid w:val="00F079AA"/>
    <w:rsid w:val="00F07EC4"/>
    <w:rsid w:val="00F101FA"/>
    <w:rsid w:val="00F1070D"/>
    <w:rsid w:val="00F10C15"/>
    <w:rsid w:val="00F11D08"/>
    <w:rsid w:val="00F12A16"/>
    <w:rsid w:val="00F1306D"/>
    <w:rsid w:val="00F15C92"/>
    <w:rsid w:val="00F213E6"/>
    <w:rsid w:val="00F2229F"/>
    <w:rsid w:val="00F22559"/>
    <w:rsid w:val="00F24C0D"/>
    <w:rsid w:val="00F30CC3"/>
    <w:rsid w:val="00F41D09"/>
    <w:rsid w:val="00F51AB4"/>
    <w:rsid w:val="00F56887"/>
    <w:rsid w:val="00F56EE8"/>
    <w:rsid w:val="00F6004B"/>
    <w:rsid w:val="00F64A84"/>
    <w:rsid w:val="00F73F0C"/>
    <w:rsid w:val="00F7486B"/>
    <w:rsid w:val="00F8089D"/>
    <w:rsid w:val="00F82FB3"/>
    <w:rsid w:val="00F86C4F"/>
    <w:rsid w:val="00F876F6"/>
    <w:rsid w:val="00F93327"/>
    <w:rsid w:val="00F94822"/>
    <w:rsid w:val="00F94D0D"/>
    <w:rsid w:val="00F951D8"/>
    <w:rsid w:val="00F97714"/>
    <w:rsid w:val="00FA0D0D"/>
    <w:rsid w:val="00FA1FF0"/>
    <w:rsid w:val="00FA223A"/>
    <w:rsid w:val="00FA24FA"/>
    <w:rsid w:val="00FB30CE"/>
    <w:rsid w:val="00FC05D6"/>
    <w:rsid w:val="00FC5DA4"/>
    <w:rsid w:val="00FD165F"/>
    <w:rsid w:val="00FD2CEB"/>
    <w:rsid w:val="00FD4271"/>
    <w:rsid w:val="00FE009C"/>
    <w:rsid w:val="00FE0E9B"/>
    <w:rsid w:val="00FE1898"/>
    <w:rsid w:val="00FE2F3C"/>
    <w:rsid w:val="00FE5D3C"/>
    <w:rsid w:val="00FE7435"/>
    <w:rsid w:val="00FF0284"/>
    <w:rsid w:val="00FF3330"/>
    <w:rsid w:val="00FF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CD197AC-BA43-4F90-B713-1B78C332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25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F333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F3330"/>
    <w:rPr>
      <w:rFonts w:ascii="Times New Roman" w:hAnsi="Times New Roman" w:cs="Times New Roman"/>
      <w:b/>
      <w:sz w:val="20"/>
      <w:lang w:eastAsia="ru-RU"/>
    </w:rPr>
  </w:style>
  <w:style w:type="paragraph" w:customStyle="1" w:styleId="ConsPlusNonformat">
    <w:name w:val="ConsPlusNonformat"/>
    <w:uiPriority w:val="99"/>
    <w:rsid w:val="00D066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">
    <w:name w:val="Body Text 2"/>
    <w:basedOn w:val="a"/>
    <w:link w:val="20"/>
    <w:uiPriority w:val="99"/>
    <w:rsid w:val="00585BF5"/>
    <w:pPr>
      <w:spacing w:after="120" w:line="480" w:lineRule="auto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585BF5"/>
    <w:rPr>
      <w:rFonts w:ascii="Times New Roman" w:hAnsi="Times New Roman" w:cs="Times New Roman"/>
      <w:sz w:val="24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uiPriority w:val="99"/>
    <w:rsid w:val="00585BF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 Spacing"/>
    <w:uiPriority w:val="99"/>
    <w:qFormat/>
    <w:rsid w:val="00585BF5"/>
    <w:rPr>
      <w:rFonts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F3330"/>
    <w:pPr>
      <w:spacing w:after="0" w:line="240" w:lineRule="auto"/>
    </w:pPr>
    <w:rPr>
      <w:rFonts w:ascii="Tahoma" w:hAnsi="Tahoma" w:cs="Times New Roman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FF3330"/>
    <w:rPr>
      <w:rFonts w:ascii="Tahoma" w:hAnsi="Tahoma" w:cs="Times New Roman"/>
      <w:sz w:val="16"/>
    </w:rPr>
  </w:style>
  <w:style w:type="paragraph" w:styleId="a6">
    <w:name w:val="Body Text Indent"/>
    <w:basedOn w:val="a"/>
    <w:link w:val="a7"/>
    <w:uiPriority w:val="99"/>
    <w:semiHidden/>
    <w:rsid w:val="00FF3330"/>
    <w:pPr>
      <w:spacing w:after="120"/>
      <w:ind w:left="283"/>
    </w:pPr>
    <w:rPr>
      <w:rFonts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FF3330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FF3330"/>
    <w:pPr>
      <w:spacing w:after="120" w:line="480" w:lineRule="auto"/>
      <w:ind w:left="283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FF3330"/>
    <w:rPr>
      <w:rFonts w:cs="Times New Roman"/>
    </w:rPr>
  </w:style>
  <w:style w:type="paragraph" w:styleId="a8">
    <w:name w:val="header"/>
    <w:basedOn w:val="a"/>
    <w:link w:val="a9"/>
    <w:uiPriority w:val="99"/>
    <w:rsid w:val="00D5671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D56710"/>
    <w:rPr>
      <w:rFonts w:cs="Times New Roman"/>
    </w:rPr>
  </w:style>
  <w:style w:type="paragraph" w:styleId="aa">
    <w:name w:val="footer"/>
    <w:basedOn w:val="a"/>
    <w:link w:val="ab"/>
    <w:uiPriority w:val="99"/>
    <w:rsid w:val="00D5671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D56710"/>
    <w:rPr>
      <w:rFonts w:cs="Times New Roman"/>
    </w:rPr>
  </w:style>
  <w:style w:type="character" w:styleId="ac">
    <w:name w:val="Intense Emphasis"/>
    <w:uiPriority w:val="99"/>
    <w:qFormat/>
    <w:rsid w:val="00B02DD1"/>
    <w:rPr>
      <w:rFonts w:cs="Times New Roman"/>
      <w:i/>
      <w:color w:val="4F81BD"/>
    </w:rPr>
  </w:style>
  <w:style w:type="table" w:styleId="ad">
    <w:name w:val="Table Grid"/>
    <w:basedOn w:val="a1"/>
    <w:uiPriority w:val="99"/>
    <w:locked/>
    <w:rsid w:val="00D52C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0856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FF0284"/>
  </w:style>
  <w:style w:type="character" w:styleId="af">
    <w:name w:val="annotation reference"/>
    <w:rsid w:val="00AD623A"/>
    <w:rPr>
      <w:sz w:val="16"/>
      <w:szCs w:val="16"/>
    </w:rPr>
  </w:style>
  <w:style w:type="paragraph" w:styleId="af0">
    <w:name w:val="caption"/>
    <w:basedOn w:val="a"/>
    <w:next w:val="a"/>
    <w:unhideWhenUsed/>
    <w:qFormat/>
    <w:locked/>
    <w:rsid w:val="008E7012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2D6899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marya</Company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Собрание</dc:creator>
  <cp:keywords/>
  <dc:description/>
  <cp:lastModifiedBy>Вадим Владимирович Билецкий</cp:lastModifiedBy>
  <cp:revision>24</cp:revision>
  <cp:lastPrinted>2025-02-24T23:24:00Z</cp:lastPrinted>
  <dcterms:created xsi:type="dcterms:W3CDTF">2025-03-17T23:22:00Z</dcterms:created>
  <dcterms:modified xsi:type="dcterms:W3CDTF">2025-04-28T03:12:00Z</dcterms:modified>
</cp:coreProperties>
</file>