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855" w:rsidRPr="00DC4855" w:rsidRDefault="00DC4855" w:rsidP="00DC4855">
      <w:pPr>
        <w:pStyle w:val="ConsPlusNormal"/>
        <w:ind w:firstLine="567"/>
        <w:jc w:val="right"/>
        <w:outlineLvl w:val="0"/>
        <w:rPr>
          <w:rFonts w:ascii="Times New Roman" w:hAnsi="Times New Roman" w:cs="Times New Roman"/>
          <w:sz w:val="26"/>
          <w:szCs w:val="26"/>
        </w:rPr>
      </w:pPr>
      <w:bookmarkStart w:id="0" w:name="P69"/>
      <w:bookmarkEnd w:id="0"/>
      <w:r w:rsidRPr="00DC4855">
        <w:rPr>
          <w:rFonts w:ascii="Times New Roman" w:hAnsi="Times New Roman" w:cs="Times New Roman"/>
          <w:sz w:val="26"/>
          <w:szCs w:val="26"/>
        </w:rPr>
        <w:t>Утверждено</w:t>
      </w:r>
    </w:p>
    <w:p w:rsidR="00DC4855" w:rsidRPr="00DC4855" w:rsidRDefault="00DC4855" w:rsidP="00DC4855">
      <w:pPr>
        <w:pStyle w:val="ConsPlusNormal"/>
        <w:ind w:firstLine="567"/>
        <w:jc w:val="right"/>
        <w:rPr>
          <w:rFonts w:ascii="Times New Roman" w:hAnsi="Times New Roman" w:cs="Times New Roman"/>
          <w:sz w:val="26"/>
          <w:szCs w:val="26"/>
        </w:rPr>
      </w:pPr>
      <w:r w:rsidRPr="00DC4855">
        <w:rPr>
          <w:rFonts w:ascii="Times New Roman" w:hAnsi="Times New Roman" w:cs="Times New Roman"/>
          <w:sz w:val="26"/>
          <w:szCs w:val="26"/>
        </w:rPr>
        <w:t>решением Собрания</w:t>
      </w:r>
    </w:p>
    <w:p w:rsidR="00DC4855" w:rsidRPr="00DC4855" w:rsidRDefault="00DC4855" w:rsidP="00DC4855">
      <w:pPr>
        <w:pStyle w:val="ConsPlusNormal"/>
        <w:ind w:firstLine="567"/>
        <w:jc w:val="right"/>
        <w:rPr>
          <w:rFonts w:ascii="Times New Roman" w:hAnsi="Times New Roman" w:cs="Times New Roman"/>
          <w:sz w:val="26"/>
          <w:szCs w:val="26"/>
        </w:rPr>
      </w:pPr>
      <w:r w:rsidRPr="00DC4855">
        <w:rPr>
          <w:rFonts w:ascii="Times New Roman" w:hAnsi="Times New Roman" w:cs="Times New Roman"/>
          <w:sz w:val="26"/>
          <w:szCs w:val="26"/>
        </w:rPr>
        <w:t>Анивского муниципального округа</w:t>
      </w:r>
    </w:p>
    <w:p w:rsidR="00DC4855" w:rsidRPr="00DC4855" w:rsidRDefault="00DC4855" w:rsidP="00DC4855">
      <w:pPr>
        <w:pStyle w:val="ConsPlusNormal"/>
        <w:ind w:firstLine="567"/>
        <w:jc w:val="right"/>
        <w:rPr>
          <w:rFonts w:ascii="Times New Roman" w:hAnsi="Times New Roman" w:cs="Times New Roman"/>
          <w:sz w:val="26"/>
          <w:szCs w:val="26"/>
        </w:rPr>
      </w:pPr>
      <w:r w:rsidRPr="00DC4855">
        <w:rPr>
          <w:rFonts w:ascii="Times New Roman" w:hAnsi="Times New Roman" w:cs="Times New Roman"/>
          <w:bCs/>
          <w:sz w:val="26"/>
          <w:szCs w:val="26"/>
        </w:rPr>
        <w:t>от</w:t>
      </w:r>
      <w:r w:rsidRPr="00DC4855">
        <w:rPr>
          <w:rFonts w:ascii="Times New Roman" w:hAnsi="Times New Roman" w:cs="Times New Roman"/>
          <w:sz w:val="26"/>
          <w:szCs w:val="26"/>
        </w:rPr>
        <w:t xml:space="preserve"> 24.04.2025 </w:t>
      </w:r>
      <w:r w:rsidR="00CC017C">
        <w:rPr>
          <w:rFonts w:ascii="Times New Roman" w:hAnsi="Times New Roman" w:cs="Times New Roman"/>
          <w:bCs/>
          <w:sz w:val="26"/>
          <w:szCs w:val="26"/>
        </w:rPr>
        <w:t>№ 123</w:t>
      </w:r>
      <w:bookmarkStart w:id="1" w:name="_GoBack"/>
      <w:bookmarkEnd w:id="1"/>
    </w:p>
    <w:p w:rsidR="005951FB" w:rsidRPr="006A1C5E" w:rsidRDefault="005951FB" w:rsidP="00202552">
      <w:pPr>
        <w:pStyle w:val="ConsPlusNormal"/>
        <w:ind w:firstLine="567"/>
        <w:jc w:val="right"/>
        <w:rPr>
          <w:rFonts w:ascii="Times New Roman" w:hAnsi="Times New Roman" w:cs="Times New Roman"/>
          <w:sz w:val="26"/>
          <w:szCs w:val="26"/>
        </w:rPr>
      </w:pPr>
    </w:p>
    <w:p w:rsidR="00D112D6" w:rsidRDefault="005945B0" w:rsidP="00D112D6">
      <w:pPr>
        <w:jc w:val="center"/>
        <w:rPr>
          <w:b/>
          <w:bCs/>
          <w:sz w:val="26"/>
          <w:szCs w:val="26"/>
        </w:rPr>
      </w:pPr>
      <w:r w:rsidRPr="006A1C5E">
        <w:rPr>
          <w:b/>
          <w:bCs/>
          <w:sz w:val="26"/>
          <w:szCs w:val="26"/>
        </w:rPr>
        <w:t>Положение</w:t>
      </w:r>
    </w:p>
    <w:p w:rsidR="00C80DDD" w:rsidRPr="006A1C5E" w:rsidRDefault="00D507C2" w:rsidP="00D112D6">
      <w:pPr>
        <w:jc w:val="center"/>
        <w:rPr>
          <w:b/>
          <w:sz w:val="26"/>
          <w:szCs w:val="26"/>
        </w:rPr>
      </w:pPr>
      <w:r>
        <w:rPr>
          <w:b/>
          <w:bCs/>
          <w:sz w:val="26"/>
          <w:szCs w:val="26"/>
        </w:rPr>
        <w:t>«</w:t>
      </w:r>
      <w:r w:rsidR="00202552" w:rsidRPr="006A1C5E">
        <w:rPr>
          <w:b/>
          <w:bCs/>
          <w:sz w:val="26"/>
          <w:szCs w:val="26"/>
        </w:rPr>
        <w:t>О</w:t>
      </w:r>
      <w:r w:rsidR="00C80DDD" w:rsidRPr="006A1C5E">
        <w:rPr>
          <w:b/>
          <w:bCs/>
          <w:sz w:val="26"/>
          <w:szCs w:val="26"/>
        </w:rPr>
        <w:t xml:space="preserve"> порядке и размерах возмещения расходов, связанны</w:t>
      </w:r>
      <w:r w:rsidR="00202552" w:rsidRPr="006A1C5E">
        <w:rPr>
          <w:b/>
          <w:bCs/>
          <w:sz w:val="26"/>
          <w:szCs w:val="26"/>
        </w:rPr>
        <w:t xml:space="preserve">х со служебными </w:t>
      </w:r>
      <w:r w:rsidR="00EB1676" w:rsidRPr="006A1C5E">
        <w:rPr>
          <w:b/>
          <w:bCs/>
          <w:sz w:val="26"/>
          <w:szCs w:val="26"/>
        </w:rPr>
        <w:t xml:space="preserve">командировками </w:t>
      </w:r>
      <w:r w:rsidR="00D726BA" w:rsidRPr="006A1C5E">
        <w:rPr>
          <w:b/>
          <w:bCs/>
          <w:sz w:val="26"/>
          <w:szCs w:val="26"/>
        </w:rPr>
        <w:t xml:space="preserve">работников муниципальных учреждений </w:t>
      </w:r>
      <w:r w:rsidR="007C6CBE" w:rsidRPr="006A1C5E">
        <w:rPr>
          <w:b/>
          <w:bCs/>
          <w:sz w:val="26"/>
          <w:szCs w:val="26"/>
        </w:rPr>
        <w:t>Анивского</w:t>
      </w:r>
      <w:r w:rsidR="00C80DDD" w:rsidRPr="006A1C5E">
        <w:rPr>
          <w:b/>
          <w:bCs/>
          <w:sz w:val="26"/>
          <w:szCs w:val="26"/>
        </w:rPr>
        <w:t xml:space="preserve"> муниципаль</w:t>
      </w:r>
      <w:r w:rsidR="00287E7A" w:rsidRPr="006A1C5E">
        <w:rPr>
          <w:b/>
          <w:bCs/>
          <w:sz w:val="26"/>
          <w:szCs w:val="26"/>
        </w:rPr>
        <w:t>ного округа Сахалинской области</w:t>
      </w:r>
      <w:r>
        <w:rPr>
          <w:b/>
          <w:bCs/>
          <w:sz w:val="26"/>
          <w:szCs w:val="26"/>
        </w:rPr>
        <w:t>»</w:t>
      </w:r>
    </w:p>
    <w:p w:rsidR="00C80DDD" w:rsidRPr="006A1C5E" w:rsidRDefault="00C80DDD" w:rsidP="00202552">
      <w:pPr>
        <w:ind w:firstLine="567"/>
        <w:jc w:val="center"/>
        <w:rPr>
          <w:b/>
          <w:sz w:val="26"/>
          <w:szCs w:val="26"/>
        </w:rPr>
      </w:pPr>
    </w:p>
    <w:p w:rsidR="005951FB" w:rsidRPr="006A1C5E" w:rsidRDefault="002A45A6" w:rsidP="00202552">
      <w:pPr>
        <w:ind w:firstLine="567"/>
        <w:jc w:val="center"/>
        <w:rPr>
          <w:b/>
          <w:sz w:val="26"/>
          <w:szCs w:val="26"/>
        </w:rPr>
      </w:pPr>
      <w:r w:rsidRPr="006A1C5E">
        <w:rPr>
          <w:b/>
          <w:sz w:val="26"/>
          <w:szCs w:val="26"/>
        </w:rPr>
        <w:t xml:space="preserve">Статья </w:t>
      </w:r>
      <w:r w:rsidR="005951FB" w:rsidRPr="006A1C5E">
        <w:rPr>
          <w:b/>
          <w:sz w:val="26"/>
          <w:szCs w:val="26"/>
        </w:rPr>
        <w:t xml:space="preserve">1. </w:t>
      </w:r>
      <w:r w:rsidRPr="006A1C5E">
        <w:rPr>
          <w:b/>
          <w:sz w:val="26"/>
          <w:szCs w:val="26"/>
        </w:rPr>
        <w:t>Общие положения</w:t>
      </w:r>
    </w:p>
    <w:p w:rsidR="005951FB" w:rsidRPr="006A1C5E" w:rsidRDefault="005951FB" w:rsidP="00202552">
      <w:pPr>
        <w:pStyle w:val="ConsPlusNormal"/>
        <w:ind w:firstLine="567"/>
        <w:jc w:val="both"/>
        <w:rPr>
          <w:rFonts w:ascii="Times New Roman" w:eastAsiaTheme="minorHAnsi" w:hAnsi="Times New Roman" w:cs="Times New Roman"/>
          <w:sz w:val="26"/>
          <w:szCs w:val="26"/>
          <w:lang w:eastAsia="en-US"/>
        </w:rPr>
      </w:pPr>
      <w:r w:rsidRPr="006A1C5E">
        <w:rPr>
          <w:rFonts w:ascii="Times New Roman" w:hAnsi="Times New Roman" w:cs="Times New Roman"/>
          <w:sz w:val="26"/>
          <w:szCs w:val="26"/>
        </w:rPr>
        <w:t xml:space="preserve">1. Настоящее Положение  разработано в соответствии </w:t>
      </w:r>
      <w:r w:rsidR="002461B7" w:rsidRPr="006A1C5E">
        <w:rPr>
          <w:rFonts w:ascii="Times New Roman" w:hAnsi="Times New Roman" w:cs="Times New Roman"/>
          <w:sz w:val="26"/>
          <w:szCs w:val="26"/>
        </w:rPr>
        <w:t>с</w:t>
      </w:r>
      <w:r w:rsidR="00C80DDD" w:rsidRPr="006A1C5E">
        <w:rPr>
          <w:rFonts w:ascii="Times New Roman" w:hAnsi="Times New Roman" w:cs="Times New Roman"/>
          <w:sz w:val="26"/>
          <w:szCs w:val="26"/>
        </w:rPr>
        <w:t xml:space="preserve">о статьей 168 </w:t>
      </w:r>
      <w:r w:rsidR="002461B7" w:rsidRPr="006A1C5E">
        <w:rPr>
          <w:rFonts w:ascii="Times New Roman" w:hAnsi="Times New Roman" w:cs="Times New Roman"/>
          <w:sz w:val="26"/>
          <w:szCs w:val="26"/>
        </w:rPr>
        <w:t xml:space="preserve">Трудовым кодексом Российской Федерации, Указом Президента Российской Федерации от 17.10.2022 </w:t>
      </w:r>
      <w:r w:rsidR="002A45A6" w:rsidRPr="006A1C5E">
        <w:rPr>
          <w:rFonts w:ascii="Times New Roman" w:hAnsi="Times New Roman" w:cs="Times New Roman"/>
          <w:sz w:val="26"/>
          <w:szCs w:val="26"/>
        </w:rPr>
        <w:t>№</w:t>
      </w:r>
      <w:r w:rsidR="002461B7" w:rsidRPr="006A1C5E">
        <w:rPr>
          <w:rFonts w:ascii="Times New Roman" w:hAnsi="Times New Roman" w:cs="Times New Roman"/>
          <w:sz w:val="26"/>
          <w:szCs w:val="26"/>
        </w:rPr>
        <w:t xml:space="preserve">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являющимися должностями федеральной государственной гражданской службы, на территории Донецкой Народной республики, Луганской Народной Республики, Запорожской </w:t>
      </w:r>
      <w:r w:rsidR="002A45A6" w:rsidRPr="006A1C5E">
        <w:rPr>
          <w:rFonts w:ascii="Times New Roman" w:hAnsi="Times New Roman" w:cs="Times New Roman"/>
          <w:sz w:val="26"/>
          <w:szCs w:val="26"/>
        </w:rPr>
        <w:t xml:space="preserve">области и Херсонской области», </w:t>
      </w:r>
      <w:r w:rsidR="002461B7" w:rsidRPr="006A1C5E">
        <w:rPr>
          <w:rFonts w:ascii="Times New Roman" w:hAnsi="Times New Roman" w:cs="Times New Roman"/>
          <w:sz w:val="26"/>
          <w:szCs w:val="26"/>
        </w:rPr>
        <w:t xml:space="preserve">Постановлением Правительства РФ от 13.10.2008 </w:t>
      </w:r>
      <w:r w:rsidR="002A45A6" w:rsidRPr="006A1C5E">
        <w:rPr>
          <w:rFonts w:ascii="Times New Roman" w:hAnsi="Times New Roman" w:cs="Times New Roman"/>
          <w:sz w:val="26"/>
          <w:szCs w:val="26"/>
        </w:rPr>
        <w:t>№</w:t>
      </w:r>
      <w:r w:rsidR="002461B7" w:rsidRPr="006A1C5E">
        <w:rPr>
          <w:rFonts w:ascii="Times New Roman" w:hAnsi="Times New Roman" w:cs="Times New Roman"/>
          <w:sz w:val="26"/>
          <w:szCs w:val="26"/>
        </w:rPr>
        <w:t xml:space="preserve"> 749 </w:t>
      </w:r>
      <w:r w:rsidR="00D95BC5" w:rsidRPr="006A1C5E">
        <w:rPr>
          <w:rFonts w:ascii="Times New Roman" w:hAnsi="Times New Roman" w:cs="Times New Roman"/>
          <w:sz w:val="26"/>
          <w:szCs w:val="26"/>
        </w:rPr>
        <w:t>«</w:t>
      </w:r>
      <w:r w:rsidR="002461B7" w:rsidRPr="006A1C5E">
        <w:rPr>
          <w:rFonts w:ascii="Times New Roman" w:hAnsi="Times New Roman" w:cs="Times New Roman"/>
          <w:sz w:val="26"/>
          <w:szCs w:val="26"/>
        </w:rPr>
        <w:t>Об особенностях направления рабо</w:t>
      </w:r>
      <w:r w:rsidR="00D95BC5" w:rsidRPr="006A1C5E">
        <w:rPr>
          <w:rFonts w:ascii="Times New Roman" w:hAnsi="Times New Roman" w:cs="Times New Roman"/>
          <w:sz w:val="26"/>
          <w:szCs w:val="26"/>
        </w:rPr>
        <w:t>тников в служебные командировки»</w:t>
      </w:r>
      <w:r w:rsidR="00B46675" w:rsidRPr="006A1C5E">
        <w:rPr>
          <w:rFonts w:ascii="Times New Roman" w:hAnsi="Times New Roman" w:cs="Times New Roman"/>
          <w:sz w:val="26"/>
          <w:szCs w:val="26"/>
        </w:rPr>
        <w:t>, Постановлением Правительс</w:t>
      </w:r>
      <w:r w:rsidR="00287E7A" w:rsidRPr="006A1C5E">
        <w:rPr>
          <w:rFonts w:ascii="Times New Roman" w:hAnsi="Times New Roman" w:cs="Times New Roman"/>
          <w:sz w:val="26"/>
          <w:szCs w:val="26"/>
        </w:rPr>
        <w:t xml:space="preserve">тва Российской Федерации </w:t>
      </w:r>
      <w:r w:rsidR="00B46675" w:rsidRPr="006A1C5E">
        <w:rPr>
          <w:rFonts w:ascii="Times New Roman" w:eastAsiaTheme="minorHAnsi" w:hAnsi="Times New Roman" w:cs="Times New Roman"/>
          <w:sz w:val="26"/>
          <w:szCs w:val="26"/>
          <w:lang w:eastAsia="en-US"/>
        </w:rPr>
        <w:t xml:space="preserve">от 26.12.2005 </w:t>
      </w:r>
      <w:r w:rsidR="007311B7" w:rsidRPr="006A1C5E">
        <w:rPr>
          <w:rFonts w:ascii="Times New Roman" w:eastAsiaTheme="minorHAnsi" w:hAnsi="Times New Roman" w:cs="Times New Roman"/>
          <w:sz w:val="26"/>
          <w:szCs w:val="26"/>
          <w:lang w:eastAsia="en-US"/>
        </w:rPr>
        <w:t>№</w:t>
      </w:r>
      <w:r w:rsidR="00B46675" w:rsidRPr="006A1C5E">
        <w:rPr>
          <w:rFonts w:ascii="Times New Roman" w:eastAsiaTheme="minorHAnsi" w:hAnsi="Times New Roman" w:cs="Times New Roman"/>
          <w:sz w:val="26"/>
          <w:szCs w:val="26"/>
          <w:lang w:eastAsia="en-US"/>
        </w:rPr>
        <w:t xml:space="preserve"> 812 «О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 расходов при служебных командировках на территори</w:t>
      </w:r>
      <w:r w:rsidR="00287E7A" w:rsidRPr="006A1C5E">
        <w:rPr>
          <w:rFonts w:ascii="Times New Roman" w:eastAsiaTheme="minorHAnsi" w:hAnsi="Times New Roman" w:cs="Times New Roman"/>
          <w:sz w:val="26"/>
          <w:szCs w:val="26"/>
          <w:lang w:eastAsia="en-US"/>
        </w:rPr>
        <w:t>и иностранных государств»</w:t>
      </w:r>
      <w:r w:rsidR="00B46675" w:rsidRPr="006A1C5E">
        <w:rPr>
          <w:rFonts w:ascii="Times New Roman" w:eastAsiaTheme="minorHAnsi" w:hAnsi="Times New Roman" w:cs="Times New Roman"/>
          <w:sz w:val="26"/>
          <w:szCs w:val="26"/>
          <w:lang w:eastAsia="en-US"/>
        </w:rPr>
        <w:t>.</w:t>
      </w:r>
    </w:p>
    <w:p w:rsidR="002461B7"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2. Положение </w:t>
      </w:r>
      <w:r w:rsidRPr="00B401FD">
        <w:rPr>
          <w:rFonts w:ascii="Times New Roman" w:hAnsi="Times New Roman" w:cs="Times New Roman"/>
          <w:sz w:val="26"/>
          <w:szCs w:val="26"/>
        </w:rPr>
        <w:t>определяет порядок и условия</w:t>
      </w:r>
      <w:r w:rsidR="00C80DDD" w:rsidRPr="00B401FD">
        <w:rPr>
          <w:rFonts w:ascii="Times New Roman" w:hAnsi="Times New Roman" w:cs="Times New Roman"/>
          <w:sz w:val="26"/>
          <w:szCs w:val="26"/>
        </w:rPr>
        <w:t xml:space="preserve"> возмещения </w:t>
      </w:r>
      <w:r w:rsidR="00D726BA" w:rsidRPr="00B401FD">
        <w:rPr>
          <w:rFonts w:ascii="Times New Roman" w:hAnsi="Times New Roman" w:cs="Times New Roman"/>
          <w:sz w:val="26"/>
          <w:szCs w:val="26"/>
        </w:rPr>
        <w:t xml:space="preserve">расходов работникам </w:t>
      </w:r>
      <w:r w:rsidR="00B401FD" w:rsidRPr="00B401FD">
        <w:rPr>
          <w:rFonts w:ascii="Times New Roman" w:hAnsi="Times New Roman" w:cs="Times New Roman"/>
          <w:bCs/>
          <w:sz w:val="26"/>
          <w:szCs w:val="26"/>
        </w:rPr>
        <w:t>муниципальных учреждений Анивского муниципального округа Сахалинской области</w:t>
      </w:r>
      <w:r w:rsidR="00D726BA" w:rsidRPr="00B401FD">
        <w:rPr>
          <w:rFonts w:ascii="Times New Roman" w:hAnsi="Times New Roman" w:cs="Times New Roman"/>
          <w:sz w:val="26"/>
          <w:szCs w:val="26"/>
        </w:rPr>
        <w:t xml:space="preserve"> (</w:t>
      </w:r>
      <w:r w:rsidR="00D67B8E" w:rsidRPr="00B401FD">
        <w:rPr>
          <w:rFonts w:ascii="Times New Roman" w:hAnsi="Times New Roman" w:cs="Times New Roman"/>
          <w:sz w:val="26"/>
          <w:szCs w:val="26"/>
        </w:rPr>
        <w:t>далее –</w:t>
      </w:r>
      <w:r w:rsidR="00D112D6" w:rsidRPr="00B401FD">
        <w:rPr>
          <w:rFonts w:ascii="Times New Roman" w:hAnsi="Times New Roman" w:cs="Times New Roman"/>
          <w:sz w:val="26"/>
          <w:szCs w:val="26"/>
        </w:rPr>
        <w:t xml:space="preserve"> </w:t>
      </w:r>
      <w:r w:rsidR="00D726BA" w:rsidRPr="00B401FD">
        <w:rPr>
          <w:rFonts w:ascii="Times New Roman" w:hAnsi="Times New Roman" w:cs="Times New Roman"/>
          <w:sz w:val="26"/>
          <w:szCs w:val="26"/>
        </w:rPr>
        <w:t>работники</w:t>
      </w:r>
      <w:r w:rsidR="00D67B8E" w:rsidRPr="006A1C5E">
        <w:rPr>
          <w:rFonts w:ascii="Times New Roman" w:hAnsi="Times New Roman" w:cs="Times New Roman"/>
          <w:sz w:val="26"/>
          <w:szCs w:val="26"/>
        </w:rPr>
        <w:t>)</w:t>
      </w:r>
      <w:r w:rsidR="00882D46" w:rsidRPr="006A1C5E">
        <w:rPr>
          <w:rFonts w:ascii="Times New Roman" w:hAnsi="Times New Roman" w:cs="Times New Roman"/>
          <w:sz w:val="26"/>
          <w:szCs w:val="26"/>
        </w:rPr>
        <w:t>, связанных с направлением в командировку</w:t>
      </w:r>
      <w:r w:rsidR="007C6CBE" w:rsidRPr="006A1C5E">
        <w:rPr>
          <w:rFonts w:ascii="Times New Roman" w:hAnsi="Times New Roman" w:cs="Times New Roman"/>
          <w:sz w:val="26"/>
          <w:szCs w:val="26"/>
        </w:rPr>
        <w:t>,</w:t>
      </w:r>
      <w:r w:rsidR="00882D46" w:rsidRPr="006A1C5E">
        <w:rPr>
          <w:rFonts w:ascii="Times New Roman" w:hAnsi="Times New Roman" w:cs="Times New Roman"/>
          <w:sz w:val="26"/>
          <w:szCs w:val="26"/>
        </w:rPr>
        <w:t xml:space="preserve"> как</w:t>
      </w:r>
      <w:r w:rsidRPr="006A1C5E">
        <w:rPr>
          <w:rFonts w:ascii="Times New Roman" w:hAnsi="Times New Roman" w:cs="Times New Roman"/>
          <w:sz w:val="26"/>
          <w:szCs w:val="26"/>
        </w:rPr>
        <w:t xml:space="preserve"> на территории Российской Федерации, так и на территории иностранных государств в составе делегаций (групп) или в индивидуальном порядке, оформления командировочных документов, ведения отчетности о служебной командировке.</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3. Служебная командировка - поездка по </w:t>
      </w:r>
      <w:r w:rsidR="00D726BA" w:rsidRPr="006A1C5E">
        <w:rPr>
          <w:rFonts w:ascii="Times New Roman" w:hAnsi="Times New Roman" w:cs="Times New Roman"/>
          <w:sz w:val="26"/>
          <w:szCs w:val="26"/>
        </w:rPr>
        <w:t>распоряжению работодателя,</w:t>
      </w:r>
      <w:r w:rsidR="00882D46" w:rsidRPr="006A1C5E">
        <w:rPr>
          <w:rFonts w:ascii="Times New Roman" w:hAnsi="Times New Roman" w:cs="Times New Roman"/>
          <w:sz w:val="26"/>
          <w:szCs w:val="26"/>
        </w:rPr>
        <w:t xml:space="preserve"> на</w:t>
      </w:r>
      <w:r w:rsidRPr="006A1C5E">
        <w:rPr>
          <w:rFonts w:ascii="Times New Roman" w:hAnsi="Times New Roman" w:cs="Times New Roman"/>
          <w:sz w:val="26"/>
          <w:szCs w:val="26"/>
        </w:rPr>
        <w:t xml:space="preserve"> определенный срок для выполнения служебного поручения вне места постоянной службы.</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В целях настоящего Положения местом постоянной </w:t>
      </w:r>
      <w:r w:rsidR="00D67B8E" w:rsidRPr="006A1C5E">
        <w:rPr>
          <w:rFonts w:ascii="Times New Roman" w:hAnsi="Times New Roman" w:cs="Times New Roman"/>
          <w:sz w:val="26"/>
          <w:szCs w:val="26"/>
        </w:rPr>
        <w:t>работы следует</w:t>
      </w:r>
      <w:r w:rsidRPr="006A1C5E">
        <w:rPr>
          <w:rFonts w:ascii="Times New Roman" w:hAnsi="Times New Roman" w:cs="Times New Roman"/>
          <w:sz w:val="26"/>
          <w:szCs w:val="26"/>
        </w:rPr>
        <w:t xml:space="preserve"> считать место </w:t>
      </w:r>
      <w:r w:rsidR="00D726BA" w:rsidRPr="006A1C5E">
        <w:rPr>
          <w:rFonts w:ascii="Times New Roman" w:hAnsi="Times New Roman" w:cs="Times New Roman"/>
          <w:sz w:val="26"/>
          <w:szCs w:val="26"/>
        </w:rPr>
        <w:t>расположения муниципального учреждения</w:t>
      </w:r>
      <w:r w:rsidR="00882D46" w:rsidRPr="006A1C5E">
        <w:rPr>
          <w:rFonts w:ascii="Times New Roman" w:hAnsi="Times New Roman" w:cs="Times New Roman"/>
          <w:sz w:val="26"/>
          <w:szCs w:val="26"/>
        </w:rPr>
        <w:t xml:space="preserve">, </w:t>
      </w:r>
      <w:r w:rsidRPr="006A1C5E">
        <w:rPr>
          <w:rFonts w:ascii="Times New Roman" w:hAnsi="Times New Roman" w:cs="Times New Roman"/>
          <w:sz w:val="26"/>
          <w:szCs w:val="26"/>
        </w:rPr>
        <w:t xml:space="preserve">его структурного </w:t>
      </w:r>
      <w:r w:rsidR="00882D46" w:rsidRPr="006A1C5E">
        <w:rPr>
          <w:rFonts w:ascii="Times New Roman" w:hAnsi="Times New Roman" w:cs="Times New Roman"/>
          <w:sz w:val="26"/>
          <w:szCs w:val="26"/>
        </w:rPr>
        <w:t>подразделения, работа</w:t>
      </w:r>
      <w:r w:rsidRPr="006A1C5E">
        <w:rPr>
          <w:rFonts w:ascii="Times New Roman" w:hAnsi="Times New Roman" w:cs="Times New Roman"/>
          <w:sz w:val="26"/>
          <w:szCs w:val="26"/>
        </w:rPr>
        <w:t xml:space="preserve"> в котором обусловлена трудовым договором.</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Служебные </w:t>
      </w:r>
      <w:r w:rsidR="00562A29" w:rsidRPr="006A1C5E">
        <w:rPr>
          <w:rFonts w:ascii="Times New Roman" w:hAnsi="Times New Roman" w:cs="Times New Roman"/>
          <w:sz w:val="26"/>
          <w:szCs w:val="26"/>
        </w:rPr>
        <w:t>поездки работников</w:t>
      </w:r>
      <w:r w:rsidRPr="006A1C5E">
        <w:rPr>
          <w:rFonts w:ascii="Times New Roman" w:hAnsi="Times New Roman" w:cs="Times New Roman"/>
          <w:sz w:val="26"/>
          <w:szCs w:val="26"/>
        </w:rPr>
        <w:t>, постоянная работа которых осуществляется в пути или имеет разъездной характер, командировками не признается.</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4. Срок служебной командировки </w:t>
      </w:r>
      <w:r w:rsidR="00E9186F" w:rsidRPr="006A1C5E">
        <w:rPr>
          <w:rFonts w:ascii="Times New Roman" w:hAnsi="Times New Roman" w:cs="Times New Roman"/>
          <w:sz w:val="26"/>
          <w:szCs w:val="26"/>
        </w:rPr>
        <w:t>определяется работодателем</w:t>
      </w:r>
      <w:r w:rsidRPr="006A1C5E">
        <w:rPr>
          <w:rFonts w:ascii="Times New Roman" w:hAnsi="Times New Roman" w:cs="Times New Roman"/>
          <w:sz w:val="26"/>
          <w:szCs w:val="26"/>
        </w:rPr>
        <w:t xml:space="preserve"> с учетом объема, сложности и других особенностей.</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lastRenderedPageBreak/>
        <w:t xml:space="preserve">Продление срока служебной командировки допускается в исключительных случаях по </w:t>
      </w:r>
      <w:r w:rsidR="00E9186F" w:rsidRPr="006A1C5E">
        <w:rPr>
          <w:rFonts w:ascii="Times New Roman" w:hAnsi="Times New Roman" w:cs="Times New Roman"/>
          <w:sz w:val="26"/>
          <w:szCs w:val="26"/>
        </w:rPr>
        <w:t>решению работодателя</w:t>
      </w:r>
      <w:r w:rsidRPr="006A1C5E">
        <w:rPr>
          <w:rFonts w:ascii="Times New Roman" w:hAnsi="Times New Roman" w:cs="Times New Roman"/>
          <w:sz w:val="26"/>
          <w:szCs w:val="26"/>
        </w:rPr>
        <w:t>, но не более чем на пять календарных дней.</w:t>
      </w:r>
    </w:p>
    <w:p w:rsidR="009B7087" w:rsidRPr="006A1C5E" w:rsidRDefault="009B7087" w:rsidP="00202552">
      <w:pPr>
        <w:autoSpaceDE w:val="0"/>
        <w:autoSpaceDN w:val="0"/>
        <w:adjustRightInd w:val="0"/>
        <w:ind w:firstLine="567"/>
        <w:jc w:val="both"/>
        <w:rPr>
          <w:rFonts w:eastAsiaTheme="minorHAnsi"/>
          <w:sz w:val="26"/>
          <w:szCs w:val="26"/>
          <w:lang w:eastAsia="en-US"/>
        </w:rPr>
      </w:pPr>
      <w:r w:rsidRPr="006A1C5E">
        <w:rPr>
          <w:rFonts w:eastAsiaTheme="minorHAnsi"/>
          <w:sz w:val="26"/>
          <w:szCs w:val="26"/>
          <w:lang w:eastAsia="en-US"/>
        </w:rPr>
        <w:t xml:space="preserve">Фактический срок </w:t>
      </w:r>
      <w:r w:rsidR="00E9186F" w:rsidRPr="006A1C5E">
        <w:rPr>
          <w:rFonts w:eastAsiaTheme="minorHAnsi"/>
          <w:sz w:val="26"/>
          <w:szCs w:val="26"/>
          <w:lang w:eastAsia="en-US"/>
        </w:rPr>
        <w:t>пребывания работника в</w:t>
      </w:r>
      <w:r w:rsidRPr="006A1C5E">
        <w:rPr>
          <w:rFonts w:eastAsiaTheme="minorHAnsi"/>
          <w:sz w:val="26"/>
          <w:szCs w:val="26"/>
          <w:lang w:eastAsia="en-US"/>
        </w:rPr>
        <w:t xml:space="preserve"> командировке определяется по проездным документам, представляемым работником по возвращении из командировки.</w:t>
      </w:r>
    </w:p>
    <w:p w:rsidR="009B7087" w:rsidRPr="006A1C5E" w:rsidRDefault="009B7087" w:rsidP="00202552">
      <w:pPr>
        <w:autoSpaceDE w:val="0"/>
        <w:autoSpaceDN w:val="0"/>
        <w:adjustRightInd w:val="0"/>
        <w:ind w:firstLine="567"/>
        <w:jc w:val="both"/>
        <w:rPr>
          <w:rFonts w:eastAsiaTheme="minorHAnsi"/>
          <w:sz w:val="26"/>
          <w:szCs w:val="26"/>
          <w:lang w:eastAsia="en-US"/>
        </w:rPr>
      </w:pPr>
      <w:r w:rsidRPr="006A1C5E">
        <w:rPr>
          <w:rFonts w:eastAsiaTheme="minorHAnsi"/>
          <w:sz w:val="26"/>
          <w:szCs w:val="26"/>
          <w:lang w:eastAsia="en-US"/>
        </w:rPr>
        <w:t xml:space="preserve">В случае проезда </w:t>
      </w:r>
      <w:r w:rsidR="00E9186F" w:rsidRPr="006A1C5E">
        <w:rPr>
          <w:rFonts w:eastAsiaTheme="minorHAnsi"/>
          <w:sz w:val="26"/>
          <w:szCs w:val="26"/>
          <w:lang w:eastAsia="en-US"/>
        </w:rPr>
        <w:t xml:space="preserve"> работника </w:t>
      </w:r>
      <w:r w:rsidRPr="006A1C5E">
        <w:rPr>
          <w:rFonts w:eastAsiaTheme="minorHAnsi"/>
          <w:sz w:val="26"/>
          <w:szCs w:val="26"/>
          <w:lang w:eastAsia="en-US"/>
        </w:rPr>
        <w:t xml:space="preserve">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w:t>
      </w:r>
      <w:r w:rsidR="00E9186F" w:rsidRPr="006A1C5E">
        <w:rPr>
          <w:rFonts w:eastAsiaTheme="minorHAnsi"/>
          <w:sz w:val="26"/>
          <w:szCs w:val="26"/>
          <w:lang w:eastAsia="en-US"/>
        </w:rPr>
        <w:t xml:space="preserve">работника </w:t>
      </w:r>
      <w:r w:rsidRPr="006A1C5E">
        <w:rPr>
          <w:rFonts w:eastAsiaTheme="minorHAnsi"/>
          <w:sz w:val="26"/>
          <w:szCs w:val="26"/>
          <w:lang w:eastAsia="en-US"/>
        </w:rPr>
        <w:t xml:space="preserve">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w:t>
      </w:r>
      <w:r w:rsidR="00E9186F" w:rsidRPr="006A1C5E">
        <w:rPr>
          <w:rFonts w:eastAsiaTheme="minorHAnsi"/>
          <w:sz w:val="26"/>
          <w:szCs w:val="26"/>
          <w:lang w:eastAsia="en-US"/>
        </w:rPr>
        <w:t xml:space="preserve"> работником </w:t>
      </w:r>
      <w:r w:rsidRPr="006A1C5E">
        <w:rPr>
          <w:rFonts w:eastAsiaTheme="minorHAnsi"/>
          <w:sz w:val="26"/>
          <w:szCs w:val="26"/>
          <w:lang w:eastAsia="en-US"/>
        </w:rPr>
        <w:t xml:space="preserve"> по возвращении из командировки работодателю с приложением документов, подтверждающих использование указанного транспорта для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9B7087" w:rsidRPr="006A1C5E" w:rsidRDefault="009B7087" w:rsidP="00202552">
      <w:pPr>
        <w:autoSpaceDE w:val="0"/>
        <w:autoSpaceDN w:val="0"/>
        <w:adjustRightInd w:val="0"/>
        <w:ind w:firstLine="567"/>
        <w:jc w:val="both"/>
        <w:rPr>
          <w:rFonts w:eastAsiaTheme="minorHAnsi"/>
          <w:sz w:val="26"/>
          <w:szCs w:val="26"/>
          <w:lang w:eastAsia="en-US"/>
        </w:rPr>
      </w:pPr>
      <w:r w:rsidRPr="006A1C5E">
        <w:rPr>
          <w:rFonts w:eastAsiaTheme="minorHAnsi"/>
          <w:sz w:val="26"/>
          <w:szCs w:val="26"/>
          <w:lang w:eastAsia="en-US"/>
        </w:rPr>
        <w:t xml:space="preserve">В случае отсутствия проездных документов фактический срок пребывания в командировке </w:t>
      </w:r>
      <w:r w:rsidR="00E9186F" w:rsidRPr="006A1C5E">
        <w:rPr>
          <w:rFonts w:eastAsiaTheme="minorHAnsi"/>
          <w:sz w:val="26"/>
          <w:szCs w:val="26"/>
          <w:lang w:eastAsia="en-US"/>
        </w:rPr>
        <w:t>работник подтверждает</w:t>
      </w:r>
      <w:r w:rsidRPr="006A1C5E">
        <w:rPr>
          <w:rFonts w:eastAsiaTheme="minorHAnsi"/>
          <w:sz w:val="26"/>
          <w:szCs w:val="26"/>
          <w:lang w:eastAsia="en-US"/>
        </w:rPr>
        <w:t xml:space="preserve"> документами по найму жилого помещения в месте командирования. При проживании в гостинице указанный срок пребывания подтверждается договором, кассовым чеком или документом, оформленным на бланке строгой отчетности, подтверждающим предоставление гостиничных услуг по месту командирования и содержащим сведения, предусмотренные </w:t>
      </w:r>
      <w:hyperlink r:id="rId7" w:history="1">
        <w:r w:rsidRPr="006A1C5E">
          <w:rPr>
            <w:rFonts w:eastAsiaTheme="minorHAnsi"/>
            <w:sz w:val="26"/>
            <w:szCs w:val="26"/>
            <w:lang w:eastAsia="en-US"/>
          </w:rPr>
          <w:t>Правилами</w:t>
        </w:r>
      </w:hyperlink>
      <w:r w:rsidRPr="006A1C5E">
        <w:rPr>
          <w:rFonts w:eastAsiaTheme="minorHAnsi"/>
          <w:sz w:val="26"/>
          <w:szCs w:val="26"/>
          <w:lang w:eastAsia="en-US"/>
        </w:rPr>
        <w:t xml:space="preserve"> предоставления гостиничных услуг в Российской Федерации, утвержденными постановлением Правительства Российской Федерац</w:t>
      </w:r>
      <w:r w:rsidR="00D95BC5" w:rsidRPr="006A1C5E">
        <w:rPr>
          <w:rFonts w:eastAsiaTheme="minorHAnsi"/>
          <w:sz w:val="26"/>
          <w:szCs w:val="26"/>
          <w:lang w:eastAsia="en-US"/>
        </w:rPr>
        <w:t xml:space="preserve">ии от 18 ноября 2020 г. </w:t>
      </w:r>
      <w:r w:rsidR="00D532F9" w:rsidRPr="006A1C5E">
        <w:rPr>
          <w:rFonts w:eastAsiaTheme="minorHAnsi"/>
          <w:sz w:val="26"/>
          <w:szCs w:val="26"/>
          <w:lang w:eastAsia="en-US"/>
        </w:rPr>
        <w:t>№</w:t>
      </w:r>
      <w:r w:rsidR="00D95BC5" w:rsidRPr="006A1C5E">
        <w:rPr>
          <w:rFonts w:eastAsiaTheme="minorHAnsi"/>
          <w:sz w:val="26"/>
          <w:szCs w:val="26"/>
          <w:lang w:eastAsia="en-US"/>
        </w:rPr>
        <w:t xml:space="preserve"> 1853 «</w:t>
      </w:r>
      <w:r w:rsidRPr="006A1C5E">
        <w:rPr>
          <w:rFonts w:eastAsiaTheme="minorHAnsi"/>
          <w:sz w:val="26"/>
          <w:szCs w:val="26"/>
          <w:lang w:eastAsia="en-US"/>
        </w:rPr>
        <w:t>Об утверждении Правил предоставления гостиничных усл</w:t>
      </w:r>
      <w:r w:rsidR="00D95BC5" w:rsidRPr="006A1C5E">
        <w:rPr>
          <w:rFonts w:eastAsiaTheme="minorHAnsi"/>
          <w:sz w:val="26"/>
          <w:szCs w:val="26"/>
          <w:lang w:eastAsia="en-US"/>
        </w:rPr>
        <w:t>уг в Российской Федерации».</w:t>
      </w:r>
    </w:p>
    <w:p w:rsidR="009B7087" w:rsidRPr="006A1C5E" w:rsidRDefault="009B7087" w:rsidP="00202552">
      <w:pPr>
        <w:autoSpaceDE w:val="0"/>
        <w:autoSpaceDN w:val="0"/>
        <w:adjustRightInd w:val="0"/>
        <w:ind w:firstLine="567"/>
        <w:jc w:val="both"/>
        <w:rPr>
          <w:rFonts w:eastAsiaTheme="minorHAnsi"/>
          <w:sz w:val="26"/>
          <w:szCs w:val="26"/>
          <w:lang w:eastAsia="en-US"/>
        </w:rPr>
      </w:pPr>
      <w:r w:rsidRPr="006A1C5E">
        <w:rPr>
          <w:rFonts w:eastAsiaTheme="minorHAnsi"/>
          <w:sz w:val="26"/>
          <w:szCs w:val="26"/>
          <w:lang w:eastAsia="en-US"/>
        </w:rPr>
        <w:t xml:space="preserve">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w:t>
      </w:r>
      <w:r w:rsidR="00E9186F" w:rsidRPr="006A1C5E">
        <w:rPr>
          <w:rFonts w:eastAsiaTheme="minorHAnsi"/>
          <w:sz w:val="26"/>
          <w:szCs w:val="26"/>
          <w:lang w:eastAsia="en-US"/>
        </w:rPr>
        <w:t xml:space="preserve"> работником </w:t>
      </w:r>
      <w:r w:rsidRPr="006A1C5E">
        <w:rPr>
          <w:rFonts w:eastAsiaTheme="minorHAnsi"/>
          <w:sz w:val="26"/>
          <w:szCs w:val="26"/>
          <w:lang w:eastAsia="en-US"/>
        </w:rPr>
        <w:t xml:space="preserve"> представляются служебная записка и (или) иной документ о фактическом сроке пребывания в командировке, содержащий подтверждение принимающей стороны (организации либо должностного лица) о сроке прибытия (убытия) к месту командирования (из места командировки).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5. </w:t>
      </w:r>
      <w:r w:rsidR="00E9186F" w:rsidRPr="006A1C5E">
        <w:rPr>
          <w:rFonts w:ascii="Times New Roman" w:hAnsi="Times New Roman" w:cs="Times New Roman"/>
          <w:sz w:val="26"/>
          <w:szCs w:val="26"/>
        </w:rPr>
        <w:t>На работников</w:t>
      </w:r>
      <w:r w:rsidRPr="006A1C5E">
        <w:rPr>
          <w:rFonts w:ascii="Times New Roman" w:hAnsi="Times New Roman" w:cs="Times New Roman"/>
          <w:sz w:val="26"/>
          <w:szCs w:val="26"/>
        </w:rPr>
        <w:t>, находящихся в командировке, распространяется режим рабочего времени и времени отдыха тех объединений, предприятий, учреждений, организаций, в которые они командированы. Взамен дней отдыха, не использованных во время командировки, другие дни отдыха по возвращении из командировки не предоставляются.</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Если </w:t>
      </w:r>
      <w:r w:rsidR="00E9186F" w:rsidRPr="006A1C5E">
        <w:rPr>
          <w:rFonts w:ascii="Times New Roman" w:hAnsi="Times New Roman" w:cs="Times New Roman"/>
          <w:sz w:val="26"/>
          <w:szCs w:val="26"/>
        </w:rPr>
        <w:t>работник специально</w:t>
      </w:r>
      <w:r w:rsidRPr="006A1C5E">
        <w:rPr>
          <w:rFonts w:ascii="Times New Roman" w:hAnsi="Times New Roman" w:cs="Times New Roman"/>
          <w:sz w:val="26"/>
          <w:szCs w:val="26"/>
        </w:rPr>
        <w:t xml:space="preserve"> командирован для работы в выходные дни или праздничные дни, компенсация за работу в эти дни производится в соответствии с действующим законодательством. В подтверждение </w:t>
      </w:r>
      <w:r w:rsidR="00EB0458" w:rsidRPr="006A1C5E">
        <w:rPr>
          <w:rFonts w:ascii="Times New Roman" w:hAnsi="Times New Roman" w:cs="Times New Roman"/>
          <w:sz w:val="26"/>
          <w:szCs w:val="26"/>
        </w:rPr>
        <w:t>сотрудник</w:t>
      </w:r>
      <w:r w:rsidRPr="006A1C5E">
        <w:rPr>
          <w:rFonts w:ascii="Times New Roman" w:hAnsi="Times New Roman" w:cs="Times New Roman"/>
          <w:sz w:val="26"/>
          <w:szCs w:val="26"/>
        </w:rPr>
        <w:t xml:space="preserve"> может представить график работы на бланке организации, в которую командирован (за исключением времени нахождения </w:t>
      </w:r>
      <w:r w:rsidR="003C0C92" w:rsidRPr="006A1C5E">
        <w:rPr>
          <w:rFonts w:ascii="Times New Roman" w:hAnsi="Times New Roman" w:cs="Times New Roman"/>
          <w:sz w:val="26"/>
          <w:szCs w:val="26"/>
        </w:rPr>
        <w:t xml:space="preserve">в пути) и </w:t>
      </w:r>
      <w:r w:rsidRPr="006A1C5E">
        <w:rPr>
          <w:rFonts w:ascii="Times New Roman" w:hAnsi="Times New Roman" w:cs="Times New Roman"/>
          <w:sz w:val="26"/>
          <w:szCs w:val="26"/>
        </w:rPr>
        <w:t>информацию организации о проведении мероприятия.</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В случаях, когда по </w:t>
      </w:r>
      <w:r w:rsidR="00562A29" w:rsidRPr="006A1C5E">
        <w:rPr>
          <w:rFonts w:ascii="Times New Roman" w:hAnsi="Times New Roman" w:cs="Times New Roman"/>
          <w:sz w:val="26"/>
          <w:szCs w:val="26"/>
        </w:rPr>
        <w:t>распоряжению работодателя</w:t>
      </w:r>
      <w:r w:rsidR="00E9186F" w:rsidRPr="006A1C5E">
        <w:rPr>
          <w:rFonts w:ascii="Times New Roman" w:hAnsi="Times New Roman" w:cs="Times New Roman"/>
          <w:sz w:val="26"/>
          <w:szCs w:val="26"/>
        </w:rPr>
        <w:t xml:space="preserve"> работник </w:t>
      </w:r>
      <w:r w:rsidRPr="006A1C5E">
        <w:rPr>
          <w:rFonts w:ascii="Times New Roman" w:hAnsi="Times New Roman" w:cs="Times New Roman"/>
          <w:sz w:val="26"/>
          <w:szCs w:val="26"/>
        </w:rPr>
        <w:t>выезжает в командировку в выходной день, ему по возвращении из командировки предоставляется другой день отдыха в установленном порядке.</w:t>
      </w:r>
    </w:p>
    <w:p w:rsidR="005951FB" w:rsidRPr="006A1C5E" w:rsidRDefault="00E9186F"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Работнику</w:t>
      </w:r>
      <w:r w:rsidR="005951FB" w:rsidRPr="006A1C5E">
        <w:rPr>
          <w:rFonts w:ascii="Times New Roman" w:hAnsi="Times New Roman" w:cs="Times New Roman"/>
          <w:sz w:val="26"/>
          <w:szCs w:val="26"/>
        </w:rPr>
        <w:t xml:space="preserve">, работающему по совместительству, при командировании </w:t>
      </w:r>
      <w:r w:rsidR="005951FB" w:rsidRPr="006A1C5E">
        <w:rPr>
          <w:rFonts w:ascii="Times New Roman" w:hAnsi="Times New Roman" w:cs="Times New Roman"/>
          <w:sz w:val="26"/>
          <w:szCs w:val="26"/>
        </w:rPr>
        <w:lastRenderedPageBreak/>
        <w:t xml:space="preserve">сохраняется средний заработок у того работодателя, который направил его в командировку. В случае направления </w:t>
      </w:r>
      <w:r w:rsidRPr="006A1C5E">
        <w:rPr>
          <w:rFonts w:ascii="Times New Roman" w:hAnsi="Times New Roman" w:cs="Times New Roman"/>
          <w:sz w:val="26"/>
          <w:szCs w:val="26"/>
        </w:rPr>
        <w:t xml:space="preserve">такого работника </w:t>
      </w:r>
      <w:r w:rsidR="005951FB" w:rsidRPr="006A1C5E">
        <w:rPr>
          <w:rFonts w:ascii="Times New Roman" w:hAnsi="Times New Roman" w:cs="Times New Roman"/>
          <w:sz w:val="26"/>
          <w:szCs w:val="26"/>
        </w:rPr>
        <w:t>в командировку одновременно по основной работе и работе, выполняемой на условиях совместительства, средний заработок сохраняется у обоих работодателей, а возмещаемые расходы по командировке распределяются между командирующими работодателями по соглашению между ними.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6. Вопрос о </w:t>
      </w:r>
      <w:r w:rsidR="00E9186F" w:rsidRPr="006A1C5E">
        <w:rPr>
          <w:rFonts w:ascii="Times New Roman" w:hAnsi="Times New Roman" w:cs="Times New Roman"/>
          <w:sz w:val="26"/>
          <w:szCs w:val="26"/>
        </w:rPr>
        <w:t xml:space="preserve">явке работника </w:t>
      </w:r>
      <w:r w:rsidRPr="006A1C5E">
        <w:rPr>
          <w:rFonts w:ascii="Times New Roman" w:hAnsi="Times New Roman" w:cs="Times New Roman"/>
          <w:sz w:val="26"/>
          <w:szCs w:val="26"/>
        </w:rPr>
        <w:t xml:space="preserve">на работу в день отъезда в служебную командировку и в день прибытия из командировки решается по договоренности </w:t>
      </w:r>
      <w:r w:rsidR="00E9186F" w:rsidRPr="006A1C5E">
        <w:rPr>
          <w:rFonts w:ascii="Times New Roman" w:hAnsi="Times New Roman" w:cs="Times New Roman"/>
          <w:sz w:val="26"/>
          <w:szCs w:val="26"/>
        </w:rPr>
        <w:t xml:space="preserve">с работодателем. </w:t>
      </w:r>
    </w:p>
    <w:p w:rsidR="008F1A22" w:rsidRPr="006A1C5E" w:rsidRDefault="008F1A22" w:rsidP="00AC4795">
      <w:pPr>
        <w:pStyle w:val="ConsPlusNormal"/>
        <w:ind w:firstLine="567"/>
        <w:jc w:val="center"/>
        <w:rPr>
          <w:rFonts w:ascii="Times New Roman" w:hAnsi="Times New Roman" w:cs="Times New Roman"/>
          <w:sz w:val="26"/>
          <w:szCs w:val="26"/>
        </w:rPr>
      </w:pPr>
    </w:p>
    <w:p w:rsidR="008F1A22" w:rsidRPr="006A1C5E" w:rsidRDefault="008F1A22" w:rsidP="00202552">
      <w:pPr>
        <w:pStyle w:val="ConsPlusTitle"/>
        <w:ind w:firstLine="567"/>
        <w:jc w:val="center"/>
        <w:outlineLvl w:val="1"/>
        <w:rPr>
          <w:rFonts w:ascii="Times New Roman" w:hAnsi="Times New Roman" w:cs="Times New Roman"/>
          <w:sz w:val="26"/>
          <w:szCs w:val="26"/>
        </w:rPr>
      </w:pPr>
      <w:r w:rsidRPr="006A1C5E">
        <w:rPr>
          <w:rFonts w:ascii="Times New Roman" w:hAnsi="Times New Roman" w:cs="Times New Roman"/>
          <w:sz w:val="26"/>
          <w:szCs w:val="26"/>
        </w:rPr>
        <w:t xml:space="preserve">Статья </w:t>
      </w:r>
      <w:r w:rsidR="005951FB" w:rsidRPr="006A1C5E">
        <w:rPr>
          <w:rFonts w:ascii="Times New Roman" w:hAnsi="Times New Roman" w:cs="Times New Roman"/>
          <w:sz w:val="26"/>
          <w:szCs w:val="26"/>
        </w:rPr>
        <w:t xml:space="preserve">2. </w:t>
      </w:r>
      <w:r w:rsidRPr="006A1C5E">
        <w:rPr>
          <w:rFonts w:ascii="Times New Roman" w:hAnsi="Times New Roman" w:cs="Times New Roman"/>
          <w:sz w:val="26"/>
          <w:szCs w:val="26"/>
        </w:rPr>
        <w:t xml:space="preserve">Порядок, условия командирования и оформления </w:t>
      </w:r>
      <w:r w:rsidR="0084794B" w:rsidRPr="006A1C5E">
        <w:rPr>
          <w:rFonts w:ascii="Times New Roman" w:hAnsi="Times New Roman" w:cs="Times New Roman"/>
          <w:sz w:val="26"/>
          <w:szCs w:val="26"/>
        </w:rPr>
        <w:t>командировочных документов</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1. Направление в служебную командировку производится по </w:t>
      </w:r>
      <w:r w:rsidR="00E9186F" w:rsidRPr="006A1C5E">
        <w:rPr>
          <w:rFonts w:ascii="Times New Roman" w:hAnsi="Times New Roman" w:cs="Times New Roman"/>
          <w:sz w:val="26"/>
          <w:szCs w:val="26"/>
        </w:rPr>
        <w:t xml:space="preserve">распоряжению работодателя.  </w:t>
      </w:r>
    </w:p>
    <w:p w:rsidR="003C0C92" w:rsidRPr="006A1C5E" w:rsidRDefault="00E9186F"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Работники</w:t>
      </w:r>
      <w:r w:rsidR="005951FB" w:rsidRPr="006A1C5E">
        <w:rPr>
          <w:rFonts w:ascii="Times New Roman" w:hAnsi="Times New Roman" w:cs="Times New Roman"/>
          <w:sz w:val="26"/>
          <w:szCs w:val="26"/>
        </w:rPr>
        <w:t>, направляемые в командировку, должны ознакомиться с распоряжением под роспись.</w:t>
      </w:r>
    </w:p>
    <w:p w:rsidR="005951FB" w:rsidRPr="006A1C5E" w:rsidRDefault="003C0C92"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2. </w:t>
      </w:r>
      <w:r w:rsidR="005951FB" w:rsidRPr="006A1C5E">
        <w:rPr>
          <w:rFonts w:ascii="Times New Roman" w:hAnsi="Times New Roman" w:cs="Times New Roman"/>
          <w:sz w:val="26"/>
          <w:szCs w:val="26"/>
        </w:rPr>
        <w:t>Днем отъезда в служебную командировку считается день отправления транспортного средства в пункт назначения, а днем приезда - день прибытия транспортного средства к месту постоянной службы. При отправлении транспортного средства до 24 часов днем выезда считаются текущие сутки, а с 00 часов и позднее - последующие сутки. 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командируемого лица к месту постоянной службы.</w:t>
      </w:r>
    </w:p>
    <w:p w:rsidR="005951FB" w:rsidRPr="006A1C5E" w:rsidRDefault="003C0C92"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3.</w:t>
      </w:r>
      <w:r w:rsidR="005951FB" w:rsidRPr="006A1C5E">
        <w:rPr>
          <w:rFonts w:ascii="Times New Roman" w:hAnsi="Times New Roman" w:cs="Times New Roman"/>
          <w:sz w:val="26"/>
          <w:szCs w:val="26"/>
        </w:rPr>
        <w:t xml:space="preserve"> Перед от</w:t>
      </w:r>
      <w:r w:rsidRPr="006A1C5E">
        <w:rPr>
          <w:rFonts w:ascii="Times New Roman" w:hAnsi="Times New Roman" w:cs="Times New Roman"/>
          <w:sz w:val="26"/>
          <w:szCs w:val="26"/>
        </w:rPr>
        <w:t xml:space="preserve">ъездом в служебную </w:t>
      </w:r>
      <w:r w:rsidR="00E9186F" w:rsidRPr="006A1C5E">
        <w:rPr>
          <w:rFonts w:ascii="Times New Roman" w:hAnsi="Times New Roman" w:cs="Times New Roman"/>
          <w:sz w:val="26"/>
          <w:szCs w:val="26"/>
        </w:rPr>
        <w:t>командировку работнику</w:t>
      </w:r>
      <w:r w:rsidR="005951FB" w:rsidRPr="006A1C5E">
        <w:rPr>
          <w:rFonts w:ascii="Times New Roman" w:hAnsi="Times New Roman" w:cs="Times New Roman"/>
          <w:sz w:val="26"/>
          <w:szCs w:val="26"/>
        </w:rPr>
        <w:t xml:space="preserve"> выдается денежный аванс на оплату расходов по проезду и найму жилого помещения и дополнительных расходов, связанных с проживанием вне места постоянного жительства (суточные).</w:t>
      </w:r>
    </w:p>
    <w:p w:rsidR="005951FB" w:rsidRPr="006A1C5E" w:rsidRDefault="003C0C92"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4</w:t>
      </w:r>
      <w:r w:rsidR="005951FB" w:rsidRPr="006A1C5E">
        <w:rPr>
          <w:rFonts w:ascii="Times New Roman" w:hAnsi="Times New Roman" w:cs="Times New Roman"/>
          <w:sz w:val="26"/>
          <w:szCs w:val="26"/>
        </w:rPr>
        <w:t xml:space="preserve">. </w:t>
      </w:r>
      <w:r w:rsidR="00B90E16" w:rsidRPr="006A1C5E">
        <w:rPr>
          <w:rFonts w:ascii="Times New Roman" w:hAnsi="Times New Roman" w:cs="Times New Roman"/>
          <w:sz w:val="26"/>
          <w:szCs w:val="26"/>
        </w:rPr>
        <w:t>Выдача денежных</w:t>
      </w:r>
      <w:r w:rsidR="007C6CBE" w:rsidRPr="006A1C5E">
        <w:rPr>
          <w:rFonts w:ascii="Times New Roman" w:hAnsi="Times New Roman" w:cs="Times New Roman"/>
          <w:sz w:val="26"/>
          <w:szCs w:val="26"/>
        </w:rPr>
        <w:t xml:space="preserve"> </w:t>
      </w:r>
      <w:r w:rsidR="00B90E16" w:rsidRPr="006A1C5E">
        <w:rPr>
          <w:rFonts w:ascii="Times New Roman" w:hAnsi="Times New Roman" w:cs="Times New Roman"/>
          <w:sz w:val="26"/>
          <w:szCs w:val="26"/>
        </w:rPr>
        <w:t>средств под</w:t>
      </w:r>
      <w:r w:rsidR="005951FB" w:rsidRPr="006A1C5E">
        <w:rPr>
          <w:rFonts w:ascii="Times New Roman" w:hAnsi="Times New Roman" w:cs="Times New Roman"/>
          <w:sz w:val="26"/>
          <w:szCs w:val="26"/>
        </w:rPr>
        <w:t xml:space="preserve"> отчет на расходы, связанные со служебными командировками, производится при условии полного отчета конкретного подотчетного лица по ранее выданному ему авансу.</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Копия распоряжения о командировании направляется в соответствующую бухгалтерскую службу для проведения расчетов.</w:t>
      </w:r>
    </w:p>
    <w:p w:rsidR="005951FB" w:rsidRPr="006A1C5E" w:rsidRDefault="005951FB" w:rsidP="00202552">
      <w:pPr>
        <w:pStyle w:val="ConsPlusNormal"/>
        <w:ind w:firstLine="567"/>
        <w:jc w:val="center"/>
        <w:rPr>
          <w:rFonts w:ascii="Times New Roman" w:hAnsi="Times New Roman" w:cs="Times New Roman"/>
          <w:sz w:val="26"/>
          <w:szCs w:val="26"/>
        </w:rPr>
      </w:pPr>
    </w:p>
    <w:p w:rsidR="0084794B" w:rsidRPr="006A1C5E" w:rsidRDefault="0084794B" w:rsidP="00202552">
      <w:pPr>
        <w:pStyle w:val="ConsPlusTitle"/>
        <w:ind w:firstLine="567"/>
        <w:jc w:val="center"/>
        <w:outlineLvl w:val="1"/>
        <w:rPr>
          <w:rFonts w:ascii="Times New Roman" w:hAnsi="Times New Roman" w:cs="Times New Roman"/>
          <w:sz w:val="26"/>
          <w:szCs w:val="26"/>
        </w:rPr>
      </w:pPr>
      <w:r w:rsidRPr="006A1C5E">
        <w:rPr>
          <w:rFonts w:ascii="Times New Roman" w:hAnsi="Times New Roman" w:cs="Times New Roman"/>
          <w:sz w:val="26"/>
          <w:szCs w:val="26"/>
        </w:rPr>
        <w:t xml:space="preserve">Статья </w:t>
      </w:r>
      <w:r w:rsidR="005951FB" w:rsidRPr="006A1C5E">
        <w:rPr>
          <w:rFonts w:ascii="Times New Roman" w:hAnsi="Times New Roman" w:cs="Times New Roman"/>
          <w:sz w:val="26"/>
          <w:szCs w:val="26"/>
        </w:rPr>
        <w:t xml:space="preserve">3. </w:t>
      </w:r>
      <w:r w:rsidRPr="006A1C5E">
        <w:rPr>
          <w:rFonts w:ascii="Times New Roman" w:hAnsi="Times New Roman" w:cs="Times New Roman"/>
          <w:sz w:val="26"/>
          <w:szCs w:val="26"/>
        </w:rPr>
        <w:t xml:space="preserve">Порядок возмещения расходов, связанных со служебной командировкой </w:t>
      </w:r>
      <w:r w:rsidR="00762C66" w:rsidRPr="006A1C5E">
        <w:rPr>
          <w:rFonts w:ascii="Times New Roman" w:hAnsi="Times New Roman" w:cs="Times New Roman"/>
          <w:sz w:val="26"/>
          <w:szCs w:val="26"/>
        </w:rPr>
        <w:t>на территории Российской Федерации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1. При направлении </w:t>
      </w:r>
      <w:r w:rsidR="001936C7" w:rsidRPr="006A1C5E">
        <w:rPr>
          <w:rFonts w:ascii="Times New Roman" w:hAnsi="Times New Roman" w:cs="Times New Roman"/>
          <w:sz w:val="26"/>
          <w:szCs w:val="26"/>
        </w:rPr>
        <w:t>сотрудников</w:t>
      </w:r>
      <w:r w:rsidRPr="006A1C5E">
        <w:rPr>
          <w:rFonts w:ascii="Times New Roman" w:hAnsi="Times New Roman" w:cs="Times New Roman"/>
          <w:sz w:val="26"/>
          <w:szCs w:val="26"/>
        </w:rPr>
        <w:t xml:space="preserve"> в служебные командировки им обеспечиваются:</w:t>
      </w:r>
    </w:p>
    <w:p w:rsidR="000B5F83"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а) выплата суточных в размере 700 рублей за каждый день нахождения в служебной командировке. Суточные возмещаются </w:t>
      </w:r>
      <w:r w:rsidR="00D532F9" w:rsidRPr="006A1C5E">
        <w:rPr>
          <w:rFonts w:ascii="Times New Roman" w:hAnsi="Times New Roman" w:cs="Times New Roman"/>
          <w:sz w:val="26"/>
          <w:szCs w:val="26"/>
        </w:rPr>
        <w:t>сотруднику</w:t>
      </w:r>
      <w:r w:rsidRPr="006A1C5E">
        <w:rPr>
          <w:rFonts w:ascii="Times New Roman" w:hAnsi="Times New Roman" w:cs="Times New Roman"/>
          <w:sz w:val="26"/>
          <w:szCs w:val="26"/>
        </w:rPr>
        <w:t xml:space="preserve">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w:t>
      </w:r>
    </w:p>
    <w:p w:rsidR="00F51E64" w:rsidRPr="006A1C5E" w:rsidRDefault="00F51E64"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При ежедневном </w:t>
      </w:r>
      <w:r w:rsidR="0001103D" w:rsidRPr="006A1C5E">
        <w:rPr>
          <w:rFonts w:ascii="Times New Roman" w:hAnsi="Times New Roman" w:cs="Times New Roman"/>
          <w:sz w:val="26"/>
          <w:szCs w:val="26"/>
        </w:rPr>
        <w:t>возвращении работника</w:t>
      </w:r>
      <w:r w:rsidR="00E9186F" w:rsidRPr="006A1C5E">
        <w:rPr>
          <w:rFonts w:ascii="Times New Roman" w:hAnsi="Times New Roman" w:cs="Times New Roman"/>
          <w:sz w:val="26"/>
          <w:szCs w:val="26"/>
        </w:rPr>
        <w:t xml:space="preserve"> </w:t>
      </w:r>
      <w:r w:rsidRPr="006A1C5E">
        <w:rPr>
          <w:rFonts w:ascii="Times New Roman" w:hAnsi="Times New Roman" w:cs="Times New Roman"/>
          <w:sz w:val="26"/>
          <w:szCs w:val="26"/>
        </w:rPr>
        <w:t>из командировки к месту постоянного жительства, суточные не выплачиваются.</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б) выплата страховых платежей по государственному обязательному страхованию пассажиров на транспорте;</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в) выплата расходов за пользование в поездах постельными принадлежностями;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lastRenderedPageBreak/>
        <w:t>г) выплата услуг по предварительной продаже проездных билетов;</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д) приобретение проездного документа на все виды транспорта при следовании к месту командирования и обратно к месту постоянной службы по следующим нормам:</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воздушным транспортом - по тарифу экономического класса;</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железнодорожным транспортом - в купейном вагоне скорого фирменного поезда;</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автомобильным транспортом (кроме такси) - по существующей в данной местности стоимости проезда;</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бронирование и наем номера в гостинице - по фактическим расходам, но не более стоимости </w:t>
      </w:r>
      <w:r w:rsidR="009C0B4C" w:rsidRPr="006A1C5E">
        <w:rPr>
          <w:rFonts w:ascii="Times New Roman" w:hAnsi="Times New Roman" w:cs="Times New Roman"/>
          <w:sz w:val="26"/>
          <w:szCs w:val="26"/>
        </w:rPr>
        <w:t>одноместного</w:t>
      </w:r>
      <w:r w:rsidRPr="006A1C5E">
        <w:rPr>
          <w:rFonts w:ascii="Times New Roman" w:hAnsi="Times New Roman" w:cs="Times New Roman"/>
          <w:sz w:val="26"/>
          <w:szCs w:val="26"/>
        </w:rPr>
        <w:t xml:space="preserve"> номера го</w:t>
      </w:r>
      <w:r w:rsidR="00B02147" w:rsidRPr="006A1C5E">
        <w:rPr>
          <w:rFonts w:ascii="Times New Roman" w:hAnsi="Times New Roman" w:cs="Times New Roman"/>
          <w:sz w:val="26"/>
          <w:szCs w:val="26"/>
        </w:rPr>
        <w:t>стиницы, за исключением номера «люкс»</w:t>
      </w:r>
      <w:r w:rsidRPr="006A1C5E">
        <w:rPr>
          <w:rFonts w:ascii="Times New Roman" w:hAnsi="Times New Roman" w:cs="Times New Roman"/>
          <w:sz w:val="26"/>
          <w:szCs w:val="26"/>
        </w:rPr>
        <w:t xml:space="preserve"> и номеров повышенной комфортности.</w:t>
      </w:r>
    </w:p>
    <w:p w:rsidR="005951FB" w:rsidRPr="006A1C5E" w:rsidRDefault="00B02147"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2. </w:t>
      </w:r>
      <w:r w:rsidR="005951FB" w:rsidRPr="006A1C5E">
        <w:rPr>
          <w:rFonts w:ascii="Times New Roman" w:hAnsi="Times New Roman" w:cs="Times New Roman"/>
          <w:sz w:val="26"/>
          <w:szCs w:val="26"/>
        </w:rPr>
        <w:t xml:space="preserve">В случае если в населенном пункте отсутствует </w:t>
      </w:r>
      <w:r w:rsidR="0001103D" w:rsidRPr="006A1C5E">
        <w:rPr>
          <w:rFonts w:ascii="Times New Roman" w:hAnsi="Times New Roman" w:cs="Times New Roman"/>
          <w:sz w:val="26"/>
          <w:szCs w:val="26"/>
        </w:rPr>
        <w:t xml:space="preserve">гостиница, работнику </w:t>
      </w:r>
      <w:r w:rsidR="005951FB" w:rsidRPr="006A1C5E">
        <w:rPr>
          <w:rFonts w:ascii="Times New Roman" w:hAnsi="Times New Roman" w:cs="Times New Roman"/>
          <w:sz w:val="26"/>
          <w:szCs w:val="26"/>
        </w:rPr>
        <w:t>обеспечивается предоставление иного отдельного жилого помещения либо аналогичного жилого помещения в ближайшем населенном пункте.</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При отсутствии подтверждающих документов (в случае </w:t>
      </w:r>
      <w:r w:rsidR="009C0B4C" w:rsidRPr="006A1C5E">
        <w:rPr>
          <w:rFonts w:ascii="Times New Roman" w:hAnsi="Times New Roman" w:cs="Times New Roman"/>
          <w:sz w:val="26"/>
          <w:szCs w:val="26"/>
        </w:rPr>
        <w:t>непредставления</w:t>
      </w:r>
      <w:r w:rsidRPr="006A1C5E">
        <w:rPr>
          <w:rFonts w:ascii="Times New Roman" w:hAnsi="Times New Roman" w:cs="Times New Roman"/>
          <w:sz w:val="26"/>
          <w:szCs w:val="26"/>
        </w:rPr>
        <w:t xml:space="preserve"> места в гостинице) расходы по найму жилого помещения возмещаются в размере 30 процентов установленной нормы суточных за каждый день нахождения в командировке.</w:t>
      </w:r>
    </w:p>
    <w:p w:rsidR="00862A85"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При утрате документов, подтверждающих расходы по найму номера в гостинице, расходы возмещаются при </w:t>
      </w:r>
      <w:r w:rsidR="0001103D" w:rsidRPr="006A1C5E">
        <w:rPr>
          <w:rFonts w:ascii="Times New Roman" w:hAnsi="Times New Roman" w:cs="Times New Roman"/>
          <w:sz w:val="26"/>
          <w:szCs w:val="26"/>
        </w:rPr>
        <w:t xml:space="preserve">представлении работниками </w:t>
      </w:r>
      <w:r w:rsidRPr="006A1C5E">
        <w:rPr>
          <w:rFonts w:ascii="Times New Roman" w:hAnsi="Times New Roman" w:cs="Times New Roman"/>
          <w:sz w:val="26"/>
          <w:szCs w:val="26"/>
        </w:rPr>
        <w:t xml:space="preserve">справки (заверенных дубликатов документов) организации, </w:t>
      </w:r>
      <w:r w:rsidR="00FB460B" w:rsidRPr="006A1C5E">
        <w:rPr>
          <w:rFonts w:ascii="Times New Roman" w:hAnsi="Times New Roman" w:cs="Times New Roman"/>
          <w:sz w:val="26"/>
          <w:szCs w:val="26"/>
        </w:rPr>
        <w:t xml:space="preserve">в соответствии с </w:t>
      </w:r>
      <w:r w:rsidRPr="006A1C5E">
        <w:rPr>
          <w:rFonts w:ascii="Times New Roman" w:hAnsi="Times New Roman" w:cs="Times New Roman"/>
          <w:sz w:val="26"/>
          <w:szCs w:val="26"/>
        </w:rPr>
        <w:t xml:space="preserve">которой была произведена оплата. </w:t>
      </w:r>
    </w:p>
    <w:p w:rsidR="005951FB" w:rsidRPr="006A1C5E" w:rsidRDefault="007D6F61"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3. </w:t>
      </w:r>
      <w:r w:rsidR="0001103D" w:rsidRPr="006A1C5E">
        <w:rPr>
          <w:rFonts w:ascii="Times New Roman" w:hAnsi="Times New Roman" w:cs="Times New Roman"/>
          <w:sz w:val="26"/>
          <w:szCs w:val="26"/>
        </w:rPr>
        <w:t xml:space="preserve">Работникам </w:t>
      </w:r>
      <w:r w:rsidR="005951FB" w:rsidRPr="006A1C5E">
        <w:rPr>
          <w:rFonts w:ascii="Times New Roman" w:hAnsi="Times New Roman" w:cs="Times New Roman"/>
          <w:sz w:val="26"/>
          <w:szCs w:val="26"/>
        </w:rPr>
        <w:t>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а) денежное содержание выплачивается в двойном размере;</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rsidR="00815309" w:rsidRPr="006A1C5E" w:rsidRDefault="00815309" w:rsidP="00815309">
      <w:pPr>
        <w:autoSpaceDE w:val="0"/>
        <w:autoSpaceDN w:val="0"/>
        <w:adjustRightInd w:val="0"/>
        <w:ind w:firstLine="567"/>
        <w:jc w:val="both"/>
        <w:rPr>
          <w:rFonts w:eastAsiaTheme="minorHAnsi"/>
          <w:sz w:val="26"/>
          <w:szCs w:val="26"/>
          <w:lang w:eastAsia="en-US"/>
        </w:rPr>
      </w:pPr>
      <w:r w:rsidRPr="006A1C5E">
        <w:rPr>
          <w:sz w:val="26"/>
          <w:szCs w:val="26"/>
        </w:rPr>
        <w:t xml:space="preserve">в) </w:t>
      </w:r>
      <w:r w:rsidR="0068664D">
        <w:rPr>
          <w:rFonts w:eastAsiaTheme="minorHAnsi"/>
          <w:sz w:val="26"/>
          <w:szCs w:val="26"/>
          <w:lang w:eastAsia="en-US"/>
        </w:rPr>
        <w:t>р</w:t>
      </w:r>
      <w:r w:rsidRPr="006A1C5E">
        <w:rPr>
          <w:rFonts w:eastAsiaTheme="minorHAnsi"/>
          <w:sz w:val="26"/>
          <w:szCs w:val="26"/>
          <w:lang w:eastAsia="en-US"/>
        </w:rPr>
        <w:t>аботодатель может выплачивать безотчетные суммы в целях возмещения дополнительных расходов, связанных с такими командировками</w:t>
      </w:r>
    </w:p>
    <w:p w:rsidR="005951FB" w:rsidRPr="006A1C5E" w:rsidRDefault="007D6F61"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4. </w:t>
      </w:r>
      <w:r w:rsidR="005951FB" w:rsidRPr="006A1C5E">
        <w:rPr>
          <w:rFonts w:ascii="Times New Roman" w:hAnsi="Times New Roman" w:cs="Times New Roman"/>
          <w:sz w:val="26"/>
          <w:szCs w:val="26"/>
        </w:rPr>
        <w:t xml:space="preserve">Вопрос о целесообразности ежедневного </w:t>
      </w:r>
      <w:r w:rsidR="00562A29" w:rsidRPr="006A1C5E">
        <w:rPr>
          <w:rFonts w:ascii="Times New Roman" w:hAnsi="Times New Roman" w:cs="Times New Roman"/>
          <w:sz w:val="26"/>
          <w:szCs w:val="26"/>
        </w:rPr>
        <w:t xml:space="preserve">возвращения работников </w:t>
      </w:r>
      <w:r w:rsidR="005951FB" w:rsidRPr="006A1C5E">
        <w:rPr>
          <w:rFonts w:ascii="Times New Roman" w:hAnsi="Times New Roman" w:cs="Times New Roman"/>
          <w:sz w:val="26"/>
          <w:szCs w:val="26"/>
        </w:rPr>
        <w:t xml:space="preserve">из места командировки к месту постоянного жительства в каждом конкретном случае </w:t>
      </w:r>
      <w:r w:rsidR="00562A29" w:rsidRPr="006A1C5E">
        <w:rPr>
          <w:rFonts w:ascii="Times New Roman" w:hAnsi="Times New Roman" w:cs="Times New Roman"/>
          <w:sz w:val="26"/>
          <w:szCs w:val="26"/>
        </w:rPr>
        <w:t xml:space="preserve">решается работодателем </w:t>
      </w:r>
      <w:r w:rsidR="005951FB" w:rsidRPr="006A1C5E">
        <w:rPr>
          <w:rFonts w:ascii="Times New Roman" w:hAnsi="Times New Roman" w:cs="Times New Roman"/>
          <w:sz w:val="26"/>
          <w:szCs w:val="26"/>
        </w:rPr>
        <w:t xml:space="preserve">с учетом дальности расстояний, условий транспортного сообщения, характера выполняемого задания, а также </w:t>
      </w:r>
      <w:r w:rsidR="00562A29" w:rsidRPr="006A1C5E">
        <w:rPr>
          <w:rFonts w:ascii="Times New Roman" w:hAnsi="Times New Roman" w:cs="Times New Roman"/>
          <w:sz w:val="26"/>
          <w:szCs w:val="26"/>
        </w:rPr>
        <w:t>создания работнику условий</w:t>
      </w:r>
      <w:r w:rsidR="005951FB" w:rsidRPr="006A1C5E">
        <w:rPr>
          <w:rFonts w:ascii="Times New Roman" w:hAnsi="Times New Roman" w:cs="Times New Roman"/>
          <w:sz w:val="26"/>
          <w:szCs w:val="26"/>
        </w:rPr>
        <w:t xml:space="preserve"> для отдыха.</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В случае вынужденной задержки в пути суточные за время задержки выплачиваются по </w:t>
      </w:r>
      <w:r w:rsidR="00562A29" w:rsidRPr="006A1C5E">
        <w:rPr>
          <w:rFonts w:ascii="Times New Roman" w:hAnsi="Times New Roman" w:cs="Times New Roman"/>
          <w:sz w:val="26"/>
          <w:szCs w:val="26"/>
        </w:rPr>
        <w:t xml:space="preserve">решению работодателя </w:t>
      </w:r>
      <w:r w:rsidRPr="006A1C5E">
        <w:rPr>
          <w:rFonts w:ascii="Times New Roman" w:hAnsi="Times New Roman" w:cs="Times New Roman"/>
          <w:sz w:val="26"/>
          <w:szCs w:val="26"/>
        </w:rPr>
        <w:t>организации при представлении документов, подтверждающих факт вынужденной задержки.</w:t>
      </w:r>
    </w:p>
    <w:p w:rsidR="00FB460B" w:rsidRPr="006A1C5E" w:rsidRDefault="007D6F61"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5</w:t>
      </w:r>
      <w:r w:rsidR="005951FB" w:rsidRPr="006A1C5E">
        <w:rPr>
          <w:rFonts w:ascii="Times New Roman" w:hAnsi="Times New Roman" w:cs="Times New Roman"/>
          <w:sz w:val="26"/>
          <w:szCs w:val="26"/>
        </w:rPr>
        <w:t>. При временной не</w:t>
      </w:r>
      <w:r w:rsidR="008B58E7">
        <w:rPr>
          <w:rFonts w:ascii="Times New Roman" w:hAnsi="Times New Roman" w:cs="Times New Roman"/>
          <w:sz w:val="26"/>
          <w:szCs w:val="26"/>
        </w:rPr>
        <w:t>трудоспособности</w:t>
      </w:r>
      <w:r w:rsidR="00562A29" w:rsidRPr="006A1C5E">
        <w:rPr>
          <w:rFonts w:ascii="Times New Roman" w:hAnsi="Times New Roman" w:cs="Times New Roman"/>
          <w:sz w:val="26"/>
          <w:szCs w:val="26"/>
        </w:rPr>
        <w:t xml:space="preserve"> работника</w:t>
      </w:r>
      <w:r w:rsidR="005951FB" w:rsidRPr="006A1C5E">
        <w:rPr>
          <w:rFonts w:ascii="Times New Roman" w:hAnsi="Times New Roman" w:cs="Times New Roman"/>
          <w:sz w:val="26"/>
          <w:szCs w:val="26"/>
        </w:rPr>
        <w:t xml:space="preserve">, удостоверенной в установленном порядке, ему возмещаются расходы по найму жилого помещения (за исключением периода пребывания в стационаре) и выплачиваются суточные в течение всего времени, пока он не имеет возможности по состоянию здоровья </w:t>
      </w:r>
      <w:r w:rsidR="005951FB" w:rsidRPr="006A1C5E">
        <w:rPr>
          <w:rFonts w:ascii="Times New Roman" w:hAnsi="Times New Roman" w:cs="Times New Roman"/>
          <w:sz w:val="26"/>
          <w:szCs w:val="26"/>
        </w:rPr>
        <w:lastRenderedPageBreak/>
        <w:t xml:space="preserve">приступить к выполнению возложенного на него служебного задания или вернуться к месту своего постоянного жительства, но не свыше двух месяцев, а вместо сохраняемой оплаты труда выплачивается пособие по временной нетрудоспособности. </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Период временной нетрудоспособности в срок служебной командировки не включается.</w:t>
      </w:r>
    </w:p>
    <w:p w:rsidR="005951FB" w:rsidRPr="006A1C5E" w:rsidRDefault="005951FB" w:rsidP="00AC4795">
      <w:pPr>
        <w:pStyle w:val="ConsPlusNormal"/>
        <w:ind w:firstLine="567"/>
        <w:jc w:val="center"/>
        <w:rPr>
          <w:rFonts w:ascii="Times New Roman" w:hAnsi="Times New Roman" w:cs="Times New Roman"/>
          <w:sz w:val="26"/>
          <w:szCs w:val="26"/>
        </w:rPr>
      </w:pPr>
    </w:p>
    <w:p w:rsidR="00762C66" w:rsidRPr="006A1C5E" w:rsidRDefault="00762C66" w:rsidP="002B2F62">
      <w:pPr>
        <w:pStyle w:val="ConsPlusTitle"/>
        <w:jc w:val="center"/>
        <w:outlineLvl w:val="1"/>
        <w:rPr>
          <w:rFonts w:ascii="Times New Roman" w:hAnsi="Times New Roman" w:cs="Times New Roman"/>
          <w:sz w:val="26"/>
          <w:szCs w:val="26"/>
        </w:rPr>
      </w:pPr>
      <w:r w:rsidRPr="006A1C5E">
        <w:rPr>
          <w:rFonts w:ascii="Times New Roman" w:hAnsi="Times New Roman" w:cs="Times New Roman"/>
          <w:sz w:val="26"/>
          <w:szCs w:val="26"/>
        </w:rPr>
        <w:t xml:space="preserve">Статья </w:t>
      </w:r>
      <w:r w:rsidR="005951FB" w:rsidRPr="006A1C5E">
        <w:rPr>
          <w:rFonts w:ascii="Times New Roman" w:hAnsi="Times New Roman" w:cs="Times New Roman"/>
          <w:sz w:val="26"/>
          <w:szCs w:val="26"/>
        </w:rPr>
        <w:t xml:space="preserve">4. </w:t>
      </w:r>
      <w:r w:rsidRPr="006A1C5E">
        <w:rPr>
          <w:rFonts w:ascii="Times New Roman" w:hAnsi="Times New Roman" w:cs="Times New Roman"/>
          <w:sz w:val="26"/>
          <w:szCs w:val="26"/>
        </w:rPr>
        <w:t>Порядок возмещения расходов, связанных со служебной командировкой за пределами территории Российской Федерации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1. </w:t>
      </w:r>
      <w:r w:rsidR="00562A29" w:rsidRPr="006A1C5E">
        <w:rPr>
          <w:rFonts w:ascii="Times New Roman" w:hAnsi="Times New Roman" w:cs="Times New Roman"/>
          <w:sz w:val="26"/>
          <w:szCs w:val="26"/>
        </w:rPr>
        <w:t>Направление работника в</w:t>
      </w:r>
      <w:r w:rsidRPr="006A1C5E">
        <w:rPr>
          <w:rFonts w:ascii="Times New Roman" w:hAnsi="Times New Roman" w:cs="Times New Roman"/>
          <w:sz w:val="26"/>
          <w:szCs w:val="26"/>
        </w:rPr>
        <w:t xml:space="preserve"> командировку за пределы территории Российской Федерации производится по </w:t>
      </w:r>
      <w:r w:rsidR="00B401FD">
        <w:rPr>
          <w:rFonts w:ascii="Times New Roman" w:hAnsi="Times New Roman" w:cs="Times New Roman"/>
          <w:sz w:val="26"/>
          <w:szCs w:val="26"/>
        </w:rPr>
        <w:t>распоряжению работодателя.</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2. </w:t>
      </w:r>
      <w:r w:rsidR="00562A29" w:rsidRPr="006A1C5E">
        <w:rPr>
          <w:rFonts w:ascii="Times New Roman" w:hAnsi="Times New Roman" w:cs="Times New Roman"/>
          <w:sz w:val="26"/>
          <w:szCs w:val="26"/>
        </w:rPr>
        <w:t>Работнику</w:t>
      </w:r>
      <w:r w:rsidRPr="006A1C5E">
        <w:rPr>
          <w:rFonts w:ascii="Times New Roman" w:hAnsi="Times New Roman" w:cs="Times New Roman"/>
          <w:sz w:val="26"/>
          <w:szCs w:val="26"/>
        </w:rPr>
        <w:t>, выехавшему в командировку на территорию иностранного государства и возвратившемуся на территорию Российской Федерации в тот же день, суточные выплачиваются в размере 50 процентов нормы расходов на выплату суточных</w:t>
      </w:r>
      <w:r w:rsidR="00B90E16" w:rsidRPr="006A1C5E">
        <w:rPr>
          <w:rFonts w:ascii="Times New Roman" w:hAnsi="Times New Roman" w:cs="Times New Roman"/>
          <w:sz w:val="26"/>
          <w:szCs w:val="26"/>
        </w:rPr>
        <w:t xml:space="preserve">, установленном пунктом </w:t>
      </w:r>
      <w:r w:rsidR="006A4255" w:rsidRPr="006A1C5E">
        <w:rPr>
          <w:rFonts w:ascii="Times New Roman" w:hAnsi="Times New Roman" w:cs="Times New Roman"/>
          <w:sz w:val="26"/>
          <w:szCs w:val="26"/>
        </w:rPr>
        <w:t>7 настоящей</w:t>
      </w:r>
      <w:r w:rsidR="00B90E16" w:rsidRPr="006A1C5E">
        <w:rPr>
          <w:rFonts w:ascii="Times New Roman" w:hAnsi="Times New Roman" w:cs="Times New Roman"/>
          <w:sz w:val="26"/>
          <w:szCs w:val="26"/>
        </w:rPr>
        <w:t xml:space="preserve"> статьи</w:t>
      </w:r>
      <w:r w:rsidR="002B2F62" w:rsidRPr="006A1C5E">
        <w:rPr>
          <w:rFonts w:ascii="Times New Roman" w:hAnsi="Times New Roman" w:cs="Times New Roman"/>
          <w:sz w:val="26"/>
          <w:szCs w:val="26"/>
        </w:rPr>
        <w:t>.</w:t>
      </w:r>
    </w:p>
    <w:p w:rsidR="0095218F" w:rsidRPr="006A1C5E" w:rsidRDefault="005951FB" w:rsidP="00202552">
      <w:pPr>
        <w:pStyle w:val="ConsPlusNormal"/>
        <w:ind w:firstLine="567"/>
        <w:jc w:val="both"/>
        <w:rPr>
          <w:rFonts w:ascii="Times New Roman" w:hAnsi="Times New Roman" w:cs="Times New Roman"/>
          <w:sz w:val="26"/>
          <w:szCs w:val="26"/>
        </w:rPr>
      </w:pPr>
      <w:bookmarkStart w:id="2" w:name="P178"/>
      <w:bookmarkEnd w:id="2"/>
      <w:r w:rsidRPr="006A1C5E">
        <w:rPr>
          <w:rFonts w:ascii="Times New Roman" w:hAnsi="Times New Roman" w:cs="Times New Roman"/>
          <w:sz w:val="26"/>
          <w:szCs w:val="26"/>
        </w:rPr>
        <w:t xml:space="preserve">3. Расходы по найму жилого помещения при </w:t>
      </w:r>
      <w:r w:rsidR="00562A29" w:rsidRPr="006A1C5E">
        <w:rPr>
          <w:rFonts w:ascii="Times New Roman" w:hAnsi="Times New Roman" w:cs="Times New Roman"/>
          <w:sz w:val="26"/>
          <w:szCs w:val="26"/>
        </w:rPr>
        <w:t>направлении работника</w:t>
      </w:r>
      <w:r w:rsidRPr="006A1C5E">
        <w:rPr>
          <w:rFonts w:ascii="Times New Roman" w:hAnsi="Times New Roman" w:cs="Times New Roman"/>
          <w:sz w:val="26"/>
          <w:szCs w:val="26"/>
        </w:rPr>
        <w:t xml:space="preserve"> в командировки на территории иностранных государств, подтвержденные соответствующими документами, возмещаются в </w:t>
      </w:r>
      <w:r w:rsidR="0095218F" w:rsidRPr="006A1C5E">
        <w:rPr>
          <w:rFonts w:ascii="Times New Roman" w:hAnsi="Times New Roman" w:cs="Times New Roman"/>
          <w:sz w:val="26"/>
          <w:szCs w:val="26"/>
        </w:rPr>
        <w:t>порядке, предусмотренном для возмещения расходов при направлении в командировку в пределах территории Российской Федерации.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4. Расходы по проезду при </w:t>
      </w:r>
      <w:r w:rsidR="00562A29" w:rsidRPr="006A1C5E">
        <w:rPr>
          <w:rFonts w:ascii="Times New Roman" w:hAnsi="Times New Roman" w:cs="Times New Roman"/>
          <w:sz w:val="26"/>
          <w:szCs w:val="26"/>
        </w:rPr>
        <w:t>направлении работника</w:t>
      </w:r>
      <w:r w:rsidRPr="006A1C5E">
        <w:rPr>
          <w:rFonts w:ascii="Times New Roman" w:hAnsi="Times New Roman" w:cs="Times New Roman"/>
          <w:sz w:val="26"/>
          <w:szCs w:val="26"/>
        </w:rPr>
        <w:t xml:space="preserve"> в командировку на территории иностранных государств возмещаются ему в порядке, предусмотренном </w:t>
      </w:r>
      <w:r w:rsidR="00283D22" w:rsidRPr="006A1C5E">
        <w:rPr>
          <w:rFonts w:ascii="Times New Roman" w:hAnsi="Times New Roman" w:cs="Times New Roman"/>
          <w:sz w:val="26"/>
          <w:szCs w:val="26"/>
        </w:rPr>
        <w:t xml:space="preserve">для возмещения расходов </w:t>
      </w:r>
      <w:r w:rsidRPr="006A1C5E">
        <w:rPr>
          <w:rFonts w:ascii="Times New Roman" w:hAnsi="Times New Roman" w:cs="Times New Roman"/>
          <w:sz w:val="26"/>
          <w:szCs w:val="26"/>
        </w:rPr>
        <w:t>при направлении в командировку в пределах территории Российской Федерации.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5. </w:t>
      </w:r>
      <w:r w:rsidR="00562A29" w:rsidRPr="006A1C5E">
        <w:rPr>
          <w:rFonts w:ascii="Times New Roman" w:hAnsi="Times New Roman" w:cs="Times New Roman"/>
          <w:sz w:val="26"/>
          <w:szCs w:val="26"/>
        </w:rPr>
        <w:t xml:space="preserve"> Работнику </w:t>
      </w:r>
      <w:r w:rsidRPr="006A1C5E">
        <w:rPr>
          <w:rFonts w:ascii="Times New Roman" w:hAnsi="Times New Roman" w:cs="Times New Roman"/>
          <w:sz w:val="26"/>
          <w:szCs w:val="26"/>
        </w:rPr>
        <w:t>при направлении его в командировку на территорию иностранного государства дополнительно возмещаются:</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а) расходы на оформление заграничного паспорта, визы и других выездных документов;</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б) обязательные консульские и аэродромные сборы;</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в) сборы за право въезда или транзита автомобильного транспорта;</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г) расходы на оформление обязательной медицинской страховки;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д) иные обязательные платежи и сборы;</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е) иные расходы по согласованию </w:t>
      </w:r>
      <w:r w:rsidR="00BF017F" w:rsidRPr="006A1C5E">
        <w:rPr>
          <w:rFonts w:ascii="Times New Roman" w:hAnsi="Times New Roman" w:cs="Times New Roman"/>
          <w:sz w:val="26"/>
          <w:szCs w:val="26"/>
        </w:rPr>
        <w:t>с работодателем</w:t>
      </w:r>
      <w:r w:rsidRPr="006A1C5E">
        <w:rPr>
          <w:rFonts w:ascii="Times New Roman" w:hAnsi="Times New Roman" w:cs="Times New Roman"/>
          <w:sz w:val="26"/>
          <w:szCs w:val="26"/>
        </w:rPr>
        <w:t>.</w:t>
      </w:r>
    </w:p>
    <w:p w:rsidR="005951FB" w:rsidRPr="006A1C5E" w:rsidRDefault="00562A29"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6</w:t>
      </w:r>
      <w:r w:rsidR="005951FB" w:rsidRPr="006A1C5E">
        <w:rPr>
          <w:rFonts w:ascii="Times New Roman" w:hAnsi="Times New Roman" w:cs="Times New Roman"/>
          <w:sz w:val="26"/>
          <w:szCs w:val="26"/>
        </w:rPr>
        <w:t xml:space="preserve">. Возмещение расходов, связанных с командировкой за пределы территории Российской Федерации, включая выплату аванса, а также погашение неизрасходованного аванса, </w:t>
      </w:r>
      <w:r w:rsidRPr="006A1C5E">
        <w:rPr>
          <w:rFonts w:ascii="Times New Roman" w:hAnsi="Times New Roman" w:cs="Times New Roman"/>
          <w:sz w:val="26"/>
          <w:szCs w:val="26"/>
        </w:rPr>
        <w:t xml:space="preserve">выданного работнику </w:t>
      </w:r>
      <w:r w:rsidR="005951FB" w:rsidRPr="006A1C5E">
        <w:rPr>
          <w:rFonts w:ascii="Times New Roman" w:hAnsi="Times New Roman" w:cs="Times New Roman"/>
          <w:sz w:val="26"/>
          <w:szCs w:val="26"/>
        </w:rPr>
        <w:t>в связи с командировкой, осуществляется в валюте Российской Федерации.</w:t>
      </w:r>
    </w:p>
    <w:p w:rsidR="00743D9B" w:rsidRPr="006A1C5E" w:rsidRDefault="00782B17" w:rsidP="0020255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7. </w:t>
      </w:r>
      <w:r w:rsidR="005951FB" w:rsidRPr="006A1C5E">
        <w:rPr>
          <w:rFonts w:ascii="Times New Roman" w:hAnsi="Times New Roman" w:cs="Times New Roman"/>
          <w:sz w:val="26"/>
          <w:szCs w:val="26"/>
        </w:rPr>
        <w:t xml:space="preserve">При </w:t>
      </w:r>
      <w:r w:rsidR="00562A29" w:rsidRPr="006A1C5E">
        <w:rPr>
          <w:rFonts w:ascii="Times New Roman" w:hAnsi="Times New Roman" w:cs="Times New Roman"/>
          <w:sz w:val="26"/>
          <w:szCs w:val="26"/>
        </w:rPr>
        <w:t>направлении работника в</w:t>
      </w:r>
      <w:r w:rsidR="005951FB" w:rsidRPr="006A1C5E">
        <w:rPr>
          <w:rFonts w:ascii="Times New Roman" w:hAnsi="Times New Roman" w:cs="Times New Roman"/>
          <w:sz w:val="26"/>
          <w:szCs w:val="26"/>
        </w:rPr>
        <w:t xml:space="preserve"> командировку за пределы территории Российской Федерации выплата суточных осуществляется в валюте Российской Федерации </w:t>
      </w:r>
      <w:r w:rsidR="0031442F" w:rsidRPr="006A1C5E">
        <w:rPr>
          <w:rFonts w:ascii="Times New Roman" w:hAnsi="Times New Roman" w:cs="Times New Roman"/>
          <w:sz w:val="26"/>
          <w:szCs w:val="26"/>
        </w:rPr>
        <w:t xml:space="preserve">в </w:t>
      </w:r>
      <w:r w:rsidR="00743D9B" w:rsidRPr="006A1C5E">
        <w:rPr>
          <w:rFonts w:ascii="Times New Roman" w:hAnsi="Times New Roman" w:cs="Times New Roman"/>
          <w:sz w:val="26"/>
          <w:szCs w:val="26"/>
        </w:rPr>
        <w:t xml:space="preserve">размере </w:t>
      </w:r>
      <w:r w:rsidR="0095218F" w:rsidRPr="006A1C5E">
        <w:rPr>
          <w:rFonts w:ascii="Times New Roman" w:hAnsi="Times New Roman" w:cs="Times New Roman"/>
          <w:sz w:val="26"/>
          <w:szCs w:val="26"/>
        </w:rPr>
        <w:t>2</w:t>
      </w:r>
      <w:r w:rsidR="006A4255" w:rsidRPr="006A1C5E">
        <w:rPr>
          <w:rFonts w:ascii="Times New Roman" w:hAnsi="Times New Roman" w:cs="Times New Roman"/>
          <w:sz w:val="26"/>
          <w:szCs w:val="26"/>
        </w:rPr>
        <w:t> </w:t>
      </w:r>
      <w:r w:rsidR="0095218F" w:rsidRPr="006A1C5E">
        <w:rPr>
          <w:rFonts w:ascii="Times New Roman" w:hAnsi="Times New Roman" w:cs="Times New Roman"/>
          <w:sz w:val="26"/>
          <w:szCs w:val="26"/>
        </w:rPr>
        <w:t>000</w:t>
      </w:r>
      <w:r w:rsidR="006A4255" w:rsidRPr="006A1C5E">
        <w:rPr>
          <w:rFonts w:ascii="Times New Roman" w:hAnsi="Times New Roman" w:cs="Times New Roman"/>
          <w:sz w:val="26"/>
          <w:szCs w:val="26"/>
        </w:rPr>
        <w:t xml:space="preserve"> рублей</w:t>
      </w:r>
      <w:r w:rsidR="00761C2E" w:rsidRPr="006A1C5E">
        <w:rPr>
          <w:rFonts w:ascii="Times New Roman" w:hAnsi="Times New Roman" w:cs="Times New Roman"/>
          <w:sz w:val="26"/>
          <w:szCs w:val="26"/>
        </w:rPr>
        <w:t xml:space="preserve"> за каждый день нахождения в служебной командировке</w:t>
      </w:r>
      <w:r w:rsidR="00743D9B" w:rsidRPr="006A1C5E">
        <w:rPr>
          <w:rFonts w:ascii="Times New Roman" w:hAnsi="Times New Roman" w:cs="Times New Roman"/>
          <w:sz w:val="26"/>
          <w:szCs w:val="26"/>
        </w:rPr>
        <w:t>.</w:t>
      </w:r>
    </w:p>
    <w:p w:rsidR="0095218F" w:rsidRPr="006A1C5E" w:rsidRDefault="00743D9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В зависимости от экономического</w:t>
      </w:r>
      <w:r w:rsidR="0095218F" w:rsidRPr="006A1C5E">
        <w:rPr>
          <w:rFonts w:ascii="Times New Roman" w:hAnsi="Times New Roman" w:cs="Times New Roman"/>
          <w:sz w:val="26"/>
          <w:szCs w:val="26"/>
        </w:rPr>
        <w:t xml:space="preserve">, социального </w:t>
      </w:r>
      <w:r w:rsidRPr="006A1C5E">
        <w:rPr>
          <w:rFonts w:ascii="Times New Roman" w:hAnsi="Times New Roman" w:cs="Times New Roman"/>
          <w:sz w:val="26"/>
          <w:szCs w:val="26"/>
        </w:rPr>
        <w:t xml:space="preserve">развития иностранного государства, при расчете суточных может применяться поправочный коэффициент в размере от 30 до </w:t>
      </w:r>
      <w:r w:rsidR="0095218F" w:rsidRPr="006A1C5E">
        <w:rPr>
          <w:rFonts w:ascii="Times New Roman" w:hAnsi="Times New Roman" w:cs="Times New Roman"/>
          <w:sz w:val="26"/>
          <w:szCs w:val="26"/>
        </w:rPr>
        <w:t>7</w:t>
      </w:r>
      <w:r w:rsidRPr="006A1C5E">
        <w:rPr>
          <w:rFonts w:ascii="Times New Roman" w:hAnsi="Times New Roman" w:cs="Times New Roman"/>
          <w:sz w:val="26"/>
          <w:szCs w:val="26"/>
        </w:rPr>
        <w:t xml:space="preserve">0 процентов от установленного размера суточных при командировке </w:t>
      </w:r>
      <w:r w:rsidR="0095218F" w:rsidRPr="006A1C5E">
        <w:rPr>
          <w:rFonts w:ascii="Times New Roman" w:hAnsi="Times New Roman" w:cs="Times New Roman"/>
          <w:sz w:val="26"/>
          <w:szCs w:val="26"/>
        </w:rPr>
        <w:t>на территории иностранного</w:t>
      </w:r>
      <w:r w:rsidR="0068664D">
        <w:rPr>
          <w:rFonts w:ascii="Times New Roman" w:hAnsi="Times New Roman" w:cs="Times New Roman"/>
          <w:sz w:val="26"/>
          <w:szCs w:val="26"/>
        </w:rPr>
        <w:t xml:space="preserve"> государство.</w:t>
      </w:r>
    </w:p>
    <w:p w:rsidR="00743D9B" w:rsidRPr="006A1C5E" w:rsidRDefault="00F7260A" w:rsidP="00202552">
      <w:pPr>
        <w:pStyle w:val="ConsPlusNormal"/>
        <w:ind w:firstLine="567"/>
        <w:jc w:val="both"/>
        <w:rPr>
          <w:rFonts w:ascii="Times New Roman" w:eastAsiaTheme="minorHAnsi" w:hAnsi="Times New Roman" w:cs="Times New Roman"/>
          <w:sz w:val="26"/>
          <w:szCs w:val="26"/>
          <w:lang w:eastAsia="en-US"/>
        </w:rPr>
      </w:pPr>
      <w:r w:rsidRPr="006A1C5E">
        <w:rPr>
          <w:rFonts w:ascii="Times New Roman" w:hAnsi="Times New Roman" w:cs="Times New Roman"/>
          <w:sz w:val="26"/>
          <w:szCs w:val="26"/>
        </w:rPr>
        <w:t>Размер суточных не должен</w:t>
      </w:r>
      <w:r w:rsidR="0095218F" w:rsidRPr="006A1C5E">
        <w:rPr>
          <w:rFonts w:ascii="Times New Roman" w:hAnsi="Times New Roman" w:cs="Times New Roman"/>
          <w:sz w:val="26"/>
          <w:szCs w:val="26"/>
        </w:rPr>
        <w:t xml:space="preserve"> превышать, размеры </w:t>
      </w:r>
      <w:r w:rsidR="00743D9B" w:rsidRPr="006A1C5E">
        <w:rPr>
          <w:rFonts w:ascii="Times New Roman" w:hAnsi="Times New Roman" w:cs="Times New Roman"/>
          <w:sz w:val="26"/>
          <w:szCs w:val="26"/>
        </w:rPr>
        <w:t>установленн</w:t>
      </w:r>
      <w:r w:rsidR="0095218F" w:rsidRPr="006A1C5E">
        <w:rPr>
          <w:rFonts w:ascii="Times New Roman" w:hAnsi="Times New Roman" w:cs="Times New Roman"/>
          <w:sz w:val="26"/>
          <w:szCs w:val="26"/>
        </w:rPr>
        <w:t xml:space="preserve">ые </w:t>
      </w:r>
      <w:r w:rsidR="00743D9B" w:rsidRPr="006A1C5E">
        <w:rPr>
          <w:rFonts w:ascii="Times New Roman" w:hAnsi="Times New Roman" w:cs="Times New Roman"/>
          <w:sz w:val="26"/>
          <w:szCs w:val="26"/>
        </w:rPr>
        <w:t>Постановлением Прави</w:t>
      </w:r>
      <w:r w:rsidRPr="006A1C5E">
        <w:rPr>
          <w:rFonts w:ascii="Times New Roman" w:hAnsi="Times New Roman" w:cs="Times New Roman"/>
          <w:sz w:val="26"/>
          <w:szCs w:val="26"/>
        </w:rPr>
        <w:t xml:space="preserve">тельства Российской Федерации </w:t>
      </w:r>
      <w:r w:rsidR="00743D9B" w:rsidRPr="006A1C5E">
        <w:rPr>
          <w:rFonts w:ascii="Times New Roman" w:eastAsiaTheme="minorHAnsi" w:hAnsi="Times New Roman" w:cs="Times New Roman"/>
          <w:sz w:val="26"/>
          <w:szCs w:val="26"/>
          <w:lang w:eastAsia="en-US"/>
        </w:rPr>
        <w:t xml:space="preserve">Постановление Правительства РФ от 26.12.2005 </w:t>
      </w:r>
      <w:r w:rsidR="00B401FD">
        <w:rPr>
          <w:rFonts w:ascii="Times New Roman" w:eastAsiaTheme="minorHAnsi" w:hAnsi="Times New Roman" w:cs="Times New Roman"/>
          <w:sz w:val="26"/>
          <w:szCs w:val="26"/>
          <w:lang w:eastAsia="en-US"/>
        </w:rPr>
        <w:t>№</w:t>
      </w:r>
      <w:r w:rsidR="00743D9B" w:rsidRPr="006A1C5E">
        <w:rPr>
          <w:rFonts w:ascii="Times New Roman" w:eastAsiaTheme="minorHAnsi" w:hAnsi="Times New Roman" w:cs="Times New Roman"/>
          <w:sz w:val="26"/>
          <w:szCs w:val="26"/>
          <w:lang w:eastAsia="en-US"/>
        </w:rPr>
        <w:t xml:space="preserve"> 812 «О размере и порядке выплаты суточных и </w:t>
      </w:r>
      <w:r w:rsidR="00743D9B" w:rsidRPr="006A1C5E">
        <w:rPr>
          <w:rFonts w:ascii="Times New Roman" w:eastAsiaTheme="minorHAnsi" w:hAnsi="Times New Roman" w:cs="Times New Roman"/>
          <w:sz w:val="26"/>
          <w:szCs w:val="26"/>
          <w:lang w:eastAsia="en-US"/>
        </w:rPr>
        <w:lastRenderedPageBreak/>
        <w:t>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 расходов при служебных командировках на те</w:t>
      </w:r>
      <w:r w:rsidR="00782B17">
        <w:rPr>
          <w:rFonts w:ascii="Times New Roman" w:eastAsiaTheme="minorHAnsi" w:hAnsi="Times New Roman" w:cs="Times New Roman"/>
          <w:sz w:val="26"/>
          <w:szCs w:val="26"/>
          <w:lang w:eastAsia="en-US"/>
        </w:rPr>
        <w:t>рритории иностранных государств»</w:t>
      </w:r>
      <w:r w:rsidR="000415A5">
        <w:rPr>
          <w:rFonts w:ascii="Times New Roman" w:eastAsiaTheme="minorHAnsi" w:hAnsi="Times New Roman" w:cs="Times New Roman"/>
          <w:sz w:val="26"/>
          <w:szCs w:val="26"/>
          <w:lang w:eastAsia="en-US"/>
        </w:rPr>
        <w:t>.</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8. За время нахождения в пути </w:t>
      </w:r>
      <w:r w:rsidR="00562A29" w:rsidRPr="006A1C5E">
        <w:rPr>
          <w:rFonts w:ascii="Times New Roman" w:hAnsi="Times New Roman" w:cs="Times New Roman"/>
          <w:sz w:val="26"/>
          <w:szCs w:val="26"/>
        </w:rPr>
        <w:t>работника</w:t>
      </w:r>
      <w:r w:rsidRPr="006A1C5E">
        <w:rPr>
          <w:rFonts w:ascii="Times New Roman" w:hAnsi="Times New Roman" w:cs="Times New Roman"/>
          <w:sz w:val="26"/>
          <w:szCs w:val="26"/>
        </w:rPr>
        <w:t>, направляемого в командировку за пределы территории Российской Федерации, суточные выплачиваются:</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а) при проезде по территории Российской </w:t>
      </w:r>
      <w:r w:rsidR="00144C30" w:rsidRPr="006A1C5E">
        <w:rPr>
          <w:rFonts w:ascii="Times New Roman" w:hAnsi="Times New Roman" w:cs="Times New Roman"/>
          <w:sz w:val="26"/>
          <w:szCs w:val="26"/>
        </w:rPr>
        <w:t>Федерации - в порядке и размере, определяемом</w:t>
      </w:r>
      <w:r w:rsidRPr="006A1C5E">
        <w:rPr>
          <w:rFonts w:ascii="Times New Roman" w:hAnsi="Times New Roman" w:cs="Times New Roman"/>
          <w:sz w:val="26"/>
          <w:szCs w:val="26"/>
        </w:rPr>
        <w:t xml:space="preserve"> </w:t>
      </w:r>
      <w:r w:rsidR="00144C30" w:rsidRPr="006A1C5E">
        <w:rPr>
          <w:rFonts w:ascii="Times New Roman" w:hAnsi="Times New Roman" w:cs="Times New Roman"/>
          <w:sz w:val="26"/>
          <w:szCs w:val="26"/>
        </w:rPr>
        <w:t>пунктом «а» части 1 статьи 3 настоящего положения</w:t>
      </w:r>
      <w:r w:rsidRPr="006A1C5E">
        <w:rPr>
          <w:rFonts w:ascii="Times New Roman" w:hAnsi="Times New Roman" w:cs="Times New Roman"/>
          <w:sz w:val="26"/>
          <w:szCs w:val="26"/>
        </w:rPr>
        <w:t>;</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б) при проезде по территории иностранного государства - </w:t>
      </w:r>
      <w:r w:rsidR="00743D9B" w:rsidRPr="006A1C5E">
        <w:rPr>
          <w:rFonts w:ascii="Times New Roman" w:hAnsi="Times New Roman" w:cs="Times New Roman"/>
          <w:sz w:val="26"/>
          <w:szCs w:val="26"/>
        </w:rPr>
        <w:t>размерах, установленном</w:t>
      </w:r>
      <w:r w:rsidR="00761C2E" w:rsidRPr="006A1C5E">
        <w:rPr>
          <w:rFonts w:ascii="Times New Roman" w:hAnsi="Times New Roman" w:cs="Times New Roman"/>
          <w:sz w:val="26"/>
          <w:szCs w:val="26"/>
        </w:rPr>
        <w:t xml:space="preserve"> </w:t>
      </w:r>
      <w:r w:rsidR="00782B17">
        <w:rPr>
          <w:rFonts w:ascii="Times New Roman" w:hAnsi="Times New Roman" w:cs="Times New Roman"/>
          <w:sz w:val="26"/>
          <w:szCs w:val="26"/>
        </w:rPr>
        <w:t>частью</w:t>
      </w:r>
      <w:r w:rsidR="00743D9B" w:rsidRPr="006A1C5E">
        <w:rPr>
          <w:rFonts w:ascii="Times New Roman" w:hAnsi="Times New Roman" w:cs="Times New Roman"/>
          <w:sz w:val="26"/>
          <w:szCs w:val="26"/>
        </w:rPr>
        <w:t xml:space="preserve"> 7 настоящей </w:t>
      </w:r>
      <w:r w:rsidR="000415A5">
        <w:rPr>
          <w:rFonts w:ascii="Times New Roman" w:hAnsi="Times New Roman" w:cs="Times New Roman"/>
          <w:sz w:val="26"/>
          <w:szCs w:val="26"/>
        </w:rPr>
        <w:t>статьи.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9. 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10. При </w:t>
      </w:r>
      <w:r w:rsidR="00226D6B" w:rsidRPr="006A1C5E">
        <w:rPr>
          <w:rFonts w:ascii="Times New Roman" w:hAnsi="Times New Roman" w:cs="Times New Roman"/>
          <w:sz w:val="26"/>
          <w:szCs w:val="26"/>
        </w:rPr>
        <w:t xml:space="preserve">направлении </w:t>
      </w:r>
      <w:r w:rsidR="00562A29" w:rsidRPr="006A1C5E">
        <w:rPr>
          <w:rFonts w:ascii="Times New Roman" w:hAnsi="Times New Roman" w:cs="Times New Roman"/>
          <w:sz w:val="26"/>
          <w:szCs w:val="26"/>
        </w:rPr>
        <w:t xml:space="preserve"> работника</w:t>
      </w:r>
      <w:r w:rsidRPr="006A1C5E">
        <w:rPr>
          <w:rFonts w:ascii="Times New Roman" w:hAnsi="Times New Roman" w:cs="Times New Roman"/>
          <w:sz w:val="26"/>
          <w:szCs w:val="26"/>
        </w:rPr>
        <w:t xml:space="preserve"> в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проездным и иным документам.</w:t>
      </w:r>
    </w:p>
    <w:p w:rsidR="00226D6B" w:rsidRPr="006A1C5E" w:rsidRDefault="00226D6B" w:rsidP="00202552">
      <w:pPr>
        <w:pStyle w:val="ConsPlusTitle"/>
        <w:ind w:firstLine="567"/>
        <w:jc w:val="center"/>
        <w:outlineLvl w:val="1"/>
        <w:rPr>
          <w:rFonts w:ascii="Times New Roman" w:hAnsi="Times New Roman" w:cs="Times New Roman"/>
          <w:sz w:val="26"/>
          <w:szCs w:val="26"/>
        </w:rPr>
      </w:pPr>
    </w:p>
    <w:p w:rsidR="005951FB" w:rsidRPr="006A1C5E" w:rsidRDefault="00762C66" w:rsidP="00202552">
      <w:pPr>
        <w:pStyle w:val="ConsPlusTitle"/>
        <w:ind w:firstLine="567"/>
        <w:jc w:val="center"/>
        <w:outlineLvl w:val="1"/>
        <w:rPr>
          <w:rFonts w:ascii="Times New Roman" w:hAnsi="Times New Roman" w:cs="Times New Roman"/>
          <w:sz w:val="26"/>
          <w:szCs w:val="26"/>
        </w:rPr>
      </w:pPr>
      <w:r w:rsidRPr="006A1C5E">
        <w:rPr>
          <w:rFonts w:ascii="Times New Roman" w:hAnsi="Times New Roman" w:cs="Times New Roman"/>
          <w:sz w:val="26"/>
          <w:szCs w:val="26"/>
        </w:rPr>
        <w:t xml:space="preserve">Статья </w:t>
      </w:r>
      <w:r w:rsidR="005951FB" w:rsidRPr="006A1C5E">
        <w:rPr>
          <w:rFonts w:ascii="Times New Roman" w:hAnsi="Times New Roman" w:cs="Times New Roman"/>
          <w:sz w:val="26"/>
          <w:szCs w:val="26"/>
        </w:rPr>
        <w:t xml:space="preserve">5. </w:t>
      </w:r>
      <w:r w:rsidRPr="006A1C5E">
        <w:rPr>
          <w:rFonts w:ascii="Times New Roman" w:hAnsi="Times New Roman" w:cs="Times New Roman"/>
          <w:sz w:val="26"/>
          <w:szCs w:val="26"/>
        </w:rPr>
        <w:t>Ведение отчетности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1. </w:t>
      </w:r>
      <w:r w:rsidR="00562A29" w:rsidRPr="006A1C5E">
        <w:rPr>
          <w:rFonts w:ascii="Times New Roman" w:hAnsi="Times New Roman" w:cs="Times New Roman"/>
          <w:sz w:val="26"/>
          <w:szCs w:val="26"/>
        </w:rPr>
        <w:t>Работник</w:t>
      </w:r>
      <w:r w:rsidRPr="006A1C5E">
        <w:rPr>
          <w:rFonts w:ascii="Times New Roman" w:hAnsi="Times New Roman" w:cs="Times New Roman"/>
          <w:sz w:val="26"/>
          <w:szCs w:val="26"/>
        </w:rPr>
        <w:t xml:space="preserve"> в течение трех рабочих дней после возвращения из служебной командировки обязан представить в бухгалтерию авансовый отчет с подтверждающими расходы документами.</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2. В бухгалтерию предоставляются следующие документы:</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а) авансовый отчет;</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б) документы, обоснованно подтверждающие произведенные расходы (документы, подтверждающие фактические расходы на проезд, документы по бронированию и найму жилого помещения, иные расходы).</w:t>
      </w:r>
    </w:p>
    <w:p w:rsidR="005951FB"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3. При получении удостоверения, сертификата и т.д., </w:t>
      </w:r>
      <w:r w:rsidR="00562A29" w:rsidRPr="006A1C5E">
        <w:rPr>
          <w:rFonts w:ascii="Times New Roman" w:hAnsi="Times New Roman" w:cs="Times New Roman"/>
          <w:sz w:val="26"/>
          <w:szCs w:val="26"/>
        </w:rPr>
        <w:t>работник предоставляет</w:t>
      </w:r>
      <w:r w:rsidRPr="006A1C5E">
        <w:rPr>
          <w:rFonts w:ascii="Times New Roman" w:hAnsi="Times New Roman" w:cs="Times New Roman"/>
          <w:sz w:val="26"/>
          <w:szCs w:val="26"/>
        </w:rPr>
        <w:t xml:space="preserve"> копию документа в кадровую </w:t>
      </w:r>
      <w:r w:rsidR="00562A29" w:rsidRPr="006A1C5E">
        <w:rPr>
          <w:rFonts w:ascii="Times New Roman" w:hAnsi="Times New Roman" w:cs="Times New Roman"/>
          <w:sz w:val="26"/>
          <w:szCs w:val="26"/>
        </w:rPr>
        <w:t xml:space="preserve">службу муниципального учреждения. </w:t>
      </w:r>
    </w:p>
    <w:p w:rsidR="00202552" w:rsidRPr="006A1C5E" w:rsidRDefault="005951FB" w:rsidP="00202552">
      <w:pPr>
        <w:pStyle w:val="ConsPlusNormal"/>
        <w:ind w:firstLine="567"/>
        <w:jc w:val="both"/>
        <w:rPr>
          <w:rFonts w:ascii="Times New Roman" w:hAnsi="Times New Roman" w:cs="Times New Roman"/>
          <w:sz w:val="26"/>
          <w:szCs w:val="26"/>
        </w:rPr>
      </w:pPr>
      <w:r w:rsidRPr="006A1C5E">
        <w:rPr>
          <w:rFonts w:ascii="Times New Roman" w:hAnsi="Times New Roman" w:cs="Times New Roman"/>
          <w:sz w:val="26"/>
          <w:szCs w:val="26"/>
        </w:rPr>
        <w:t xml:space="preserve">4. Неизрасходованные суммы денежного аванса </w:t>
      </w:r>
      <w:r w:rsidR="00F1669E" w:rsidRPr="006A1C5E">
        <w:rPr>
          <w:rFonts w:ascii="Times New Roman" w:hAnsi="Times New Roman" w:cs="Times New Roman"/>
          <w:sz w:val="26"/>
          <w:szCs w:val="26"/>
        </w:rPr>
        <w:t>возвращаются работником в</w:t>
      </w:r>
      <w:r w:rsidRPr="006A1C5E">
        <w:rPr>
          <w:rFonts w:ascii="Times New Roman" w:hAnsi="Times New Roman" w:cs="Times New Roman"/>
          <w:sz w:val="26"/>
          <w:szCs w:val="26"/>
        </w:rPr>
        <w:t xml:space="preserve"> </w:t>
      </w:r>
      <w:r w:rsidR="00F1669E" w:rsidRPr="006A1C5E">
        <w:rPr>
          <w:rFonts w:ascii="Times New Roman" w:hAnsi="Times New Roman" w:cs="Times New Roman"/>
          <w:sz w:val="26"/>
          <w:szCs w:val="26"/>
        </w:rPr>
        <w:t>кассу муниципального</w:t>
      </w:r>
      <w:r w:rsidR="00562A29" w:rsidRPr="006A1C5E">
        <w:rPr>
          <w:rFonts w:ascii="Times New Roman" w:hAnsi="Times New Roman" w:cs="Times New Roman"/>
          <w:sz w:val="26"/>
          <w:szCs w:val="26"/>
        </w:rPr>
        <w:t xml:space="preserve"> учреждения</w:t>
      </w:r>
      <w:r w:rsidRPr="006A1C5E">
        <w:rPr>
          <w:rFonts w:ascii="Times New Roman" w:hAnsi="Times New Roman" w:cs="Times New Roman"/>
          <w:sz w:val="26"/>
          <w:szCs w:val="26"/>
        </w:rPr>
        <w:t xml:space="preserve"> в течение трех дней после возвращения из служебной командировки.</w:t>
      </w:r>
    </w:p>
    <w:sectPr w:rsidR="00202552" w:rsidRPr="006A1C5E" w:rsidSect="00131CCB">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C4F" w:rsidRDefault="00FE0C4F" w:rsidP="00131CCB">
      <w:r>
        <w:separator/>
      </w:r>
    </w:p>
  </w:endnote>
  <w:endnote w:type="continuationSeparator" w:id="0">
    <w:p w:rsidR="00FE0C4F" w:rsidRDefault="00FE0C4F" w:rsidP="0013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119412"/>
      <w:docPartObj>
        <w:docPartGallery w:val="Page Numbers (Bottom of Page)"/>
        <w:docPartUnique/>
      </w:docPartObj>
    </w:sdtPr>
    <w:sdtEndPr/>
    <w:sdtContent>
      <w:p w:rsidR="00AE1C49" w:rsidRDefault="00AE1C49">
        <w:pPr>
          <w:pStyle w:val="aa"/>
          <w:jc w:val="center"/>
        </w:pPr>
        <w:r>
          <w:fldChar w:fldCharType="begin"/>
        </w:r>
        <w:r>
          <w:instrText>PAGE   \* MERGEFORMAT</w:instrText>
        </w:r>
        <w:r>
          <w:fldChar w:fldCharType="separate"/>
        </w:r>
        <w:r w:rsidR="00CC017C">
          <w:rPr>
            <w:noProof/>
          </w:rPr>
          <w:t>6</w:t>
        </w:r>
        <w:r>
          <w:fldChar w:fldCharType="end"/>
        </w:r>
      </w:p>
    </w:sdtContent>
  </w:sdt>
  <w:p w:rsidR="00AE1C49" w:rsidRDefault="00AE1C4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C4F" w:rsidRDefault="00FE0C4F" w:rsidP="00131CCB">
      <w:r>
        <w:separator/>
      </w:r>
    </w:p>
  </w:footnote>
  <w:footnote w:type="continuationSeparator" w:id="0">
    <w:p w:rsidR="00FE0C4F" w:rsidRDefault="00FE0C4F" w:rsidP="00131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32AFE"/>
    <w:multiLevelType w:val="hybridMultilevel"/>
    <w:tmpl w:val="A54AAE9A"/>
    <w:lvl w:ilvl="0" w:tplc="16F880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69E1BA1"/>
    <w:multiLevelType w:val="hybridMultilevel"/>
    <w:tmpl w:val="7780058E"/>
    <w:lvl w:ilvl="0" w:tplc="CD6ADC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1FB"/>
    <w:rsid w:val="0001103D"/>
    <w:rsid w:val="000415A5"/>
    <w:rsid w:val="000665C2"/>
    <w:rsid w:val="000B5F83"/>
    <w:rsid w:val="001169F3"/>
    <w:rsid w:val="00131CCB"/>
    <w:rsid w:val="0014422E"/>
    <w:rsid w:val="00144C30"/>
    <w:rsid w:val="001936C7"/>
    <w:rsid w:val="001944CA"/>
    <w:rsid w:val="00202552"/>
    <w:rsid w:val="002177DF"/>
    <w:rsid w:val="00226D6B"/>
    <w:rsid w:val="002400B9"/>
    <w:rsid w:val="002461B7"/>
    <w:rsid w:val="00283D22"/>
    <w:rsid w:val="00287E7A"/>
    <w:rsid w:val="002A45A6"/>
    <w:rsid w:val="002B2F62"/>
    <w:rsid w:val="002F30E4"/>
    <w:rsid w:val="002F7711"/>
    <w:rsid w:val="0031442F"/>
    <w:rsid w:val="003417E0"/>
    <w:rsid w:val="003625C0"/>
    <w:rsid w:val="003A68BB"/>
    <w:rsid w:val="003C0C92"/>
    <w:rsid w:val="00454D87"/>
    <w:rsid w:val="004566D9"/>
    <w:rsid w:val="004608C5"/>
    <w:rsid w:val="004663C4"/>
    <w:rsid w:val="00494A49"/>
    <w:rsid w:val="0049595A"/>
    <w:rsid w:val="004A3A48"/>
    <w:rsid w:val="004A6C6F"/>
    <w:rsid w:val="0054608C"/>
    <w:rsid w:val="00562A29"/>
    <w:rsid w:val="005945B0"/>
    <w:rsid w:val="005951FB"/>
    <w:rsid w:val="00607878"/>
    <w:rsid w:val="00626CA2"/>
    <w:rsid w:val="00630E9E"/>
    <w:rsid w:val="00640F61"/>
    <w:rsid w:val="006821A2"/>
    <w:rsid w:val="0068664D"/>
    <w:rsid w:val="006A1C5E"/>
    <w:rsid w:val="006A4255"/>
    <w:rsid w:val="006A4288"/>
    <w:rsid w:val="006B29D6"/>
    <w:rsid w:val="006B6BB9"/>
    <w:rsid w:val="006C27EA"/>
    <w:rsid w:val="006E379F"/>
    <w:rsid w:val="007057B2"/>
    <w:rsid w:val="00712F8C"/>
    <w:rsid w:val="007311B7"/>
    <w:rsid w:val="00743D9B"/>
    <w:rsid w:val="00761C2E"/>
    <w:rsid w:val="00762C66"/>
    <w:rsid w:val="00782B17"/>
    <w:rsid w:val="00784152"/>
    <w:rsid w:val="007C6CBE"/>
    <w:rsid w:val="007D6F61"/>
    <w:rsid w:val="00810952"/>
    <w:rsid w:val="00815309"/>
    <w:rsid w:val="00822B86"/>
    <w:rsid w:val="00833715"/>
    <w:rsid w:val="0084794B"/>
    <w:rsid w:val="00862A85"/>
    <w:rsid w:val="00882D46"/>
    <w:rsid w:val="008B58E7"/>
    <w:rsid w:val="008F1A22"/>
    <w:rsid w:val="0091228F"/>
    <w:rsid w:val="00950D83"/>
    <w:rsid w:val="0095218F"/>
    <w:rsid w:val="009965EC"/>
    <w:rsid w:val="009A4525"/>
    <w:rsid w:val="009B7087"/>
    <w:rsid w:val="009C0B4C"/>
    <w:rsid w:val="00A16F51"/>
    <w:rsid w:val="00A549BA"/>
    <w:rsid w:val="00A57263"/>
    <w:rsid w:val="00A601D2"/>
    <w:rsid w:val="00AC4795"/>
    <w:rsid w:val="00AE1C49"/>
    <w:rsid w:val="00B02147"/>
    <w:rsid w:val="00B156B7"/>
    <w:rsid w:val="00B15CBA"/>
    <w:rsid w:val="00B31653"/>
    <w:rsid w:val="00B401FD"/>
    <w:rsid w:val="00B46675"/>
    <w:rsid w:val="00B50FEF"/>
    <w:rsid w:val="00B804E6"/>
    <w:rsid w:val="00B90E16"/>
    <w:rsid w:val="00BF017F"/>
    <w:rsid w:val="00C351DF"/>
    <w:rsid w:val="00C538F6"/>
    <w:rsid w:val="00C75AB9"/>
    <w:rsid w:val="00C80DDD"/>
    <w:rsid w:val="00C87C3E"/>
    <w:rsid w:val="00CA3F34"/>
    <w:rsid w:val="00CC017C"/>
    <w:rsid w:val="00CE413F"/>
    <w:rsid w:val="00CF77AC"/>
    <w:rsid w:val="00D112D6"/>
    <w:rsid w:val="00D323C3"/>
    <w:rsid w:val="00D507C2"/>
    <w:rsid w:val="00D532F9"/>
    <w:rsid w:val="00D67B8E"/>
    <w:rsid w:val="00D726BA"/>
    <w:rsid w:val="00D95BC5"/>
    <w:rsid w:val="00DA3E60"/>
    <w:rsid w:val="00DC4855"/>
    <w:rsid w:val="00DF3C98"/>
    <w:rsid w:val="00E8525A"/>
    <w:rsid w:val="00E9186F"/>
    <w:rsid w:val="00E93D09"/>
    <w:rsid w:val="00EB0458"/>
    <w:rsid w:val="00EB1676"/>
    <w:rsid w:val="00EB62D7"/>
    <w:rsid w:val="00EF0F28"/>
    <w:rsid w:val="00F06B9F"/>
    <w:rsid w:val="00F1669E"/>
    <w:rsid w:val="00F51E64"/>
    <w:rsid w:val="00F55C06"/>
    <w:rsid w:val="00F6728A"/>
    <w:rsid w:val="00F7260A"/>
    <w:rsid w:val="00F90B9F"/>
    <w:rsid w:val="00F95D5C"/>
    <w:rsid w:val="00FA5941"/>
    <w:rsid w:val="00FB460B"/>
    <w:rsid w:val="00FE0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8A7C3-9F06-4F5D-B033-80638CF1D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6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51F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951F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951FB"/>
    <w:pPr>
      <w:widowControl w:val="0"/>
      <w:autoSpaceDE w:val="0"/>
      <w:autoSpaceDN w:val="0"/>
      <w:spacing w:after="0" w:line="240" w:lineRule="auto"/>
    </w:pPr>
    <w:rPr>
      <w:rFonts w:ascii="Tahoma" w:eastAsiaTheme="minorEastAsia" w:hAnsi="Tahoma" w:cs="Tahoma"/>
      <w:sz w:val="20"/>
      <w:lang w:eastAsia="ru-RU"/>
    </w:rPr>
  </w:style>
  <w:style w:type="paragraph" w:customStyle="1" w:styleId="1">
    <w:name w:val="Без интервала1"/>
    <w:rsid w:val="004566D9"/>
    <w:pPr>
      <w:spacing w:after="0" w:line="240" w:lineRule="auto"/>
    </w:pPr>
    <w:rPr>
      <w:rFonts w:ascii="Calibri" w:eastAsia="Times New Roman" w:hAnsi="Calibri" w:cs="Calibri"/>
      <w:lang w:eastAsia="ru-RU"/>
    </w:rPr>
  </w:style>
  <w:style w:type="paragraph" w:styleId="a3">
    <w:name w:val="No Spacing"/>
    <w:uiPriority w:val="99"/>
    <w:qFormat/>
    <w:rsid w:val="004566D9"/>
    <w:pPr>
      <w:spacing w:after="0" w:line="240" w:lineRule="auto"/>
    </w:pPr>
    <w:rPr>
      <w:rFonts w:ascii="Calibri" w:eastAsia="Calibri" w:hAnsi="Calibri" w:cs="Calibri"/>
    </w:rPr>
  </w:style>
  <w:style w:type="character" w:styleId="a4">
    <w:name w:val="Intense Emphasis"/>
    <w:uiPriority w:val="21"/>
    <w:qFormat/>
    <w:rsid w:val="004566D9"/>
    <w:rPr>
      <w:i/>
      <w:iCs/>
      <w:color w:val="4F81BD"/>
    </w:rPr>
  </w:style>
  <w:style w:type="paragraph" w:styleId="a5">
    <w:name w:val="List Paragraph"/>
    <w:basedOn w:val="a"/>
    <w:uiPriority w:val="34"/>
    <w:qFormat/>
    <w:rsid w:val="00630E9E"/>
    <w:pPr>
      <w:ind w:left="720"/>
      <w:contextualSpacing/>
    </w:pPr>
  </w:style>
  <w:style w:type="paragraph" w:styleId="a6">
    <w:name w:val="Balloon Text"/>
    <w:basedOn w:val="a"/>
    <w:link w:val="a7"/>
    <w:uiPriority w:val="99"/>
    <w:semiHidden/>
    <w:unhideWhenUsed/>
    <w:rsid w:val="003625C0"/>
    <w:rPr>
      <w:rFonts w:ascii="Segoe UI" w:hAnsi="Segoe UI" w:cs="Segoe UI"/>
      <w:sz w:val="18"/>
      <w:szCs w:val="18"/>
    </w:rPr>
  </w:style>
  <w:style w:type="character" w:customStyle="1" w:styleId="a7">
    <w:name w:val="Текст выноски Знак"/>
    <w:basedOn w:val="a0"/>
    <w:link w:val="a6"/>
    <w:uiPriority w:val="99"/>
    <w:semiHidden/>
    <w:rsid w:val="003625C0"/>
    <w:rPr>
      <w:rFonts w:ascii="Segoe UI" w:eastAsia="Times New Roman" w:hAnsi="Segoe UI" w:cs="Segoe UI"/>
      <w:sz w:val="18"/>
      <w:szCs w:val="18"/>
      <w:lang w:eastAsia="ru-RU"/>
    </w:rPr>
  </w:style>
  <w:style w:type="paragraph" w:styleId="a8">
    <w:name w:val="header"/>
    <w:basedOn w:val="a"/>
    <w:link w:val="a9"/>
    <w:uiPriority w:val="99"/>
    <w:unhideWhenUsed/>
    <w:rsid w:val="00131CCB"/>
    <w:pPr>
      <w:tabs>
        <w:tab w:val="center" w:pos="4677"/>
        <w:tab w:val="right" w:pos="9355"/>
      </w:tabs>
    </w:pPr>
  </w:style>
  <w:style w:type="character" w:customStyle="1" w:styleId="a9">
    <w:name w:val="Верхний колонтитул Знак"/>
    <w:basedOn w:val="a0"/>
    <w:link w:val="a8"/>
    <w:uiPriority w:val="99"/>
    <w:rsid w:val="00131CCB"/>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131CCB"/>
    <w:pPr>
      <w:tabs>
        <w:tab w:val="center" w:pos="4677"/>
        <w:tab w:val="right" w:pos="9355"/>
      </w:tabs>
    </w:pPr>
  </w:style>
  <w:style w:type="character" w:customStyle="1" w:styleId="ab">
    <w:name w:val="Нижний колонтитул Знак"/>
    <w:basedOn w:val="a0"/>
    <w:link w:val="aa"/>
    <w:uiPriority w:val="99"/>
    <w:rsid w:val="00131CC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ogin.consultant.ru/link/?req=doc&amp;base=LAW&amp;n=495434&amp;dst=1000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6</Pages>
  <Words>2513</Words>
  <Characters>14328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Александровна Прикащева</dc:creator>
  <cp:keywords/>
  <dc:description/>
  <cp:lastModifiedBy>Вадим Владимирович Билецкий</cp:lastModifiedBy>
  <cp:revision>34</cp:revision>
  <cp:lastPrinted>2025-03-27T22:20:00Z</cp:lastPrinted>
  <dcterms:created xsi:type="dcterms:W3CDTF">2025-03-17T22:58:00Z</dcterms:created>
  <dcterms:modified xsi:type="dcterms:W3CDTF">2025-04-24T04:33:00Z</dcterms:modified>
</cp:coreProperties>
</file>