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52970" w14:textId="40F43C13" w:rsidR="00540A19" w:rsidRDefault="00540A19" w:rsidP="00540A1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0782236" wp14:editId="5C47938C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393E5" w14:textId="77777777" w:rsidR="00540A19" w:rsidRDefault="00540A19" w:rsidP="00540A19">
      <w:pPr>
        <w:spacing w:after="120"/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ПОСТАНОВЛЕНИЕ</w:t>
      </w:r>
    </w:p>
    <w:p w14:paraId="70DD6260" w14:textId="77777777" w:rsidR="00540A19" w:rsidRDefault="00540A19" w:rsidP="00540A19">
      <w:pPr>
        <w:keepNext/>
        <w:spacing w:before="240" w:after="120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АДМИНИСТРАЦИИ</w:t>
      </w:r>
    </w:p>
    <w:p w14:paraId="7813E0D4" w14:textId="77777777" w:rsidR="00540A19" w:rsidRDefault="00540A19" w:rsidP="00540A19">
      <w:pPr>
        <w:keepNext/>
        <w:spacing w:before="240" w:after="120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АНИВСКОГО МУНИЦИПАЛЬНОГО ОКРУГА</w:t>
      </w:r>
    </w:p>
    <w:p w14:paraId="2DA50AD8" w14:textId="77777777" w:rsidR="00540A19" w:rsidRDefault="00540A19" w:rsidP="00540A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576"/>
        <w:gridCol w:w="360"/>
        <w:gridCol w:w="447"/>
        <w:gridCol w:w="2023"/>
      </w:tblGrid>
      <w:tr w:rsidR="00540A19" w14:paraId="51273740" w14:textId="77777777" w:rsidTr="00540A19">
        <w:trPr>
          <w:jc w:val="center"/>
        </w:trPr>
        <w:tc>
          <w:tcPr>
            <w:tcW w:w="447" w:type="dxa"/>
            <w:hideMark/>
          </w:tcPr>
          <w:p w14:paraId="2F9DD49D" w14:textId="77777777" w:rsidR="00540A19" w:rsidRDefault="00540A19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F26433" w14:textId="129CCF43" w:rsidR="00540A19" w:rsidRDefault="00540A19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16 апреля</w:t>
            </w:r>
            <w:r>
              <w:rPr>
                <w:sz w:val="26"/>
                <w:szCs w:val="26"/>
                <w:lang w:eastAsia="ar-SA"/>
              </w:rPr>
              <w:t xml:space="preserve"> 2025 г.</w:t>
            </w:r>
          </w:p>
        </w:tc>
        <w:tc>
          <w:tcPr>
            <w:tcW w:w="360" w:type="dxa"/>
          </w:tcPr>
          <w:p w14:paraId="71FAD835" w14:textId="77777777" w:rsidR="00540A19" w:rsidRDefault="00540A19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  <w:hideMark/>
          </w:tcPr>
          <w:p w14:paraId="3F4567BC" w14:textId="77777777" w:rsidR="00540A19" w:rsidRDefault="00540A19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noProof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A96226" w14:textId="2884D009" w:rsidR="00540A19" w:rsidRDefault="00540A19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1147</w:t>
            </w:r>
            <w:r>
              <w:rPr>
                <w:sz w:val="26"/>
                <w:szCs w:val="26"/>
                <w:lang w:eastAsia="ar-SA"/>
              </w:rPr>
              <w:t xml:space="preserve"> -па</w:t>
            </w:r>
          </w:p>
        </w:tc>
      </w:tr>
    </w:tbl>
    <w:p w14:paraId="687F7E38" w14:textId="77777777" w:rsidR="00540A19" w:rsidRDefault="00540A19" w:rsidP="00540A19">
      <w:pPr>
        <w:jc w:val="center"/>
        <w:rPr>
          <w:sz w:val="20"/>
          <w:szCs w:val="20"/>
        </w:rPr>
      </w:pPr>
    </w:p>
    <w:p w14:paraId="204211A4" w14:textId="0A2DADE8" w:rsidR="00BE69E4" w:rsidRDefault="00540A19" w:rsidP="00540A19">
      <w:pPr>
        <w:jc w:val="center"/>
        <w:rPr>
          <w:sz w:val="22"/>
          <w:szCs w:val="22"/>
        </w:rPr>
      </w:pPr>
      <w:r>
        <w:rPr>
          <w:sz w:val="22"/>
          <w:szCs w:val="22"/>
        </w:rPr>
        <w:t>г. Анива</w:t>
      </w:r>
    </w:p>
    <w:p w14:paraId="15755F72" w14:textId="77777777" w:rsidR="00540A19" w:rsidRPr="00395184" w:rsidRDefault="00540A19" w:rsidP="00540A19">
      <w:pPr>
        <w:jc w:val="center"/>
        <w:rPr>
          <w:sz w:val="28"/>
          <w:szCs w:val="28"/>
        </w:rPr>
      </w:pPr>
    </w:p>
    <w:tbl>
      <w:tblPr>
        <w:tblW w:w="9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DD16A9" w:rsidRPr="00FE2198" w14:paraId="08896451" w14:textId="77777777" w:rsidTr="00B67014">
        <w:trPr>
          <w:trHeight w:val="1572"/>
        </w:trPr>
        <w:tc>
          <w:tcPr>
            <w:tcW w:w="9318" w:type="dxa"/>
          </w:tcPr>
          <w:p w14:paraId="79084BFA" w14:textId="77777777" w:rsidR="00B67014" w:rsidRPr="00B67014" w:rsidRDefault="00B67014" w:rsidP="00B670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67014">
              <w:rPr>
                <w:b/>
                <w:bCs/>
                <w:color w:val="000000" w:themeColor="text1"/>
                <w:sz w:val="28"/>
                <w:szCs w:val="28"/>
              </w:rPr>
              <w:t>Об утверждении Порядка создания детских оздоровительных лагерей на базе муниципальных учреждений в сфере образования, культуры и туризма, физической культуры и спорта в Анивском муниципальном округе Сахалинской области</w:t>
            </w:r>
          </w:p>
          <w:p w14:paraId="08896450" w14:textId="1BC1E8AF" w:rsidR="00DD16A9" w:rsidRPr="00FE2198" w:rsidRDefault="00DD16A9" w:rsidP="00B67014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30C8EA3" w14:textId="77777777" w:rsidR="00F53A80" w:rsidRPr="00FE2198" w:rsidRDefault="00F53A80" w:rsidP="00EA6B4D">
      <w:pPr>
        <w:pStyle w:val="2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85A987" w14:textId="4533C5AC" w:rsidR="005D7B26" w:rsidRPr="00FE2198" w:rsidRDefault="00FC6191" w:rsidP="006772DA">
      <w:pPr>
        <w:ind w:firstLine="851"/>
        <w:jc w:val="both"/>
        <w:rPr>
          <w:sz w:val="28"/>
          <w:szCs w:val="28"/>
        </w:rPr>
      </w:pPr>
      <w:r w:rsidRPr="00FE2198">
        <w:rPr>
          <w:sz w:val="28"/>
          <w:szCs w:val="28"/>
          <w:lang w:eastAsia="en-US"/>
        </w:rPr>
        <w:t>В соответствии с Федеральным</w:t>
      </w:r>
      <w:r w:rsidR="00AF3CEE" w:rsidRPr="00FE2198">
        <w:rPr>
          <w:sz w:val="28"/>
          <w:szCs w:val="28"/>
          <w:lang w:eastAsia="en-US"/>
        </w:rPr>
        <w:t>и</w:t>
      </w:r>
      <w:r w:rsidRPr="00FE2198">
        <w:rPr>
          <w:sz w:val="28"/>
          <w:szCs w:val="28"/>
          <w:lang w:eastAsia="en-US"/>
        </w:rPr>
        <w:t xml:space="preserve"> </w:t>
      </w:r>
      <w:r w:rsidR="002567C5" w:rsidRPr="00FE2198">
        <w:rPr>
          <w:sz w:val="28"/>
          <w:szCs w:val="28"/>
          <w:lang w:eastAsia="en-US"/>
        </w:rPr>
        <w:t>закон</w:t>
      </w:r>
      <w:r w:rsidR="00AF3CEE" w:rsidRPr="00FE2198">
        <w:rPr>
          <w:sz w:val="28"/>
          <w:szCs w:val="28"/>
          <w:lang w:eastAsia="en-US"/>
        </w:rPr>
        <w:t>а</w:t>
      </w:r>
      <w:r w:rsidR="00D902C3" w:rsidRPr="00FE2198">
        <w:rPr>
          <w:sz w:val="28"/>
          <w:szCs w:val="28"/>
          <w:lang w:eastAsia="en-US"/>
        </w:rPr>
        <w:t>м</w:t>
      </w:r>
      <w:r w:rsidR="00AF3CEE" w:rsidRPr="00FE2198">
        <w:rPr>
          <w:sz w:val="28"/>
          <w:szCs w:val="28"/>
          <w:lang w:eastAsia="en-US"/>
        </w:rPr>
        <w:t>и</w:t>
      </w:r>
      <w:r w:rsidRPr="00FE2198">
        <w:rPr>
          <w:sz w:val="28"/>
          <w:szCs w:val="28"/>
          <w:lang w:eastAsia="en-US"/>
        </w:rPr>
        <w:t xml:space="preserve"> </w:t>
      </w:r>
      <w:r w:rsidR="005101D8" w:rsidRPr="00FE2198">
        <w:rPr>
          <w:sz w:val="28"/>
          <w:szCs w:val="28"/>
          <w:lang w:eastAsia="en-US"/>
        </w:rPr>
        <w:t>от 06.10.2003 №131-ФЗ «Об общих принципах организации местного самоуправления в Российской Федерации»,</w:t>
      </w:r>
      <w:r w:rsidR="0001734C">
        <w:rPr>
          <w:sz w:val="28"/>
          <w:szCs w:val="28"/>
          <w:lang w:eastAsia="en-US"/>
        </w:rPr>
        <w:t xml:space="preserve"> </w:t>
      </w:r>
      <w:r w:rsidR="00894614">
        <w:rPr>
          <w:sz w:val="28"/>
          <w:szCs w:val="28"/>
          <w:lang w:eastAsia="en-US"/>
        </w:rPr>
        <w:t>от 20.03.2025 № 33 «Об общих принципах организации местного самоуправления в единой системе публичной власти»</w:t>
      </w:r>
      <w:r w:rsidR="005433BE">
        <w:rPr>
          <w:sz w:val="28"/>
          <w:szCs w:val="28"/>
          <w:lang w:eastAsia="en-US"/>
        </w:rPr>
        <w:t>,</w:t>
      </w:r>
      <w:r w:rsidR="00FF03F3">
        <w:rPr>
          <w:sz w:val="28"/>
          <w:szCs w:val="28"/>
          <w:lang w:eastAsia="en-US"/>
        </w:rPr>
        <w:t xml:space="preserve"> </w:t>
      </w:r>
      <w:r w:rsidR="00433E0D" w:rsidRPr="00FE2198">
        <w:rPr>
          <w:sz w:val="28"/>
          <w:szCs w:val="28"/>
          <w:lang w:eastAsia="en-US"/>
        </w:rPr>
        <w:t>руководствуясь статьями 7 и 39</w:t>
      </w:r>
      <w:r w:rsidR="005101D8" w:rsidRPr="00FE2198">
        <w:rPr>
          <w:sz w:val="28"/>
          <w:szCs w:val="28"/>
          <w:lang w:eastAsia="en-US"/>
        </w:rPr>
        <w:t xml:space="preserve"> Устава </w:t>
      </w:r>
      <w:r w:rsidR="00741730" w:rsidRPr="00FE2198">
        <w:rPr>
          <w:sz w:val="28"/>
          <w:szCs w:val="28"/>
          <w:lang w:eastAsia="en-US"/>
        </w:rPr>
        <w:t xml:space="preserve">Анивского </w:t>
      </w:r>
      <w:r w:rsidR="005101D8" w:rsidRPr="00FE2198">
        <w:rPr>
          <w:sz w:val="28"/>
          <w:szCs w:val="28"/>
          <w:lang w:eastAsia="en-US"/>
        </w:rPr>
        <w:t xml:space="preserve">муниципального </w:t>
      </w:r>
      <w:r w:rsidR="009018DD" w:rsidRPr="00FE2198">
        <w:rPr>
          <w:sz w:val="28"/>
          <w:szCs w:val="28"/>
          <w:lang w:eastAsia="en-US"/>
        </w:rPr>
        <w:t>округа</w:t>
      </w:r>
      <w:r w:rsidR="00B67014">
        <w:rPr>
          <w:sz w:val="28"/>
          <w:szCs w:val="28"/>
          <w:lang w:eastAsia="en-US"/>
        </w:rPr>
        <w:t xml:space="preserve">, </w:t>
      </w:r>
      <w:r w:rsidR="00B67014" w:rsidRPr="00B67014">
        <w:rPr>
          <w:sz w:val="28"/>
          <w:szCs w:val="28"/>
          <w:lang w:eastAsia="en-US"/>
        </w:rPr>
        <w:t>в целях создания условий для оздоровления, отдыха и рационального использования каникулярного времени детей, в том числе детей, находящихся в трудной жизненной ситуации</w:t>
      </w:r>
      <w:r w:rsidR="00B67014">
        <w:rPr>
          <w:sz w:val="28"/>
          <w:szCs w:val="28"/>
          <w:lang w:eastAsia="en-US"/>
        </w:rPr>
        <w:t xml:space="preserve"> Сахалинской</w:t>
      </w:r>
      <w:r w:rsidR="006B2816">
        <w:rPr>
          <w:sz w:val="28"/>
          <w:szCs w:val="28"/>
          <w:lang w:eastAsia="en-US"/>
        </w:rPr>
        <w:t xml:space="preserve"> области</w:t>
      </w:r>
      <w:r w:rsidR="00E96011" w:rsidRPr="00FE2198">
        <w:rPr>
          <w:sz w:val="28"/>
          <w:szCs w:val="28"/>
          <w:lang w:eastAsia="en-US"/>
        </w:rPr>
        <w:t>, администра</w:t>
      </w:r>
      <w:r w:rsidR="00E01855" w:rsidRPr="00FE2198">
        <w:rPr>
          <w:sz w:val="28"/>
          <w:szCs w:val="28"/>
          <w:lang w:eastAsia="en-US"/>
        </w:rPr>
        <w:t>ция Анивского муниципального округа</w:t>
      </w:r>
      <w:r w:rsidR="00E96011" w:rsidRPr="00FE2198">
        <w:rPr>
          <w:sz w:val="28"/>
          <w:szCs w:val="28"/>
          <w:lang w:eastAsia="en-US"/>
        </w:rPr>
        <w:t xml:space="preserve"> </w:t>
      </w:r>
      <w:r w:rsidR="00BC61F4" w:rsidRPr="00FE2198">
        <w:rPr>
          <w:b/>
          <w:sz w:val="28"/>
          <w:szCs w:val="28"/>
        </w:rPr>
        <w:t>п о с т а н о в л я е т:</w:t>
      </w:r>
      <w:r w:rsidR="001069A9" w:rsidRPr="00FE2198">
        <w:rPr>
          <w:sz w:val="28"/>
          <w:szCs w:val="28"/>
        </w:rPr>
        <w:t xml:space="preserve"> </w:t>
      </w:r>
    </w:p>
    <w:p w14:paraId="41F8BA97" w14:textId="5E1FB3EE" w:rsidR="003F0B79" w:rsidRDefault="006772DA" w:rsidP="00E06FA2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2198">
        <w:rPr>
          <w:rFonts w:ascii="Times New Roman" w:hAnsi="Times New Roman"/>
          <w:sz w:val="28"/>
          <w:szCs w:val="28"/>
        </w:rPr>
        <w:t>Утвердить</w:t>
      </w:r>
      <w:r w:rsidR="003F0B79" w:rsidRPr="00FE2198">
        <w:rPr>
          <w:rFonts w:ascii="Times New Roman" w:hAnsi="Times New Roman"/>
          <w:sz w:val="28"/>
          <w:szCs w:val="28"/>
        </w:rPr>
        <w:t xml:space="preserve"> </w:t>
      </w:r>
      <w:r w:rsidRPr="00FE2198">
        <w:rPr>
          <w:rFonts w:ascii="Times New Roman" w:hAnsi="Times New Roman"/>
          <w:sz w:val="28"/>
          <w:szCs w:val="28"/>
        </w:rPr>
        <w:t xml:space="preserve">Порядок </w:t>
      </w:r>
      <w:r w:rsidR="007B0985" w:rsidRPr="007B0985">
        <w:rPr>
          <w:rFonts w:ascii="Times New Roman" w:hAnsi="Times New Roman"/>
          <w:bCs/>
          <w:color w:val="000000" w:themeColor="text1"/>
          <w:sz w:val="28"/>
          <w:szCs w:val="28"/>
        </w:rPr>
        <w:t>создания детских оздоровительных лагерей на базе муниципальных учреждений в сфере образования, культуры и туризма, физической культуры и спорта в Анивском муниципальном округе Сахалинской области</w:t>
      </w:r>
      <w:r w:rsidR="00C83BA4" w:rsidRPr="007B0985">
        <w:rPr>
          <w:rFonts w:ascii="Times New Roman" w:hAnsi="Times New Roman"/>
          <w:sz w:val="28"/>
          <w:szCs w:val="28"/>
        </w:rPr>
        <w:t xml:space="preserve"> </w:t>
      </w:r>
      <w:r w:rsidR="00C83BA4" w:rsidRPr="00FE2198">
        <w:rPr>
          <w:rFonts w:ascii="Times New Roman" w:hAnsi="Times New Roman"/>
          <w:sz w:val="28"/>
          <w:szCs w:val="28"/>
        </w:rPr>
        <w:t>(прилагается).</w:t>
      </w:r>
    </w:p>
    <w:p w14:paraId="3DCC54BE" w14:textId="0322E478" w:rsidR="00737347" w:rsidRPr="00FE2198" w:rsidRDefault="00737347" w:rsidP="00E06FA2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2198">
        <w:rPr>
          <w:rFonts w:ascii="Times New Roman" w:hAnsi="Times New Roman"/>
          <w:sz w:val="28"/>
          <w:szCs w:val="28"/>
        </w:rPr>
        <w:t xml:space="preserve">Опубликовать </w:t>
      </w:r>
      <w:r w:rsidR="00CD6254" w:rsidRPr="00FE2198">
        <w:rPr>
          <w:rFonts w:ascii="Times New Roman" w:hAnsi="Times New Roman"/>
          <w:sz w:val="28"/>
          <w:szCs w:val="28"/>
        </w:rPr>
        <w:t>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14:paraId="4AA23701" w14:textId="7B6CE804" w:rsidR="005433BE" w:rsidRPr="00B86E4A" w:rsidRDefault="00737347" w:rsidP="00E06FA2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2198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вице-мэра, директора департамента социального развития администрации </w:t>
      </w:r>
      <w:r w:rsidR="00CD6254" w:rsidRPr="00FE2198">
        <w:rPr>
          <w:rFonts w:ascii="Times New Roman" w:hAnsi="Times New Roman"/>
          <w:sz w:val="28"/>
          <w:szCs w:val="28"/>
        </w:rPr>
        <w:t>Анивского муниципального округа Сахалинской области</w:t>
      </w:r>
      <w:r w:rsidRPr="00FE2198">
        <w:rPr>
          <w:rFonts w:ascii="Times New Roman" w:hAnsi="Times New Roman"/>
          <w:sz w:val="28"/>
          <w:szCs w:val="28"/>
        </w:rPr>
        <w:t xml:space="preserve"> А.Н. Саулея.</w:t>
      </w:r>
    </w:p>
    <w:p w14:paraId="49281B56" w14:textId="77316FCE" w:rsidR="00B86E4A" w:rsidRDefault="00B86E4A" w:rsidP="00B86E4A">
      <w:pPr>
        <w:ind w:left="284"/>
        <w:jc w:val="both"/>
        <w:rPr>
          <w:color w:val="000000" w:themeColor="text1"/>
          <w:sz w:val="28"/>
          <w:szCs w:val="28"/>
        </w:rPr>
      </w:pPr>
    </w:p>
    <w:p w14:paraId="738E80D8" w14:textId="77777777" w:rsidR="00540A19" w:rsidRDefault="00540A19" w:rsidP="00B86E4A">
      <w:pPr>
        <w:ind w:left="284"/>
        <w:jc w:val="both"/>
        <w:rPr>
          <w:color w:val="000000" w:themeColor="text1"/>
          <w:sz w:val="28"/>
          <w:szCs w:val="28"/>
        </w:rPr>
      </w:pPr>
    </w:p>
    <w:p w14:paraId="52C27E3A" w14:textId="6180FA5F" w:rsidR="0075447C" w:rsidRPr="00FE2198" w:rsidRDefault="0057469F" w:rsidP="00CD6254">
      <w:pPr>
        <w:jc w:val="both"/>
        <w:rPr>
          <w:color w:val="000000" w:themeColor="text1"/>
          <w:sz w:val="28"/>
          <w:szCs w:val="28"/>
        </w:rPr>
        <w:sectPr w:rsidR="0075447C" w:rsidRPr="00FE2198" w:rsidSect="00B86E4A">
          <w:pgSz w:w="11906" w:h="16838"/>
          <w:pgMar w:top="709" w:right="851" w:bottom="1134" w:left="1701" w:header="709" w:footer="709" w:gutter="0"/>
          <w:cols w:space="708"/>
          <w:formProt w:val="0"/>
          <w:docGrid w:linePitch="360"/>
        </w:sectPr>
      </w:pPr>
      <w:r>
        <w:rPr>
          <w:color w:val="000000" w:themeColor="text1"/>
          <w:sz w:val="28"/>
          <w:szCs w:val="28"/>
        </w:rPr>
        <w:t>М</w:t>
      </w:r>
      <w:r w:rsidR="00643D5D" w:rsidRPr="00FE2198">
        <w:rPr>
          <w:color w:val="000000" w:themeColor="text1"/>
          <w:sz w:val="28"/>
          <w:szCs w:val="28"/>
        </w:rPr>
        <w:t xml:space="preserve">эр Анивского </w:t>
      </w:r>
      <w:r w:rsidR="00CD6254" w:rsidRPr="00FE2198">
        <w:rPr>
          <w:color w:val="000000" w:themeColor="text1"/>
          <w:sz w:val="28"/>
          <w:szCs w:val="28"/>
        </w:rPr>
        <w:t>муниципального</w:t>
      </w:r>
      <w:r w:rsidR="00643D5D" w:rsidRPr="00FE2198">
        <w:rPr>
          <w:color w:val="000000" w:themeColor="text1"/>
          <w:sz w:val="28"/>
          <w:szCs w:val="28"/>
        </w:rPr>
        <w:t xml:space="preserve"> о</w:t>
      </w:r>
      <w:r w:rsidR="00FE2198">
        <w:rPr>
          <w:color w:val="000000" w:themeColor="text1"/>
          <w:sz w:val="28"/>
          <w:szCs w:val="28"/>
        </w:rPr>
        <w:t>круга</w:t>
      </w:r>
      <w:r w:rsidR="00FE2198">
        <w:rPr>
          <w:color w:val="000000" w:themeColor="text1"/>
          <w:sz w:val="28"/>
          <w:szCs w:val="28"/>
        </w:rPr>
        <w:tab/>
      </w:r>
      <w:r w:rsidR="00CD6254" w:rsidRPr="00FE2198">
        <w:rPr>
          <w:color w:val="000000" w:themeColor="text1"/>
          <w:sz w:val="28"/>
          <w:szCs w:val="28"/>
        </w:rPr>
        <w:t xml:space="preserve">  </w:t>
      </w:r>
      <w:r w:rsidR="004B4009">
        <w:rPr>
          <w:color w:val="000000" w:themeColor="text1"/>
          <w:sz w:val="28"/>
          <w:szCs w:val="28"/>
        </w:rPr>
        <w:t xml:space="preserve"> </w:t>
      </w:r>
      <w:r w:rsidR="00B201FE">
        <w:rPr>
          <w:color w:val="000000" w:themeColor="text1"/>
          <w:sz w:val="28"/>
          <w:szCs w:val="28"/>
        </w:rPr>
        <w:t xml:space="preserve">       </w:t>
      </w:r>
      <w:r w:rsidR="004B4009">
        <w:rPr>
          <w:color w:val="000000" w:themeColor="text1"/>
          <w:sz w:val="28"/>
          <w:szCs w:val="28"/>
        </w:rPr>
        <w:t xml:space="preserve">       </w:t>
      </w:r>
      <w:r w:rsidR="00CD6254" w:rsidRPr="00FE2198">
        <w:rPr>
          <w:color w:val="000000" w:themeColor="text1"/>
          <w:sz w:val="28"/>
          <w:szCs w:val="28"/>
        </w:rPr>
        <w:t xml:space="preserve">          </w:t>
      </w:r>
      <w:r w:rsidR="00976213" w:rsidRPr="00FE2198">
        <w:rPr>
          <w:color w:val="000000" w:themeColor="text1"/>
          <w:sz w:val="28"/>
          <w:szCs w:val="28"/>
        </w:rPr>
        <w:t xml:space="preserve"> </w:t>
      </w:r>
      <w:r w:rsidR="00390759">
        <w:rPr>
          <w:color w:val="000000" w:themeColor="text1"/>
          <w:sz w:val="28"/>
          <w:szCs w:val="28"/>
        </w:rPr>
        <w:t xml:space="preserve"> </w:t>
      </w:r>
      <w:r w:rsidR="00B86E4A">
        <w:rPr>
          <w:color w:val="000000" w:themeColor="text1"/>
          <w:sz w:val="28"/>
          <w:szCs w:val="28"/>
        </w:rPr>
        <w:t xml:space="preserve"> </w:t>
      </w:r>
      <w:r w:rsidR="00540A19">
        <w:rPr>
          <w:color w:val="000000" w:themeColor="text1"/>
          <w:sz w:val="28"/>
          <w:szCs w:val="28"/>
        </w:rPr>
        <w:t xml:space="preserve">             </w:t>
      </w:r>
      <w:bookmarkStart w:id="0" w:name="_GoBack"/>
      <w:bookmarkEnd w:id="0"/>
      <w:r>
        <w:rPr>
          <w:color w:val="000000" w:themeColor="text1"/>
          <w:sz w:val="28"/>
          <w:szCs w:val="28"/>
        </w:rPr>
        <w:t>С.М. Швец</w:t>
      </w:r>
    </w:p>
    <w:p w14:paraId="2ED7E870" w14:textId="77777777" w:rsidR="00785047" w:rsidRPr="00785047" w:rsidRDefault="00785047" w:rsidP="00785047">
      <w:pPr>
        <w:spacing w:after="120"/>
        <w:ind w:left="5103"/>
        <w:jc w:val="center"/>
      </w:pPr>
      <w:r w:rsidRPr="00785047">
        <w:lastRenderedPageBreak/>
        <w:t>УТВЕРЖДЕН</w:t>
      </w:r>
    </w:p>
    <w:p w14:paraId="2BFCD46D" w14:textId="77777777" w:rsidR="00785047" w:rsidRPr="00785047" w:rsidRDefault="00785047" w:rsidP="00785047">
      <w:pPr>
        <w:ind w:left="5103"/>
        <w:jc w:val="center"/>
      </w:pPr>
      <w:r w:rsidRPr="00785047">
        <w:t>постановлением администрации</w:t>
      </w:r>
    </w:p>
    <w:p w14:paraId="1D6E14DE" w14:textId="6DC2F917" w:rsidR="00785047" w:rsidRPr="00785047" w:rsidRDefault="00785047" w:rsidP="00785047">
      <w:pPr>
        <w:ind w:left="5103"/>
        <w:jc w:val="center"/>
      </w:pPr>
      <w:r>
        <w:t xml:space="preserve">Анивского </w:t>
      </w:r>
      <w:r w:rsidRPr="00785047">
        <w:t xml:space="preserve">муниципального </w:t>
      </w:r>
      <w:r>
        <w:t>округа</w:t>
      </w:r>
    </w:p>
    <w:p w14:paraId="1DABDC6C" w14:textId="77777777" w:rsidR="00785047" w:rsidRPr="00785047" w:rsidRDefault="00785047" w:rsidP="00785047">
      <w:pPr>
        <w:ind w:left="5103"/>
        <w:jc w:val="center"/>
      </w:pPr>
      <w:r w:rsidRPr="00785047">
        <w:t>Сахалинской области</w:t>
      </w:r>
    </w:p>
    <w:p w14:paraId="08C41B2B" w14:textId="5028C946" w:rsidR="00F26105" w:rsidRPr="009E3F60" w:rsidRDefault="00013208" w:rsidP="009E3F60">
      <w:pPr>
        <w:ind w:left="5103" w:right="-46"/>
        <w:jc w:val="center"/>
      </w:pPr>
      <w:r>
        <w:t xml:space="preserve">от </w:t>
      </w:r>
      <w:r w:rsidR="009E3F60">
        <w:t xml:space="preserve">16.04.2025 </w:t>
      </w:r>
      <w:r w:rsidR="00785047" w:rsidRPr="00785047">
        <w:t xml:space="preserve">года № </w:t>
      </w:r>
      <w:r w:rsidR="009E3F60">
        <w:t>1147-па</w:t>
      </w:r>
    </w:p>
    <w:p w14:paraId="58201DBE" w14:textId="77777777" w:rsidR="00873037" w:rsidRDefault="00873037" w:rsidP="00FE2198">
      <w:pPr>
        <w:contextualSpacing/>
        <w:jc w:val="both"/>
        <w:rPr>
          <w:sz w:val="28"/>
          <w:szCs w:val="28"/>
        </w:rPr>
      </w:pPr>
    </w:p>
    <w:p w14:paraId="6EF8B908" w14:textId="22B5D7EA" w:rsidR="00FE2198" w:rsidRPr="00FE2198" w:rsidRDefault="00EC651F" w:rsidP="00FE2198">
      <w:pPr>
        <w:spacing w:after="1"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FE2198" w:rsidRPr="00FE2198">
        <w:rPr>
          <w:b/>
          <w:sz w:val="28"/>
          <w:szCs w:val="28"/>
        </w:rPr>
        <w:t xml:space="preserve"> </w:t>
      </w:r>
    </w:p>
    <w:p w14:paraId="34FD83C0" w14:textId="77777777" w:rsidR="00AE6992" w:rsidRDefault="00AE6992" w:rsidP="00AE6992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E6992">
        <w:rPr>
          <w:b/>
          <w:sz w:val="28"/>
          <w:szCs w:val="28"/>
        </w:rPr>
        <w:t xml:space="preserve">создания детских оздоровительных лагерей на базе муниципальных учреждений в сфере образования, культуры и туризма, физической культуры и спорта в Анивском муниципальном округе </w:t>
      </w:r>
    </w:p>
    <w:p w14:paraId="337947D5" w14:textId="7CB43C81" w:rsidR="00FE2198" w:rsidRDefault="00AE6992" w:rsidP="00AE6992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E6992">
        <w:rPr>
          <w:b/>
          <w:sz w:val="28"/>
          <w:szCs w:val="28"/>
        </w:rPr>
        <w:t>Сахалинской области</w:t>
      </w:r>
    </w:p>
    <w:p w14:paraId="0F431310" w14:textId="77777777" w:rsidR="00361587" w:rsidRDefault="00361587" w:rsidP="00AE6992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64AF0954" w14:textId="02A67A8C" w:rsidR="008272B3" w:rsidRPr="00B43A20" w:rsidRDefault="008272B3" w:rsidP="00361587">
      <w:pPr>
        <w:contextualSpacing/>
        <w:jc w:val="center"/>
        <w:rPr>
          <w:b/>
          <w:sz w:val="28"/>
          <w:szCs w:val="28"/>
        </w:rPr>
      </w:pPr>
      <w:r w:rsidRPr="00B43A20">
        <w:rPr>
          <w:b/>
          <w:sz w:val="28"/>
          <w:szCs w:val="28"/>
        </w:rPr>
        <w:t>1.</w:t>
      </w:r>
      <w:r w:rsidR="003974CC">
        <w:rPr>
          <w:b/>
          <w:sz w:val="28"/>
          <w:szCs w:val="28"/>
        </w:rPr>
        <w:t xml:space="preserve"> </w:t>
      </w:r>
      <w:r w:rsidRPr="00B43A20">
        <w:rPr>
          <w:b/>
          <w:caps/>
          <w:sz w:val="28"/>
          <w:szCs w:val="28"/>
        </w:rPr>
        <w:t>Общие положення</w:t>
      </w:r>
    </w:p>
    <w:p w14:paraId="1B3F005E" w14:textId="77777777" w:rsidR="00361587" w:rsidRPr="008272B3" w:rsidRDefault="00361587" w:rsidP="00361587">
      <w:pPr>
        <w:contextualSpacing/>
        <w:jc w:val="center"/>
        <w:rPr>
          <w:sz w:val="28"/>
          <w:szCs w:val="28"/>
        </w:rPr>
      </w:pPr>
    </w:p>
    <w:p w14:paraId="2A05B92D" w14:textId="31256223" w:rsidR="008272B3" w:rsidRPr="008272B3" w:rsidRDefault="008272B3" w:rsidP="00CB2BA1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1.1.</w:t>
      </w:r>
      <w:r w:rsidRPr="008272B3">
        <w:rPr>
          <w:sz w:val="28"/>
          <w:szCs w:val="28"/>
        </w:rPr>
        <w:tab/>
        <w:t>Настоящий Порядок определяет цели, прин</w:t>
      </w:r>
      <w:r w:rsidR="00D329E7">
        <w:rPr>
          <w:sz w:val="28"/>
          <w:szCs w:val="28"/>
        </w:rPr>
        <w:t>ципы и порядок создания детских оздоровительных лагерей</w:t>
      </w:r>
      <w:r w:rsidRPr="008272B3">
        <w:rPr>
          <w:sz w:val="28"/>
          <w:szCs w:val="28"/>
        </w:rPr>
        <w:t xml:space="preserve"> на базе муниципальных учреждений в сфере образования, культура и туризма, физической культуры и спорта в </w:t>
      </w:r>
      <w:r w:rsidR="00CB2BA1" w:rsidRPr="00CB2BA1">
        <w:rPr>
          <w:sz w:val="28"/>
          <w:szCs w:val="28"/>
        </w:rPr>
        <w:t>Анивском муниципальном округе Сахалинской области</w:t>
      </w:r>
      <w:r w:rsidRPr="008272B3">
        <w:rPr>
          <w:sz w:val="28"/>
          <w:szCs w:val="28"/>
        </w:rPr>
        <w:t xml:space="preserve"> (далее - организации).</w:t>
      </w:r>
    </w:p>
    <w:p w14:paraId="389DCF23" w14:textId="58B8E965" w:rsidR="008272B3" w:rsidRPr="008272B3" w:rsidRDefault="008272B3" w:rsidP="00CB2BA1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1.2.</w:t>
      </w:r>
      <w:r w:rsidRPr="008272B3">
        <w:rPr>
          <w:sz w:val="28"/>
          <w:szCs w:val="28"/>
        </w:rPr>
        <w:tab/>
        <w:t xml:space="preserve">На территории </w:t>
      </w:r>
      <w:r w:rsidR="00CB2BA1">
        <w:rPr>
          <w:sz w:val="28"/>
          <w:szCs w:val="28"/>
        </w:rPr>
        <w:t>Анивского муниципального округа</w:t>
      </w:r>
      <w:r w:rsidR="00CB2BA1" w:rsidRPr="00CB2BA1">
        <w:rPr>
          <w:sz w:val="28"/>
          <w:szCs w:val="28"/>
        </w:rPr>
        <w:t xml:space="preserve"> Сахалинской области</w:t>
      </w:r>
      <w:r w:rsidRPr="008272B3">
        <w:rPr>
          <w:sz w:val="28"/>
          <w:szCs w:val="28"/>
        </w:rPr>
        <w:t xml:space="preserve"> в каникулярный период могут быть организованы детские оздоровительные лагеря следующих типов:</w:t>
      </w:r>
    </w:p>
    <w:p w14:paraId="192038C0" w14:textId="128E8487" w:rsidR="008272B3" w:rsidRPr="008272B3" w:rsidRDefault="008272B3" w:rsidP="00CB2BA1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1.2.1.</w:t>
      </w:r>
      <w:r w:rsidRPr="008272B3">
        <w:rPr>
          <w:sz w:val="28"/>
          <w:szCs w:val="28"/>
        </w:rPr>
        <w:tab/>
        <w:t>оздоровительный лагерь с дневным пребыванием - форма оздоровительной и образовательной деятельно</w:t>
      </w:r>
      <w:r w:rsidR="00BB443B">
        <w:rPr>
          <w:sz w:val="28"/>
          <w:szCs w:val="28"/>
        </w:rPr>
        <w:t>сти в период каникул с обуч</w:t>
      </w:r>
      <w:r w:rsidRPr="008272B3">
        <w:rPr>
          <w:sz w:val="28"/>
          <w:szCs w:val="28"/>
        </w:rPr>
        <w:t>ающимися;</w:t>
      </w:r>
    </w:p>
    <w:p w14:paraId="042DD8B9" w14:textId="54ABC343" w:rsidR="008272B3" w:rsidRPr="008272B3" w:rsidRDefault="00F6221B" w:rsidP="00CB2BA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>
        <w:rPr>
          <w:sz w:val="28"/>
          <w:szCs w:val="28"/>
        </w:rPr>
        <w:tab/>
        <w:t>профильны</w:t>
      </w:r>
      <w:r w:rsidR="008272B3" w:rsidRPr="008272B3">
        <w:rPr>
          <w:sz w:val="28"/>
          <w:szCs w:val="28"/>
        </w:rPr>
        <w:t>й лагерь - форма образовательной и оздоровительной деятельности с творчески одаренными или социально активными детьми, проводимая как смена юных техников, туристов-краеведов, экологов, спортсменов, математиков, физиков, биологов, филологов, журналистов, спасателей, моряков, автомобилистов, волонтеров, актива детских и молодежных общественных объединений, зимняя, летняя профильная школа по различным видам детского творчества в период каникул с круглосуточным и</w:t>
      </w:r>
      <w:r w:rsidR="00CB2BA1">
        <w:rPr>
          <w:sz w:val="28"/>
          <w:szCs w:val="28"/>
        </w:rPr>
        <w:t>ли дневным пребыванием обуч</w:t>
      </w:r>
      <w:r w:rsidR="008272B3" w:rsidRPr="008272B3">
        <w:rPr>
          <w:sz w:val="28"/>
          <w:szCs w:val="28"/>
        </w:rPr>
        <w:t>ающихся;</w:t>
      </w:r>
    </w:p>
    <w:p w14:paraId="6DDFE2CF" w14:textId="52AB080C" w:rsidR="008272B3" w:rsidRPr="008272B3" w:rsidRDefault="00CB2BA1" w:rsidP="00CB2BA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>
        <w:rPr>
          <w:sz w:val="28"/>
          <w:szCs w:val="28"/>
        </w:rPr>
        <w:tab/>
        <w:t>лагерь труда и отдых</w:t>
      </w:r>
      <w:r w:rsidR="008272B3" w:rsidRPr="008272B3">
        <w:rPr>
          <w:sz w:val="28"/>
          <w:szCs w:val="28"/>
        </w:rPr>
        <w:t>а - форма практического приобретение обуча</w:t>
      </w:r>
      <w:r w:rsidR="00F230E2">
        <w:rPr>
          <w:sz w:val="28"/>
          <w:szCs w:val="28"/>
        </w:rPr>
        <w:t>ющимися и воспитанниками трудовых</w:t>
      </w:r>
      <w:r w:rsidR="008272B3" w:rsidRPr="008272B3">
        <w:rPr>
          <w:sz w:val="28"/>
          <w:szCs w:val="28"/>
        </w:rPr>
        <w:t xml:space="preserve"> навыков, вовлечения их в общественно-полезную деятельность, сочетающую формирование у обучающихся навыков здорового образа жизни.</w:t>
      </w:r>
    </w:p>
    <w:p w14:paraId="410D027B" w14:textId="77777777" w:rsidR="008272B3" w:rsidRPr="008272B3" w:rsidRDefault="008272B3" w:rsidP="00F230E2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1.3.</w:t>
      </w:r>
      <w:r w:rsidRPr="008272B3">
        <w:rPr>
          <w:sz w:val="28"/>
          <w:szCs w:val="28"/>
        </w:rPr>
        <w:tab/>
        <w:t>Целью функционирования детского оздоровительного лагеря (далее - лагерь) является создание необходимых условий для оздоровления, отдыха и рационального использования каникулярного времени детей, в том числе детей, находящихся в трудной жизненной ситуации.</w:t>
      </w:r>
    </w:p>
    <w:p w14:paraId="0711CC3D" w14:textId="1AE8B44C" w:rsidR="008272B3" w:rsidRPr="008272B3" w:rsidRDefault="008272B3" w:rsidP="00017E57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1.4.</w:t>
      </w:r>
      <w:r w:rsidRPr="008272B3">
        <w:rPr>
          <w:sz w:val="28"/>
          <w:szCs w:val="28"/>
        </w:rPr>
        <w:tab/>
        <w:t>Понятия, используемые в настоящем Порядке:</w:t>
      </w:r>
    </w:p>
    <w:p w14:paraId="50D4F68F" w14:textId="510C37D6" w:rsidR="008272B3" w:rsidRPr="008272B3" w:rsidRDefault="008272B3" w:rsidP="00477D58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1.4.1.</w:t>
      </w:r>
      <w:r w:rsidRPr="008272B3">
        <w:rPr>
          <w:sz w:val="28"/>
          <w:szCs w:val="28"/>
        </w:rPr>
        <w:tab/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</w:t>
      </w:r>
      <w:r w:rsidRPr="008272B3">
        <w:rPr>
          <w:sz w:val="28"/>
          <w:szCs w:val="28"/>
        </w:rPr>
        <w:lastRenderedPageBreak/>
        <w:t>межнациональных конфли</w:t>
      </w:r>
      <w:r w:rsidR="00477D58">
        <w:rPr>
          <w:sz w:val="28"/>
          <w:szCs w:val="28"/>
        </w:rPr>
        <w:t>ктов, экологических и техногенны</w:t>
      </w:r>
      <w:r w:rsidRPr="008272B3">
        <w:rPr>
          <w:sz w:val="28"/>
          <w:szCs w:val="28"/>
        </w:rPr>
        <w:t>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</w:t>
      </w:r>
      <w:r w:rsidR="007A7420">
        <w:rPr>
          <w:sz w:val="28"/>
          <w:szCs w:val="28"/>
        </w:rPr>
        <w:t>иальных учебно-воспитательных</w:t>
      </w:r>
      <w:r w:rsidRPr="008272B3">
        <w:rPr>
          <w:sz w:val="28"/>
          <w:szCs w:val="28"/>
        </w:rPr>
        <w:t xml:space="preserve"> учреждениях открытого и закрытого тип</w:t>
      </w:r>
      <w:r w:rsidR="007A7420">
        <w:rPr>
          <w:sz w:val="28"/>
          <w:szCs w:val="28"/>
        </w:rPr>
        <w:t>а); дети, проживающие в малоимущ</w:t>
      </w:r>
      <w:r w:rsidRPr="008272B3">
        <w:rPr>
          <w:sz w:val="28"/>
          <w:szCs w:val="28"/>
        </w:rPr>
        <w:t>их семьях; дети с отклонениями в поведении; дети, жизнедеятельность которых объективно нарушена в результате сл</w:t>
      </w:r>
      <w:r w:rsidR="007A7420">
        <w:rPr>
          <w:sz w:val="28"/>
          <w:szCs w:val="28"/>
        </w:rPr>
        <w:t>ожившихся обстоятельств и которы</w:t>
      </w:r>
      <w:r w:rsidRPr="008272B3">
        <w:rPr>
          <w:sz w:val="28"/>
          <w:szCs w:val="28"/>
        </w:rPr>
        <w:t>е не могут преодолеть данные обстоятельства самостоятельно или с помощью семьи; дети, родители (один из родителей) которых принимают участие в специальной военной операции; дети, родители (один из родителей) которых погибли в ходе несения службы в зоне проведения специальной военной операции;</w:t>
      </w:r>
    </w:p>
    <w:p w14:paraId="473E5097" w14:textId="79FCEBC5" w:rsidR="008272B3" w:rsidRPr="008272B3" w:rsidRDefault="001A1724" w:rsidP="00F67A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>
        <w:rPr>
          <w:sz w:val="28"/>
          <w:szCs w:val="28"/>
        </w:rPr>
        <w:tab/>
        <w:t>дети, оставши</w:t>
      </w:r>
      <w:r w:rsidR="008272B3" w:rsidRPr="008272B3">
        <w:rPr>
          <w:sz w:val="28"/>
          <w:szCs w:val="28"/>
        </w:rPr>
        <w:t>еся без попечения родителей, - лица в возрасте до 18</w:t>
      </w:r>
      <w:r w:rsidR="00F67AD1">
        <w:rPr>
          <w:sz w:val="28"/>
          <w:szCs w:val="28"/>
        </w:rPr>
        <w:t xml:space="preserve"> </w:t>
      </w:r>
      <w:r w:rsidR="003C22F0">
        <w:rPr>
          <w:sz w:val="28"/>
          <w:szCs w:val="28"/>
        </w:rPr>
        <w:t>лет, которые остались без попеч</w:t>
      </w:r>
      <w:r w:rsidR="008272B3" w:rsidRPr="008272B3">
        <w:rPr>
          <w:sz w:val="28"/>
          <w:szCs w:val="28"/>
        </w:rPr>
        <w:t>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</w:t>
      </w:r>
      <w:r w:rsidR="003C22F0">
        <w:rPr>
          <w:sz w:val="28"/>
          <w:szCs w:val="28"/>
        </w:rPr>
        <w:t>но отсутствующими, недееспособны</w:t>
      </w:r>
      <w:r w:rsidR="008272B3" w:rsidRPr="008272B3">
        <w:rPr>
          <w:sz w:val="28"/>
          <w:szCs w:val="28"/>
        </w:rPr>
        <w:t>ми (ограниченно дееспособными), объявлением их умершими, установлением судом факта утраты лицом попечения родителей, отбыванием родителями</w:t>
      </w:r>
      <w:r w:rsidR="003C22F0">
        <w:rPr>
          <w:sz w:val="28"/>
          <w:szCs w:val="28"/>
        </w:rPr>
        <w:t xml:space="preserve"> наказания в учреждениях, исполн</w:t>
      </w:r>
      <w:r w:rsidR="008272B3" w:rsidRPr="008272B3">
        <w:rPr>
          <w:sz w:val="28"/>
          <w:szCs w:val="28"/>
        </w:rPr>
        <w:t>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порядке;</w:t>
      </w:r>
    </w:p>
    <w:p w14:paraId="5C969B29" w14:textId="773EF41E" w:rsidR="008272B3" w:rsidRPr="008272B3" w:rsidRDefault="008272B3" w:rsidP="00BC059B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1.4.3.</w:t>
      </w:r>
      <w:r w:rsidRPr="008272B3">
        <w:rPr>
          <w:sz w:val="28"/>
          <w:szCs w:val="28"/>
        </w:rPr>
        <w:tab/>
        <w:t>организаторы лагеря - муниципальные учреждения в сфере образования, культуры</w:t>
      </w:r>
      <w:r w:rsidR="00EF0506">
        <w:rPr>
          <w:sz w:val="28"/>
          <w:szCs w:val="28"/>
        </w:rPr>
        <w:t xml:space="preserve">, физической культуры и спорта </w:t>
      </w:r>
      <w:r w:rsidR="00BC059B" w:rsidRPr="00BC059B">
        <w:rPr>
          <w:sz w:val="28"/>
          <w:szCs w:val="28"/>
        </w:rPr>
        <w:t>Анивского муниципального округа Сахалинской области</w:t>
      </w:r>
      <w:r w:rsidRPr="008272B3">
        <w:rPr>
          <w:sz w:val="28"/>
          <w:szCs w:val="28"/>
        </w:rPr>
        <w:t>, учредительные документы которых предусматривают деятельность по организации отдыха и оздоровления детей;</w:t>
      </w:r>
    </w:p>
    <w:p w14:paraId="18CB6843" w14:textId="39232C4E" w:rsidR="008272B3" w:rsidRPr="008272B3" w:rsidRDefault="008272B3" w:rsidP="00BC059B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1.4.4.</w:t>
      </w:r>
      <w:r w:rsidRPr="008272B3">
        <w:rPr>
          <w:sz w:val="28"/>
          <w:szCs w:val="28"/>
        </w:rPr>
        <w:tab/>
        <w:t xml:space="preserve">смена лагеря - форма осуществления организаторами лагеря </w:t>
      </w:r>
      <w:r w:rsidR="00BC059B">
        <w:rPr>
          <w:sz w:val="28"/>
          <w:szCs w:val="28"/>
        </w:rPr>
        <w:t>деятельности по организации отдых</w:t>
      </w:r>
      <w:r w:rsidRPr="008272B3">
        <w:rPr>
          <w:sz w:val="28"/>
          <w:szCs w:val="28"/>
        </w:rPr>
        <w:t>а и оздоровления детей в течение установленного срока;</w:t>
      </w:r>
    </w:p>
    <w:p w14:paraId="0E7ACEC8" w14:textId="08CA2B85" w:rsidR="008272B3" w:rsidRPr="008272B3" w:rsidRDefault="008272B3" w:rsidP="00BC059B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1.4.5.</w:t>
      </w:r>
      <w:r w:rsidRPr="008272B3">
        <w:rPr>
          <w:sz w:val="28"/>
          <w:szCs w:val="28"/>
        </w:rPr>
        <w:tab/>
        <w:t>начальник лагеря - должностное лицо или работник организатора лагеря, назначенные в установленном законодательством порядке.</w:t>
      </w:r>
    </w:p>
    <w:p w14:paraId="0A7F39CF" w14:textId="3884ECFF" w:rsidR="008272B3" w:rsidRDefault="008272B3" w:rsidP="00BC059B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1.4.6.</w:t>
      </w:r>
      <w:r w:rsidRPr="008272B3">
        <w:rPr>
          <w:sz w:val="28"/>
          <w:szCs w:val="28"/>
        </w:rPr>
        <w:tab/>
        <w:t xml:space="preserve">учредитель организатора лагеря — отраслевой (функциональный) орган администрации, осуществляютций функции и полномочия учредителя </w:t>
      </w:r>
      <w:r w:rsidR="00BC059B">
        <w:rPr>
          <w:sz w:val="28"/>
          <w:szCs w:val="28"/>
        </w:rPr>
        <w:t>в отношении муниципальных учреж</w:t>
      </w:r>
      <w:r w:rsidRPr="008272B3">
        <w:rPr>
          <w:sz w:val="28"/>
          <w:szCs w:val="28"/>
        </w:rPr>
        <w:t>дений в сфере образования, культуры, физической кул</w:t>
      </w:r>
      <w:r w:rsidR="00BC059B">
        <w:rPr>
          <w:sz w:val="28"/>
          <w:szCs w:val="28"/>
        </w:rPr>
        <w:t xml:space="preserve">ьтуры и спорта </w:t>
      </w:r>
      <w:r w:rsidR="00BC059B" w:rsidRPr="00BC059B">
        <w:rPr>
          <w:sz w:val="28"/>
          <w:szCs w:val="28"/>
        </w:rPr>
        <w:t>Анивского муниципального округа Сахалинской области</w:t>
      </w:r>
      <w:r w:rsidR="00BC059B">
        <w:rPr>
          <w:sz w:val="28"/>
          <w:szCs w:val="28"/>
        </w:rPr>
        <w:t>.</w:t>
      </w:r>
    </w:p>
    <w:p w14:paraId="1F9BC0B1" w14:textId="77777777" w:rsidR="00B43A20" w:rsidRPr="008272B3" w:rsidRDefault="00B43A20" w:rsidP="008272B3">
      <w:pPr>
        <w:contextualSpacing/>
        <w:jc w:val="both"/>
        <w:rPr>
          <w:sz w:val="28"/>
          <w:szCs w:val="28"/>
        </w:rPr>
      </w:pPr>
    </w:p>
    <w:p w14:paraId="4DD980EE" w14:textId="5321D219" w:rsidR="008272B3" w:rsidRDefault="003E5A82" w:rsidP="00B43A20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2.</w:t>
      </w:r>
      <w:r w:rsidR="003974CC">
        <w:rPr>
          <w:b/>
          <w:caps/>
          <w:sz w:val="28"/>
          <w:szCs w:val="28"/>
        </w:rPr>
        <w:t xml:space="preserve"> </w:t>
      </w:r>
      <w:r w:rsidR="00B13A67">
        <w:rPr>
          <w:b/>
          <w:caps/>
          <w:sz w:val="28"/>
          <w:szCs w:val="28"/>
        </w:rPr>
        <w:t>ОргАНИЗА</w:t>
      </w:r>
      <w:r w:rsidR="008272B3" w:rsidRPr="00B43A20">
        <w:rPr>
          <w:b/>
          <w:caps/>
          <w:sz w:val="28"/>
          <w:szCs w:val="28"/>
        </w:rPr>
        <w:t>ция работы лагеря</w:t>
      </w:r>
    </w:p>
    <w:p w14:paraId="353C0B63" w14:textId="77777777" w:rsidR="00B43A20" w:rsidRPr="00B43A20" w:rsidRDefault="00B43A20" w:rsidP="00B43A20">
      <w:pPr>
        <w:contextualSpacing/>
        <w:jc w:val="center"/>
        <w:rPr>
          <w:b/>
          <w:caps/>
          <w:sz w:val="28"/>
          <w:szCs w:val="28"/>
        </w:rPr>
      </w:pPr>
    </w:p>
    <w:p w14:paraId="2C341649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2.1.</w:t>
      </w:r>
      <w:r w:rsidRPr="008272B3">
        <w:rPr>
          <w:sz w:val="28"/>
          <w:szCs w:val="28"/>
        </w:rPr>
        <w:tab/>
        <w:t>Задачи организации работы лагеря:</w:t>
      </w:r>
    </w:p>
    <w:p w14:paraId="6547B09B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2.1.1.</w:t>
      </w:r>
      <w:r w:rsidRPr="008272B3">
        <w:rPr>
          <w:sz w:val="28"/>
          <w:szCs w:val="28"/>
        </w:rPr>
        <w:tab/>
        <w:t>формирование у детей общей культуры и навыков здорового образа</w:t>
      </w:r>
    </w:p>
    <w:p w14:paraId="0A4F0C18" w14:textId="5FC5821B" w:rsidR="008272B3" w:rsidRPr="008272B3" w:rsidRDefault="00831056" w:rsidP="008272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272B3" w:rsidRPr="008272B3">
        <w:rPr>
          <w:sz w:val="28"/>
          <w:szCs w:val="28"/>
        </w:rPr>
        <w:t>изни;</w:t>
      </w:r>
    </w:p>
    <w:p w14:paraId="158FA9C5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2.1.2.</w:t>
      </w:r>
      <w:r w:rsidRPr="008272B3">
        <w:rPr>
          <w:sz w:val="28"/>
          <w:szCs w:val="28"/>
        </w:rPr>
        <w:tab/>
        <w:t>создание максимальных условий для быстрой адаптации детей, в том числе детей, находящихся в трудной жизненной ситуации, во временном коллективе с учетом возрастных особенностей;</w:t>
      </w:r>
    </w:p>
    <w:p w14:paraId="4370B51F" w14:textId="3F906CCB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2.1.3.</w:t>
      </w:r>
      <w:r w:rsidRPr="008272B3">
        <w:rPr>
          <w:sz w:val="28"/>
          <w:szCs w:val="28"/>
        </w:rPr>
        <w:tab/>
        <w:t>реализация оздоровительно-образо</w:t>
      </w:r>
      <w:r w:rsidR="00831056">
        <w:rPr>
          <w:sz w:val="28"/>
          <w:szCs w:val="28"/>
        </w:rPr>
        <w:t>вательных программ, направленны</w:t>
      </w:r>
      <w:r w:rsidRPr="008272B3">
        <w:rPr>
          <w:sz w:val="28"/>
          <w:szCs w:val="28"/>
        </w:rPr>
        <w:t>х на развитие детей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</w:t>
      </w:r>
      <w:r w:rsidR="00831056">
        <w:rPr>
          <w:sz w:val="28"/>
          <w:szCs w:val="28"/>
        </w:rPr>
        <w:t>инениях по интересам: временных</w:t>
      </w:r>
      <w:r w:rsidRPr="008272B3">
        <w:rPr>
          <w:sz w:val="28"/>
          <w:szCs w:val="28"/>
        </w:rPr>
        <w:t xml:space="preserve"> кружках, секциях, клубах, творческих мастерских).</w:t>
      </w:r>
    </w:p>
    <w:p w14:paraId="3BDB28D6" w14:textId="0CE9812D" w:rsidR="008272B3" w:rsidRPr="008272B3" w:rsidRDefault="008272B3" w:rsidP="005F019C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2.2.</w:t>
      </w:r>
      <w:r w:rsidRPr="008272B3">
        <w:rPr>
          <w:sz w:val="28"/>
          <w:szCs w:val="28"/>
        </w:rPr>
        <w:tab/>
        <w:t>Контроль  за  функционированием  лагерей  в  соответствии  с</w:t>
      </w:r>
      <w:r w:rsidR="005F019C">
        <w:rPr>
          <w:sz w:val="28"/>
          <w:szCs w:val="28"/>
        </w:rPr>
        <w:t xml:space="preserve"> </w:t>
      </w:r>
      <w:r w:rsidRPr="008272B3">
        <w:rPr>
          <w:sz w:val="28"/>
          <w:szCs w:val="28"/>
        </w:rPr>
        <w:t>требованиями действующего законодательства Российской Федерации осуществляют руководители соответствующих организаций.</w:t>
      </w:r>
    </w:p>
    <w:p w14:paraId="61BA6844" w14:textId="1B987AB0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2.3.</w:t>
      </w:r>
      <w:r w:rsidRPr="008272B3">
        <w:rPr>
          <w:sz w:val="28"/>
          <w:szCs w:val="28"/>
        </w:rPr>
        <w:tab/>
        <w:t xml:space="preserve">Лагерь в зависимости от целей и задач может быть создан организаторами на стационарной базе: общеобразовательных учреждений; образовательных учреждений дополнительного образования; учреждений культуры, спорта, туризма; клубов по месту жительства обучающихся; </w:t>
      </w:r>
      <w:r w:rsidR="005F019C">
        <w:rPr>
          <w:sz w:val="28"/>
          <w:szCs w:val="28"/>
        </w:rPr>
        <w:t>досуговых</w:t>
      </w:r>
      <w:r w:rsidRPr="008272B3">
        <w:rPr>
          <w:sz w:val="28"/>
          <w:szCs w:val="28"/>
        </w:rPr>
        <w:t xml:space="preserve"> учреждений.</w:t>
      </w:r>
    </w:p>
    <w:p w14:paraId="5230D85F" w14:textId="3BC75679" w:rsidR="008272B3" w:rsidRPr="008272B3" w:rsidRDefault="008272B3" w:rsidP="00830ABF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Профильный  лагерь может быть организован  в полевых  условиях</w:t>
      </w:r>
      <w:r w:rsidR="00830ABF">
        <w:rPr>
          <w:sz w:val="28"/>
          <w:szCs w:val="28"/>
        </w:rPr>
        <w:t xml:space="preserve"> </w:t>
      </w:r>
      <w:r w:rsidRPr="008272B3">
        <w:rPr>
          <w:sz w:val="28"/>
          <w:szCs w:val="28"/>
        </w:rPr>
        <w:t>(палатках).</w:t>
      </w:r>
    </w:p>
    <w:p w14:paraId="36E996E5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Лагерь организуется для детей в возрасте от 6 лет и 6 месяцев до 17 лет включительно, на период летних, зимних, осенних и весенних каникул письменным решением организатора лагеря.</w:t>
      </w:r>
    </w:p>
    <w:p w14:paraId="3A4E95A0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Пребывание детей в лагере регулируется законодательством Российской Федерации и договором об организации отдыха и оздоровления ребенка, заключенным организатором лагеря с родителями (законными представителями) ребенка по форме, предусмотренной приказом Министерства просвещения Российской Федерации от 23.08.2018 № 6 «Об утверждении примерной формы договора об организации отдыха и оздоровления ребенка».</w:t>
      </w:r>
    </w:p>
    <w:p w14:paraId="10DA6167" w14:textId="7AFBE593" w:rsidR="008272B3" w:rsidRPr="008272B3" w:rsidRDefault="008272B3" w:rsidP="002E3C43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</w:t>
      </w:r>
      <w:r w:rsidR="002E3C43">
        <w:rPr>
          <w:sz w:val="28"/>
          <w:szCs w:val="28"/>
        </w:rPr>
        <w:t xml:space="preserve"> </w:t>
      </w:r>
      <w:r w:rsidR="00945667">
        <w:rPr>
          <w:sz w:val="28"/>
          <w:szCs w:val="28"/>
        </w:rPr>
        <w:t>должны быть созданы специальны</w:t>
      </w:r>
      <w:r w:rsidRPr="008272B3">
        <w:rPr>
          <w:sz w:val="28"/>
          <w:szCs w:val="28"/>
        </w:rPr>
        <w:t>е условия для получения указанными лицами образования по реализуемым в лагере оздоровительно-образовательным программам.</w:t>
      </w:r>
    </w:p>
    <w:p w14:paraId="24D7746D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2.4.</w:t>
      </w:r>
      <w:r w:rsidRPr="008272B3">
        <w:rPr>
          <w:sz w:val="28"/>
          <w:szCs w:val="28"/>
        </w:rPr>
        <w:tab/>
        <w:t>При комплектовании лагерей первоочередным правом пользуются</w:t>
      </w:r>
    </w:p>
    <w:p w14:paraId="789A426D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дети, находящиеся в трудной жизненной ситуации.</w:t>
      </w:r>
    </w:p>
    <w:p w14:paraId="50F33EB7" w14:textId="782AD021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2.5.</w:t>
      </w:r>
      <w:r w:rsidRPr="008272B3">
        <w:rPr>
          <w:sz w:val="28"/>
          <w:szCs w:val="28"/>
        </w:rPr>
        <w:tab/>
        <w:t>Орга</w:t>
      </w:r>
      <w:r w:rsidR="006257F3">
        <w:rPr>
          <w:sz w:val="28"/>
          <w:szCs w:val="28"/>
        </w:rPr>
        <w:t>низатор</w:t>
      </w:r>
      <w:r w:rsidR="006257F3">
        <w:rPr>
          <w:sz w:val="28"/>
          <w:szCs w:val="28"/>
        </w:rPr>
        <w:tab/>
        <w:t>лагеря</w:t>
      </w:r>
      <w:r w:rsidR="006257F3">
        <w:rPr>
          <w:sz w:val="28"/>
          <w:szCs w:val="28"/>
        </w:rPr>
        <w:tab/>
        <w:t>несет</w:t>
      </w:r>
      <w:r w:rsidR="006257F3">
        <w:rPr>
          <w:sz w:val="28"/>
          <w:szCs w:val="28"/>
        </w:rPr>
        <w:tab/>
        <w:t>в порядке, установл</w:t>
      </w:r>
      <w:r w:rsidRPr="008272B3">
        <w:rPr>
          <w:sz w:val="28"/>
          <w:szCs w:val="28"/>
        </w:rPr>
        <w:t>енном законодательством Российской Федерации, ответственность за:</w:t>
      </w:r>
    </w:p>
    <w:p w14:paraId="1EB9DAB5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2.5.1.</w:t>
      </w:r>
      <w:r w:rsidRPr="008272B3">
        <w:rPr>
          <w:sz w:val="28"/>
          <w:szCs w:val="28"/>
        </w:rPr>
        <w:tab/>
        <w:t>обеспечение жизнедеятельности лагеря;</w:t>
      </w:r>
    </w:p>
    <w:p w14:paraId="5B081EA1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2.5.2.</w:t>
      </w:r>
      <w:r w:rsidRPr="008272B3">
        <w:rPr>
          <w:sz w:val="28"/>
          <w:szCs w:val="28"/>
        </w:rPr>
        <w:tab/>
        <w:t>создание</w:t>
      </w:r>
      <w:r w:rsidRPr="008272B3">
        <w:rPr>
          <w:sz w:val="28"/>
          <w:szCs w:val="28"/>
        </w:rPr>
        <w:tab/>
        <w:t>условий, обеспечивающих жизнь и здоровье</w:t>
      </w:r>
      <w:r w:rsidRPr="008272B3">
        <w:rPr>
          <w:sz w:val="28"/>
          <w:szCs w:val="28"/>
        </w:rPr>
        <w:tab/>
        <w:t>детей и</w:t>
      </w:r>
    </w:p>
    <w:p w14:paraId="618BEE43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сотрудников лагеря;</w:t>
      </w:r>
    </w:p>
    <w:p w14:paraId="50407022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lastRenderedPageBreak/>
        <w:t>2.5.3.</w:t>
      </w:r>
      <w:r w:rsidRPr="008272B3">
        <w:rPr>
          <w:sz w:val="28"/>
          <w:szCs w:val="28"/>
        </w:rPr>
        <w:tab/>
        <w:t>качество реализуемых программ деятельности лагеря;</w:t>
      </w:r>
    </w:p>
    <w:p w14:paraId="3FD882F5" w14:textId="53AF762E" w:rsidR="008272B3" w:rsidRPr="008272B3" w:rsidRDefault="008272B3" w:rsidP="006257F3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2.5.4.</w:t>
      </w:r>
      <w:r w:rsidRPr="008272B3">
        <w:rPr>
          <w:sz w:val="28"/>
          <w:szCs w:val="28"/>
        </w:rPr>
        <w:tab/>
        <w:t>соответствие</w:t>
      </w:r>
      <w:r w:rsidRPr="008272B3">
        <w:rPr>
          <w:sz w:val="28"/>
          <w:szCs w:val="28"/>
        </w:rPr>
        <w:tab/>
        <w:t>форм и м</w:t>
      </w:r>
      <w:r w:rsidR="006257F3">
        <w:rPr>
          <w:sz w:val="28"/>
          <w:szCs w:val="28"/>
        </w:rPr>
        <w:t>етодов организации</w:t>
      </w:r>
      <w:r w:rsidR="006257F3">
        <w:rPr>
          <w:sz w:val="28"/>
          <w:szCs w:val="28"/>
        </w:rPr>
        <w:tab/>
        <w:t xml:space="preserve">деятельности </w:t>
      </w:r>
      <w:r w:rsidRPr="008272B3">
        <w:rPr>
          <w:sz w:val="28"/>
          <w:szCs w:val="28"/>
        </w:rPr>
        <w:t>лагеря</w:t>
      </w:r>
      <w:r w:rsidR="006257F3">
        <w:rPr>
          <w:sz w:val="28"/>
          <w:szCs w:val="28"/>
        </w:rPr>
        <w:t xml:space="preserve"> возрасту, интересам</w:t>
      </w:r>
      <w:r w:rsidRPr="008272B3">
        <w:rPr>
          <w:sz w:val="28"/>
          <w:szCs w:val="28"/>
        </w:rPr>
        <w:t xml:space="preserve"> и потребностям детей;</w:t>
      </w:r>
    </w:p>
    <w:p w14:paraId="7024B9E8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2.5.5.</w:t>
      </w:r>
      <w:r w:rsidRPr="008272B3">
        <w:rPr>
          <w:sz w:val="28"/>
          <w:szCs w:val="28"/>
        </w:rPr>
        <w:tab/>
        <w:t>соблюдение прав и свобод детей.</w:t>
      </w:r>
    </w:p>
    <w:p w14:paraId="4BFCEF5E" w14:textId="7DB63F83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2.6.</w:t>
      </w:r>
      <w:r w:rsidRPr="008272B3">
        <w:rPr>
          <w:sz w:val="28"/>
          <w:szCs w:val="28"/>
        </w:rPr>
        <w:tab/>
        <w:t>Требования к территории лагеря, расположенным на территории лагеря зд</w:t>
      </w:r>
      <w:r w:rsidR="006257F3">
        <w:rPr>
          <w:sz w:val="28"/>
          <w:szCs w:val="28"/>
        </w:rPr>
        <w:t>аниям и сооружениям, используемы</w:t>
      </w:r>
      <w:r w:rsidRPr="008272B3">
        <w:rPr>
          <w:sz w:val="28"/>
          <w:szCs w:val="28"/>
        </w:rPr>
        <w:t>м для целей организации лагеря правилам приемки лагеря определяются санитарно-эпидемиологическими правилами и гигиеническими нормативами, требованиями противопожарной и антитеррористической безопасности, без соблюдения которых открытие смены лагеря не допускается.</w:t>
      </w:r>
    </w:p>
    <w:p w14:paraId="4177CD2E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2.7.</w:t>
      </w:r>
      <w:r w:rsidRPr="008272B3">
        <w:rPr>
          <w:sz w:val="28"/>
          <w:szCs w:val="28"/>
        </w:rPr>
        <w:tab/>
        <w:t>Приемка организации, на базе которой организована смена лагеря, осуществляется рабочей группой по приемке и проверке готовности лагерей к оздоровительной кампании и обеспечению контроля организации в них воспитательной работы. Состав рабочей группы и порядок ее работы утверждаются приказами учредителей организаторов лагерей.</w:t>
      </w:r>
    </w:p>
    <w:p w14:paraId="2B1B7E26" w14:textId="77777777" w:rsidR="008B2EE9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2.8.</w:t>
      </w:r>
      <w:r w:rsidRPr="008272B3">
        <w:rPr>
          <w:sz w:val="28"/>
          <w:szCs w:val="28"/>
        </w:rPr>
        <w:tab/>
        <w:t>Продолжительность сме</w:t>
      </w:r>
      <w:r w:rsidR="008B2EE9">
        <w:rPr>
          <w:sz w:val="28"/>
          <w:szCs w:val="28"/>
        </w:rPr>
        <w:t>ны</w:t>
      </w:r>
      <w:r w:rsidRPr="008272B3">
        <w:rPr>
          <w:sz w:val="28"/>
          <w:szCs w:val="28"/>
        </w:rPr>
        <w:t xml:space="preserve"> лагеря определяется в соответствии с санитарно-эпидемиологячески</w:t>
      </w:r>
      <w:r w:rsidR="008B2EE9">
        <w:rPr>
          <w:sz w:val="28"/>
          <w:szCs w:val="28"/>
        </w:rPr>
        <w:t>ми</w:t>
      </w:r>
      <w:r w:rsidR="008B2EE9">
        <w:rPr>
          <w:sz w:val="28"/>
          <w:szCs w:val="28"/>
        </w:rPr>
        <w:tab/>
        <w:t>правилами.</w:t>
      </w:r>
      <w:r w:rsidR="008B2EE9">
        <w:rPr>
          <w:sz w:val="28"/>
          <w:szCs w:val="28"/>
        </w:rPr>
        <w:tab/>
      </w:r>
    </w:p>
    <w:p w14:paraId="2C0723FF" w14:textId="6B85C5A6" w:rsidR="008272B3" w:rsidRPr="008272B3" w:rsidRDefault="008B2EE9" w:rsidP="00D813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оздоровител</w:t>
      </w:r>
      <w:r w:rsidR="008272B3" w:rsidRPr="008272B3">
        <w:rPr>
          <w:sz w:val="28"/>
          <w:szCs w:val="28"/>
        </w:rPr>
        <w:t>ьной смены составляет 21 календарный день. Возможна организация смен менее 21 календарного дня для организации отдыха и досуга детей. Продолжительность смен в осенние, зимние и весенние каникулы должна быть не менее 5 календарных дней.</w:t>
      </w:r>
    </w:p>
    <w:p w14:paraId="28FCAFA6" w14:textId="77777777" w:rsidR="008272B3" w:rsidRPr="008272B3" w:rsidRDefault="008272B3" w:rsidP="00477DD9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В лагере труда и отдыха продолжительность времени работы, количество рабочих часов в неделю и общего времени трудовой деятельности в смене определяется трудовым законодательством РФ.</w:t>
      </w:r>
    </w:p>
    <w:p w14:paraId="00EB4E1F" w14:textId="642BA5A3" w:rsidR="008272B3" w:rsidRPr="008272B3" w:rsidRDefault="008272B3" w:rsidP="00477DD9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Регулирование деятельности по использованию труда детей и подростков осуществляется в соответствии с гигиеническими критериями допустимых условий и видов работ для профессионального обучения и труда подростков в соответствии с действующими на территории Российской Фед</w:t>
      </w:r>
      <w:r w:rsidR="00477DD9">
        <w:rPr>
          <w:sz w:val="28"/>
          <w:szCs w:val="28"/>
        </w:rPr>
        <w:t>ерации санитарно-эпидемиологичес</w:t>
      </w:r>
      <w:r w:rsidRPr="008272B3">
        <w:rPr>
          <w:sz w:val="28"/>
          <w:szCs w:val="28"/>
        </w:rPr>
        <w:t>кими требованиями в сфере безопасности и охраны труда работников.</w:t>
      </w:r>
    </w:p>
    <w:p w14:paraId="5E20B46E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 xml:space="preserve"> </w:t>
      </w:r>
    </w:p>
    <w:p w14:paraId="27B6D082" w14:textId="29AE333A" w:rsidR="008272B3" w:rsidRPr="008272B3" w:rsidRDefault="008272B3" w:rsidP="008272B3">
      <w:pPr>
        <w:contextualSpacing/>
        <w:jc w:val="both"/>
        <w:rPr>
          <w:sz w:val="28"/>
          <w:szCs w:val="28"/>
        </w:rPr>
      </w:pPr>
    </w:p>
    <w:p w14:paraId="44E017CD" w14:textId="5385EFF5" w:rsidR="0094789D" w:rsidRDefault="0094789D" w:rsidP="006C40E1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3974CC">
        <w:rPr>
          <w:b/>
          <w:caps/>
          <w:sz w:val="28"/>
          <w:szCs w:val="28"/>
        </w:rPr>
        <w:t xml:space="preserve"> </w:t>
      </w:r>
      <w:r w:rsidR="00E25581">
        <w:rPr>
          <w:b/>
          <w:caps/>
          <w:sz w:val="28"/>
          <w:szCs w:val="28"/>
        </w:rPr>
        <w:t xml:space="preserve">Организация рАботы педагогического коллектива </w:t>
      </w:r>
    </w:p>
    <w:p w14:paraId="2B69C36D" w14:textId="63FDF64D" w:rsidR="008272B3" w:rsidRPr="006C40E1" w:rsidRDefault="00E25581" w:rsidP="006C40E1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 проведенИ</w:t>
      </w:r>
      <w:r w:rsidR="008272B3" w:rsidRPr="006C40E1">
        <w:rPr>
          <w:b/>
          <w:caps/>
          <w:sz w:val="28"/>
          <w:szCs w:val="28"/>
        </w:rPr>
        <w:t>и смены лагеря</w:t>
      </w:r>
    </w:p>
    <w:p w14:paraId="137AE8EB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</w:p>
    <w:p w14:paraId="6D463B50" w14:textId="77777777" w:rsidR="008272B3" w:rsidRPr="008272B3" w:rsidRDefault="008272B3" w:rsidP="00D81304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3.1.</w:t>
      </w:r>
      <w:r w:rsidRPr="008272B3">
        <w:rPr>
          <w:sz w:val="28"/>
          <w:szCs w:val="28"/>
        </w:rPr>
        <w:tab/>
        <w:t>Основные цели и задачи работы педагогического коллектива при проведении смены лагеря:</w:t>
      </w:r>
    </w:p>
    <w:p w14:paraId="3A5E51E4" w14:textId="37CA92B2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создание нео</w:t>
      </w:r>
      <w:r w:rsidR="00AF77DC">
        <w:rPr>
          <w:sz w:val="28"/>
          <w:szCs w:val="28"/>
        </w:rPr>
        <w:t>бходимых условий для оздоровлени</w:t>
      </w:r>
      <w:r w:rsidRPr="008272B3">
        <w:rPr>
          <w:sz w:val="28"/>
          <w:szCs w:val="28"/>
        </w:rPr>
        <w:t>я, отдыха и рационального использования каникулярного времени обучающихся, формирования у них общей культуры и навыков здорового образа жизни;</w:t>
      </w:r>
    </w:p>
    <w:p w14:paraId="4F786BF9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создание максимальных условий для быстрой адаптации обучающихся с учетом возрастных особенностей.</w:t>
      </w:r>
    </w:p>
    <w:p w14:paraId="59D3089F" w14:textId="21056D3A" w:rsidR="008272B3" w:rsidRPr="008272B3" w:rsidRDefault="008272B3" w:rsidP="00AF77DC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3.2.</w:t>
      </w:r>
      <w:r w:rsidRPr="008272B3">
        <w:rPr>
          <w:sz w:val="28"/>
          <w:szCs w:val="28"/>
        </w:rPr>
        <w:tab/>
        <w:t xml:space="preserve">Содержание, режим, формы и методы работы лагеря определяются организатором лагеря с учетом возраста, интересов детей и подростков, </w:t>
      </w:r>
      <w:r w:rsidRPr="008272B3">
        <w:rPr>
          <w:sz w:val="28"/>
          <w:szCs w:val="28"/>
        </w:rPr>
        <w:lastRenderedPageBreak/>
        <w:t>санитарно-гигиенических норм, правил техники бе</w:t>
      </w:r>
      <w:r w:rsidR="00AF77DC">
        <w:rPr>
          <w:sz w:val="28"/>
          <w:szCs w:val="28"/>
        </w:rPr>
        <w:t>зопасности, финансовых и кадровы</w:t>
      </w:r>
      <w:r w:rsidRPr="008272B3">
        <w:rPr>
          <w:sz w:val="28"/>
          <w:szCs w:val="28"/>
        </w:rPr>
        <w:t>х возможностей.</w:t>
      </w:r>
    </w:p>
    <w:p w14:paraId="0FFE9B73" w14:textId="77777777" w:rsidR="008272B3" w:rsidRDefault="008272B3" w:rsidP="00AF77DC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3.3.</w:t>
      </w:r>
      <w:r w:rsidRPr="008272B3">
        <w:rPr>
          <w:sz w:val="28"/>
          <w:szCs w:val="28"/>
        </w:rPr>
        <w:tab/>
        <w:t>Педагогическая деятельность работников лагеря организуется в соответствии с программой работы лагеря, разработанной организатором лагеря и утвержденной приказом руководителя организации.</w:t>
      </w:r>
    </w:p>
    <w:p w14:paraId="1AF00F5D" w14:textId="77777777" w:rsidR="006C40E1" w:rsidRPr="008272B3" w:rsidRDefault="006C40E1" w:rsidP="008272B3">
      <w:pPr>
        <w:contextualSpacing/>
        <w:jc w:val="both"/>
        <w:rPr>
          <w:sz w:val="28"/>
          <w:szCs w:val="28"/>
        </w:rPr>
      </w:pPr>
    </w:p>
    <w:p w14:paraId="359E3C88" w14:textId="68D253F6" w:rsidR="008272B3" w:rsidRPr="006C40E1" w:rsidRDefault="0030605E" w:rsidP="006C40E1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</w:t>
      </w:r>
      <w:r w:rsidR="003974CC">
        <w:rPr>
          <w:b/>
          <w:caps/>
          <w:sz w:val="28"/>
          <w:szCs w:val="28"/>
        </w:rPr>
        <w:t xml:space="preserve"> </w:t>
      </w:r>
      <w:r w:rsidR="008272B3" w:rsidRPr="006C40E1">
        <w:rPr>
          <w:b/>
          <w:caps/>
          <w:sz w:val="28"/>
          <w:szCs w:val="28"/>
        </w:rPr>
        <w:t>Организац</w:t>
      </w:r>
      <w:r w:rsidR="00AF77DC">
        <w:rPr>
          <w:b/>
          <w:caps/>
          <w:sz w:val="28"/>
          <w:szCs w:val="28"/>
        </w:rPr>
        <w:t>ия пИта</w:t>
      </w:r>
      <w:r w:rsidR="008272B3" w:rsidRPr="006C40E1">
        <w:rPr>
          <w:b/>
          <w:caps/>
          <w:sz w:val="28"/>
          <w:szCs w:val="28"/>
        </w:rPr>
        <w:t>н</w:t>
      </w:r>
      <w:r w:rsidR="00AF77DC">
        <w:rPr>
          <w:b/>
          <w:caps/>
          <w:sz w:val="28"/>
          <w:szCs w:val="28"/>
        </w:rPr>
        <w:t>И</w:t>
      </w:r>
      <w:r w:rsidR="008272B3" w:rsidRPr="006C40E1">
        <w:rPr>
          <w:b/>
          <w:caps/>
          <w:sz w:val="28"/>
          <w:szCs w:val="28"/>
        </w:rPr>
        <w:t>я в лагере</w:t>
      </w:r>
    </w:p>
    <w:p w14:paraId="1284F843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</w:p>
    <w:p w14:paraId="1234E76D" w14:textId="54D373C0" w:rsidR="008272B3" w:rsidRPr="008272B3" w:rsidRDefault="008272B3" w:rsidP="00F624E0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4.1.</w:t>
      </w:r>
      <w:r w:rsidRPr="008272B3">
        <w:rPr>
          <w:sz w:val="28"/>
          <w:szCs w:val="28"/>
        </w:rPr>
        <w:tab/>
        <w:t>Питание детей ор</w:t>
      </w:r>
      <w:r w:rsidR="00E32919">
        <w:rPr>
          <w:sz w:val="28"/>
          <w:szCs w:val="28"/>
        </w:rPr>
        <w:t>ганизуется в столовой организац</w:t>
      </w:r>
      <w:r w:rsidRPr="008272B3">
        <w:rPr>
          <w:sz w:val="28"/>
          <w:szCs w:val="28"/>
        </w:rPr>
        <w:t>ии, в которой открыт лагерь, в ближайтих объектах обществе</w:t>
      </w:r>
      <w:r w:rsidR="00E32919">
        <w:rPr>
          <w:sz w:val="28"/>
          <w:szCs w:val="28"/>
        </w:rPr>
        <w:t>нного питания или привозное горячее питание (дoс</w:t>
      </w:r>
      <w:r w:rsidRPr="008272B3">
        <w:rPr>
          <w:sz w:val="28"/>
          <w:szCs w:val="28"/>
        </w:rPr>
        <w:t xml:space="preserve">тaвкa горячего питания в термоконтейнерах) согласно договору, заключенному организацией и хозяйствующим субъектом в соответствии с Федеральным законом от 05.04.2013№ 44-ФЗ «О контрактной системе в сфере закупок товаров, работ, услуг для обеспечения государственных и </w:t>
      </w:r>
      <w:r w:rsidR="00E32919">
        <w:rPr>
          <w:sz w:val="28"/>
          <w:szCs w:val="28"/>
        </w:rPr>
        <w:t>муниципальных нужд», Федеральным</w:t>
      </w:r>
      <w:r w:rsidRPr="008272B3">
        <w:rPr>
          <w:sz w:val="28"/>
          <w:szCs w:val="28"/>
        </w:rPr>
        <w:t xml:space="preserve"> законом от 18.07.2011 F 223-ФЗ «О закупка</w:t>
      </w:r>
      <w:r w:rsidR="00E32919">
        <w:rPr>
          <w:sz w:val="28"/>
          <w:szCs w:val="28"/>
        </w:rPr>
        <w:t>х товаров, работ, услуг отдельны</w:t>
      </w:r>
      <w:r w:rsidRPr="008272B3">
        <w:rPr>
          <w:sz w:val="28"/>
          <w:szCs w:val="28"/>
        </w:rPr>
        <w:t>ми видами юридичесхих лиц».</w:t>
      </w:r>
    </w:p>
    <w:p w14:paraId="06915056" w14:textId="4884A2CD" w:rsidR="008272B3" w:rsidRPr="008272B3" w:rsidRDefault="008B70C7" w:rsidP="00F624E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Дл</w:t>
      </w:r>
      <w:r w:rsidR="008272B3" w:rsidRPr="008272B3">
        <w:rPr>
          <w:sz w:val="28"/>
          <w:szCs w:val="28"/>
        </w:rPr>
        <w:t>я организации питания детей в профильных лагерях с дневным и</w:t>
      </w:r>
      <w:r>
        <w:rPr>
          <w:sz w:val="28"/>
          <w:szCs w:val="28"/>
        </w:rPr>
        <w:t xml:space="preserve"> круглосуточны</w:t>
      </w:r>
      <w:r w:rsidR="008272B3" w:rsidRPr="008272B3">
        <w:rPr>
          <w:sz w:val="28"/>
          <w:szCs w:val="28"/>
        </w:rPr>
        <w:t>м пребыванием используются следующие формы организации</w:t>
      </w:r>
      <w:r>
        <w:rPr>
          <w:sz w:val="28"/>
          <w:szCs w:val="28"/>
        </w:rPr>
        <w:t xml:space="preserve"> </w:t>
      </w:r>
      <w:r w:rsidR="008272B3" w:rsidRPr="008272B3">
        <w:rPr>
          <w:sz w:val="28"/>
          <w:szCs w:val="28"/>
        </w:rPr>
        <w:t>питания:</w:t>
      </w:r>
    </w:p>
    <w:p w14:paraId="0FC3A91E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привозное</w:t>
      </w:r>
      <w:r w:rsidRPr="008272B3">
        <w:rPr>
          <w:sz w:val="28"/>
          <w:szCs w:val="28"/>
        </w:rPr>
        <w:tab/>
        <w:t>горячее</w:t>
      </w:r>
      <w:r w:rsidRPr="008272B3">
        <w:rPr>
          <w:sz w:val="28"/>
          <w:szCs w:val="28"/>
        </w:rPr>
        <w:tab/>
        <w:t>питание</w:t>
      </w:r>
      <w:r w:rsidRPr="008272B3">
        <w:rPr>
          <w:sz w:val="28"/>
          <w:szCs w:val="28"/>
        </w:rPr>
        <w:tab/>
        <w:t>(доставка</w:t>
      </w:r>
      <w:r w:rsidRPr="008272B3">
        <w:rPr>
          <w:sz w:val="28"/>
          <w:szCs w:val="28"/>
        </w:rPr>
        <w:tab/>
        <w:t>горячего</w:t>
      </w:r>
      <w:r w:rsidRPr="008272B3">
        <w:rPr>
          <w:sz w:val="28"/>
          <w:szCs w:val="28"/>
        </w:rPr>
        <w:tab/>
        <w:t>питания</w:t>
      </w:r>
      <w:r w:rsidRPr="008272B3">
        <w:rPr>
          <w:sz w:val="28"/>
          <w:szCs w:val="28"/>
        </w:rPr>
        <w:tab/>
        <w:t>в термоконтейнерах);</w:t>
      </w:r>
    </w:p>
    <w:p w14:paraId="603BAE60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приготовление пищи с использованием полевой кухни;</w:t>
      </w:r>
    </w:p>
    <w:p w14:paraId="6C9D87D7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приготовление пищи на пищеблоке палаточного лагеря;</w:t>
      </w:r>
    </w:p>
    <w:p w14:paraId="727143AE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приготовление пищи на костре.</w:t>
      </w:r>
    </w:p>
    <w:p w14:paraId="7E3E5EB9" w14:textId="50C21544" w:rsidR="008272B3" w:rsidRPr="008272B3" w:rsidRDefault="008272B3" w:rsidP="00F624E0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4.3.</w:t>
      </w:r>
      <w:r w:rsidRPr="008272B3">
        <w:rPr>
          <w:sz w:val="28"/>
          <w:szCs w:val="28"/>
        </w:rPr>
        <w:tab/>
        <w:t xml:space="preserve">Питание детей во время смены профильного лагеря организуется в </w:t>
      </w:r>
      <w:r w:rsidR="00BE0127">
        <w:rPr>
          <w:sz w:val="28"/>
          <w:szCs w:val="28"/>
        </w:rPr>
        <w:t>полевых условия</w:t>
      </w:r>
      <w:r w:rsidRPr="008272B3">
        <w:rPr>
          <w:sz w:val="28"/>
          <w:szCs w:val="28"/>
        </w:rPr>
        <w:t>х, если это предусмотрен</w:t>
      </w:r>
      <w:r w:rsidR="00BE0127">
        <w:rPr>
          <w:sz w:val="28"/>
          <w:szCs w:val="28"/>
        </w:rPr>
        <w:t>о программой деятельности смены</w:t>
      </w:r>
      <w:r w:rsidRPr="008272B3">
        <w:rPr>
          <w:sz w:val="28"/>
          <w:szCs w:val="28"/>
        </w:rPr>
        <w:t xml:space="preserve"> лагеря.</w:t>
      </w:r>
    </w:p>
    <w:p w14:paraId="3CF2B34E" w14:textId="5D623719" w:rsidR="008272B3" w:rsidRPr="008272B3" w:rsidRDefault="008272B3" w:rsidP="008A647A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4.4.</w:t>
      </w:r>
      <w:r w:rsidRPr="008272B3">
        <w:rPr>
          <w:sz w:val="28"/>
          <w:szCs w:val="28"/>
        </w:rPr>
        <w:tab/>
        <w:t>В оздоровительных лагерях с дневным пребыванием дети обеспечиваются двухразовым питанием в</w:t>
      </w:r>
      <w:r w:rsidR="00BE0127">
        <w:rPr>
          <w:sz w:val="28"/>
          <w:szCs w:val="28"/>
        </w:rPr>
        <w:t xml:space="preserve"> случае их пребывания до 14.30 ч</w:t>
      </w:r>
      <w:r w:rsidRPr="008272B3">
        <w:rPr>
          <w:sz w:val="28"/>
          <w:szCs w:val="28"/>
        </w:rPr>
        <w:t>асов и трехразовым питанием в случае их пребывания до 18.00 часов согласно</w:t>
      </w:r>
      <w:r w:rsidR="008A647A">
        <w:rPr>
          <w:sz w:val="28"/>
          <w:szCs w:val="28"/>
        </w:rPr>
        <w:t xml:space="preserve"> меню, </w:t>
      </w:r>
      <w:r w:rsidRPr="008272B3">
        <w:rPr>
          <w:sz w:val="28"/>
          <w:szCs w:val="28"/>
        </w:rPr>
        <w:t>составленному</w:t>
      </w:r>
      <w:r w:rsidRPr="008272B3">
        <w:rPr>
          <w:sz w:val="28"/>
          <w:szCs w:val="28"/>
        </w:rPr>
        <w:tab/>
        <w:t>с</w:t>
      </w:r>
      <w:r w:rsidRPr="008272B3">
        <w:rPr>
          <w:sz w:val="28"/>
          <w:szCs w:val="28"/>
        </w:rPr>
        <w:tab/>
        <w:t>учетом</w:t>
      </w:r>
      <w:r w:rsidRPr="008272B3">
        <w:rPr>
          <w:sz w:val="28"/>
          <w:szCs w:val="28"/>
        </w:rPr>
        <w:tab/>
        <w:t>физиологических</w:t>
      </w:r>
      <w:r w:rsidRPr="008272B3">
        <w:rPr>
          <w:sz w:val="28"/>
          <w:szCs w:val="28"/>
        </w:rPr>
        <w:tab/>
        <w:t>норм</w:t>
      </w:r>
      <w:r w:rsidRPr="008272B3">
        <w:rPr>
          <w:sz w:val="28"/>
          <w:szCs w:val="28"/>
        </w:rPr>
        <w:tab/>
        <w:t>потребления</w:t>
      </w:r>
      <w:r w:rsidRPr="008272B3">
        <w:rPr>
          <w:sz w:val="28"/>
          <w:szCs w:val="28"/>
        </w:rPr>
        <w:tab/>
        <w:t>и</w:t>
      </w:r>
      <w:r w:rsidR="008A647A">
        <w:rPr>
          <w:sz w:val="28"/>
          <w:szCs w:val="28"/>
        </w:rPr>
        <w:t xml:space="preserve"> </w:t>
      </w:r>
      <w:r w:rsidRPr="008272B3">
        <w:rPr>
          <w:sz w:val="28"/>
          <w:szCs w:val="28"/>
        </w:rPr>
        <w:t>сезонности.</w:t>
      </w:r>
    </w:p>
    <w:p w14:paraId="45D58EC7" w14:textId="77777777" w:rsidR="008272B3" w:rsidRPr="008272B3" w:rsidRDefault="008272B3" w:rsidP="00BE0127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В профильных лагерях и лагерях труда и отдыха с круглосуточным пребыванием организуется 4 - 5 разовое питание согласно меню, составленному с учетом физиологических норм потребления.</w:t>
      </w:r>
    </w:p>
    <w:p w14:paraId="2CD34129" w14:textId="77777777" w:rsidR="008272B3" w:rsidRDefault="008272B3" w:rsidP="00BE0127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4.5. Питание осуществляется в соответствии с санитарно-эпидемиологическими правилами и требованиями законодательства Российской Федерации.</w:t>
      </w:r>
    </w:p>
    <w:p w14:paraId="2445353D" w14:textId="77777777" w:rsidR="00F70C40" w:rsidRPr="008272B3" w:rsidRDefault="00F70C40" w:rsidP="008272B3">
      <w:pPr>
        <w:contextualSpacing/>
        <w:jc w:val="both"/>
        <w:rPr>
          <w:sz w:val="28"/>
          <w:szCs w:val="28"/>
        </w:rPr>
      </w:pPr>
    </w:p>
    <w:p w14:paraId="3F7785B4" w14:textId="51C33CA1" w:rsidR="008272B3" w:rsidRDefault="007151A9" w:rsidP="00F70C40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</w:t>
      </w:r>
      <w:r w:rsidR="003974CC">
        <w:rPr>
          <w:b/>
          <w:caps/>
          <w:sz w:val="28"/>
          <w:szCs w:val="28"/>
        </w:rPr>
        <w:t xml:space="preserve"> </w:t>
      </w:r>
      <w:r w:rsidR="00FD5CC6">
        <w:rPr>
          <w:b/>
          <w:caps/>
          <w:sz w:val="28"/>
          <w:szCs w:val="28"/>
        </w:rPr>
        <w:t>УпрА</w:t>
      </w:r>
      <w:r w:rsidR="00A25C37">
        <w:rPr>
          <w:b/>
          <w:caps/>
          <w:sz w:val="28"/>
          <w:szCs w:val="28"/>
        </w:rPr>
        <w:t>вЛЕНИЕ И</w:t>
      </w:r>
      <w:r w:rsidR="008272B3" w:rsidRPr="00F70C40">
        <w:rPr>
          <w:b/>
          <w:caps/>
          <w:sz w:val="28"/>
          <w:szCs w:val="28"/>
        </w:rPr>
        <w:t xml:space="preserve"> кадры</w:t>
      </w:r>
    </w:p>
    <w:p w14:paraId="0E182EAB" w14:textId="77777777" w:rsidR="00F70C40" w:rsidRPr="00F70C40" w:rsidRDefault="00F70C40" w:rsidP="00F70C40">
      <w:pPr>
        <w:contextualSpacing/>
        <w:jc w:val="center"/>
        <w:rPr>
          <w:b/>
          <w:caps/>
          <w:sz w:val="28"/>
          <w:szCs w:val="28"/>
        </w:rPr>
      </w:pPr>
    </w:p>
    <w:p w14:paraId="675132FD" w14:textId="77777777" w:rsidR="008272B3" w:rsidRPr="008272B3" w:rsidRDefault="008272B3" w:rsidP="00397812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5.1.</w:t>
      </w:r>
      <w:r w:rsidRPr="008272B3">
        <w:rPr>
          <w:sz w:val="28"/>
          <w:szCs w:val="28"/>
        </w:rPr>
        <w:tab/>
        <w:t>Начальник лагеря назначается приказом руководителя организации, на базе которой организуется лагерь.</w:t>
      </w:r>
    </w:p>
    <w:p w14:paraId="311E03A1" w14:textId="77777777" w:rsidR="008272B3" w:rsidRPr="008272B3" w:rsidRDefault="008272B3" w:rsidP="00397812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lastRenderedPageBreak/>
        <w:t>5.2.</w:t>
      </w:r>
      <w:r w:rsidRPr="008272B3">
        <w:rPr>
          <w:sz w:val="28"/>
          <w:szCs w:val="28"/>
        </w:rPr>
        <w:tab/>
        <w:t>Подбор кадров для функционирования лагеря осуществляет организатор лагеря совместно с начальником лагеря в соответствии с требованиями действующего законодательства Российской Федерации.</w:t>
      </w:r>
    </w:p>
    <w:p w14:paraId="677E0AA8" w14:textId="77777777" w:rsidR="008272B3" w:rsidRPr="008272B3" w:rsidRDefault="008272B3" w:rsidP="00101DFD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Штатное расписание устанавливает организатор лагеря исходя из целей и задач лагеря.</w:t>
      </w:r>
    </w:p>
    <w:p w14:paraId="696BC0B2" w14:textId="77777777" w:rsidR="008272B3" w:rsidRPr="008272B3" w:rsidRDefault="008272B3" w:rsidP="00397812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5.3.</w:t>
      </w:r>
      <w:r w:rsidRPr="008272B3">
        <w:rPr>
          <w:sz w:val="28"/>
          <w:szCs w:val="28"/>
        </w:rPr>
        <w:tab/>
        <w:t>Начальник лагеря:</w:t>
      </w:r>
    </w:p>
    <w:p w14:paraId="65CC5B8E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обеспечивает общее руководство деятельностью лагеря;</w:t>
      </w:r>
    </w:p>
    <w:p w14:paraId="6BE15031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издает приказы и распоряжения по лагерю, которые регистрируются в специальном журнале;</w:t>
      </w:r>
    </w:p>
    <w:p w14:paraId="3DCE6070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разрабатывает и утверждает должностные инструкции работников лагеря, знакомит их с условиями труда;</w:t>
      </w:r>
    </w:p>
    <w:p w14:paraId="31566D40" w14:textId="3BC295A5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проводит (с регистрацией в специальном журнале) инструктаж работников лагеря по технике безопасности, охране труда, правилам пожарной безопасности и охраны жизни людей на водных объектах, антитеррористической безопас</w:t>
      </w:r>
      <w:r w:rsidR="00990119">
        <w:rPr>
          <w:sz w:val="28"/>
          <w:szCs w:val="28"/>
        </w:rPr>
        <w:t>ности, предупреждению несчастных</w:t>
      </w:r>
      <w:r w:rsidRPr="008272B3">
        <w:rPr>
          <w:sz w:val="28"/>
          <w:szCs w:val="28"/>
        </w:rPr>
        <w:t xml:space="preserve"> случаев;</w:t>
      </w:r>
    </w:p>
    <w:p w14:paraId="5BA9EB71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осуществляет контроль за созданием безопасных условий для проведения образовательной и оздоровительной работы, занятости детей, их досуговой деятельности;</w:t>
      </w:r>
    </w:p>
    <w:p w14:paraId="20BA3AEC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обеспечивает контроль за качеством реализуемых программ деятельности лагеря, соответствие форм, методов и средств работы с детьми их возрасту, интересам и потребностям;</w:t>
      </w:r>
    </w:p>
    <w:p w14:paraId="237346A7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-</w:t>
      </w:r>
      <w:r w:rsidRPr="008272B3">
        <w:rPr>
          <w:sz w:val="28"/>
          <w:szCs w:val="28"/>
        </w:rPr>
        <w:tab/>
        <w:t>несет ответственность за организацию питания детей.</w:t>
      </w:r>
    </w:p>
    <w:p w14:paraId="186A431F" w14:textId="77777777" w:rsidR="008272B3" w:rsidRPr="008272B3" w:rsidRDefault="008272B3" w:rsidP="00397812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5.4.</w:t>
      </w:r>
      <w:r w:rsidRPr="008272B3">
        <w:rPr>
          <w:sz w:val="28"/>
          <w:szCs w:val="28"/>
        </w:rPr>
        <w:tab/>
        <w:t>Работники лагеря несут персональную ответственность за сохранность жизни и здоровья детей.</w:t>
      </w:r>
    </w:p>
    <w:p w14:paraId="4C11C7B5" w14:textId="77777777" w:rsidR="00F70C40" w:rsidRDefault="00F70C40" w:rsidP="00F70C40">
      <w:pPr>
        <w:contextualSpacing/>
        <w:jc w:val="center"/>
        <w:rPr>
          <w:b/>
          <w:caps/>
          <w:sz w:val="28"/>
          <w:szCs w:val="28"/>
        </w:rPr>
      </w:pPr>
    </w:p>
    <w:p w14:paraId="3F9DB68E" w14:textId="2EF70BBE" w:rsidR="008272B3" w:rsidRPr="00F70C40" w:rsidRDefault="007151A9" w:rsidP="00F70C40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6.</w:t>
      </w:r>
      <w:r w:rsidR="003974CC">
        <w:rPr>
          <w:b/>
          <w:caps/>
          <w:sz w:val="28"/>
          <w:szCs w:val="28"/>
        </w:rPr>
        <w:t xml:space="preserve"> </w:t>
      </w:r>
      <w:r w:rsidR="001A00C5">
        <w:rPr>
          <w:b/>
          <w:caps/>
          <w:sz w:val="28"/>
          <w:szCs w:val="28"/>
        </w:rPr>
        <w:t>ПрИ</w:t>
      </w:r>
      <w:r w:rsidR="008272B3" w:rsidRPr="00F70C40">
        <w:rPr>
          <w:b/>
          <w:caps/>
          <w:sz w:val="28"/>
          <w:szCs w:val="28"/>
        </w:rPr>
        <w:t>обрет</w:t>
      </w:r>
      <w:r w:rsidR="003F2264">
        <w:rPr>
          <w:b/>
          <w:caps/>
          <w:sz w:val="28"/>
          <w:szCs w:val="28"/>
        </w:rPr>
        <w:t>ение, стоимость и оплата путевкИ</w:t>
      </w:r>
    </w:p>
    <w:p w14:paraId="20714B91" w14:textId="77777777" w:rsidR="008272B3" w:rsidRPr="008272B3" w:rsidRDefault="008272B3" w:rsidP="008272B3">
      <w:pPr>
        <w:contextualSpacing/>
        <w:jc w:val="both"/>
        <w:rPr>
          <w:sz w:val="28"/>
          <w:szCs w:val="28"/>
        </w:rPr>
      </w:pPr>
    </w:p>
    <w:p w14:paraId="2A940FD6" w14:textId="402706D9" w:rsidR="008272B3" w:rsidRDefault="008272B3" w:rsidP="00DE085D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6.1.</w:t>
      </w:r>
      <w:r w:rsidRPr="008272B3">
        <w:rPr>
          <w:sz w:val="28"/>
          <w:szCs w:val="28"/>
        </w:rPr>
        <w:tab/>
        <w:t xml:space="preserve">Приобретение путевок осуществляется в порядке, установленном постановлением администрации </w:t>
      </w:r>
      <w:r w:rsidR="00DE085D">
        <w:rPr>
          <w:sz w:val="28"/>
          <w:szCs w:val="28"/>
        </w:rPr>
        <w:t>Анивского городского округа</w:t>
      </w:r>
      <w:r w:rsidRPr="008272B3">
        <w:rPr>
          <w:sz w:val="28"/>
          <w:szCs w:val="28"/>
        </w:rPr>
        <w:t xml:space="preserve"> от </w:t>
      </w:r>
      <w:r w:rsidR="00DE085D">
        <w:rPr>
          <w:sz w:val="28"/>
          <w:szCs w:val="28"/>
        </w:rPr>
        <w:t>03.12.2024 №</w:t>
      </w:r>
      <w:r w:rsidRPr="008272B3">
        <w:rPr>
          <w:sz w:val="28"/>
          <w:szCs w:val="28"/>
        </w:rPr>
        <w:t xml:space="preserve"> </w:t>
      </w:r>
      <w:r w:rsidR="00DE085D">
        <w:rPr>
          <w:sz w:val="28"/>
          <w:szCs w:val="28"/>
        </w:rPr>
        <w:t>4202</w:t>
      </w:r>
      <w:r w:rsidRPr="008272B3">
        <w:rPr>
          <w:sz w:val="28"/>
          <w:szCs w:val="28"/>
        </w:rPr>
        <w:t xml:space="preserve">-пa </w:t>
      </w:r>
      <w:r w:rsidR="00DE085D">
        <w:rPr>
          <w:sz w:val="28"/>
          <w:szCs w:val="28"/>
        </w:rPr>
        <w:t>«</w:t>
      </w:r>
      <w:r w:rsidR="00DE085D" w:rsidRPr="00DE085D">
        <w:rPr>
          <w:sz w:val="28"/>
          <w:szCs w:val="28"/>
        </w:rPr>
        <w:t>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DE085D">
        <w:rPr>
          <w:sz w:val="28"/>
          <w:szCs w:val="28"/>
        </w:rPr>
        <w:t>.</w:t>
      </w:r>
    </w:p>
    <w:p w14:paraId="6DC84238" w14:textId="4808EBFA" w:rsidR="00942C06" w:rsidRPr="00942C06" w:rsidRDefault="00942C06" w:rsidP="00DE08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Стоимость</w:t>
      </w:r>
      <w:r w:rsidRPr="00942C06">
        <w:rPr>
          <w:sz w:val="28"/>
          <w:szCs w:val="28"/>
        </w:rPr>
        <w:t xml:space="preserve"> набора продуктов питания на одного ребенка в день для учреждений, находящихся в ведении администрации Анивского муниципального округа Сахалинской области, на базе которых организуются</w:t>
      </w:r>
      <w:r w:rsidR="00874A62">
        <w:rPr>
          <w:sz w:val="28"/>
          <w:szCs w:val="28"/>
        </w:rPr>
        <w:t xml:space="preserve"> детские</w:t>
      </w:r>
      <w:r w:rsidR="00064F06">
        <w:rPr>
          <w:sz w:val="28"/>
          <w:szCs w:val="28"/>
        </w:rPr>
        <w:t xml:space="preserve"> оздоровительные</w:t>
      </w:r>
      <w:r w:rsidRPr="00942C06">
        <w:rPr>
          <w:sz w:val="28"/>
          <w:szCs w:val="28"/>
        </w:rPr>
        <w:t xml:space="preserve"> лагеря</w:t>
      </w:r>
      <w:r w:rsidR="00874A62">
        <w:rPr>
          <w:sz w:val="28"/>
          <w:szCs w:val="28"/>
        </w:rPr>
        <w:t>,</w:t>
      </w:r>
      <w:r w:rsidR="00064F06">
        <w:rPr>
          <w:sz w:val="28"/>
          <w:szCs w:val="28"/>
        </w:rPr>
        <w:t xml:space="preserve"> устанавливается не меньше от стоимости </w:t>
      </w:r>
      <w:r w:rsidR="00064F06" w:rsidRPr="00064F06">
        <w:rPr>
          <w:sz w:val="28"/>
          <w:szCs w:val="28"/>
        </w:rPr>
        <w:t>набора продуктов питания на одного ребенка в день</w:t>
      </w:r>
      <w:r w:rsidR="001A533F">
        <w:rPr>
          <w:sz w:val="28"/>
          <w:szCs w:val="28"/>
        </w:rPr>
        <w:t xml:space="preserve"> утвержденная </w:t>
      </w:r>
      <w:r w:rsidR="00064F06" w:rsidRPr="00064F06">
        <w:rPr>
          <w:sz w:val="28"/>
          <w:szCs w:val="28"/>
        </w:rPr>
        <w:t xml:space="preserve"> </w:t>
      </w:r>
      <w:r w:rsidR="001A533F">
        <w:rPr>
          <w:color w:val="000000"/>
          <w:sz w:val="28"/>
          <w:szCs w:val="28"/>
        </w:rPr>
        <w:t>распоряжением М</w:t>
      </w:r>
      <w:r w:rsidRPr="00942C06">
        <w:rPr>
          <w:color w:val="000000"/>
          <w:sz w:val="28"/>
          <w:szCs w:val="28"/>
        </w:rPr>
        <w:t>инистерства образования Сахалинской области</w:t>
      </w:r>
      <w:r w:rsidR="001A533F">
        <w:rPr>
          <w:color w:val="000000"/>
          <w:sz w:val="28"/>
          <w:szCs w:val="28"/>
        </w:rPr>
        <w:t>.</w:t>
      </w:r>
    </w:p>
    <w:p w14:paraId="0D3042C9" w14:textId="77A843A9" w:rsidR="008272B3" w:rsidRPr="008272B3" w:rsidRDefault="008272B3" w:rsidP="00397812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6.2.</w:t>
      </w:r>
      <w:r w:rsidRPr="008272B3">
        <w:rPr>
          <w:sz w:val="28"/>
          <w:szCs w:val="28"/>
        </w:rPr>
        <w:tab/>
        <w:t xml:space="preserve">Стоимость путевки в детские оздоровительные лагеря, указанные в подпункте 1.2 настоящего Порядка на текущий год </w:t>
      </w:r>
      <w:r w:rsidR="004231E0">
        <w:rPr>
          <w:sz w:val="28"/>
          <w:szCs w:val="28"/>
        </w:rPr>
        <w:t xml:space="preserve">устанавливается </w:t>
      </w:r>
      <w:r w:rsidRPr="008272B3">
        <w:rPr>
          <w:sz w:val="28"/>
          <w:szCs w:val="28"/>
        </w:rPr>
        <w:t>организатором лагеря самостоятельно в соответствии со сметными расчетами, обосновывающими затраты по организации летнего отдыха.</w:t>
      </w:r>
    </w:p>
    <w:p w14:paraId="0F7EDBC9" w14:textId="3D42B876" w:rsidR="008272B3" w:rsidRPr="008272B3" w:rsidRDefault="008272B3" w:rsidP="00397812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6.3.</w:t>
      </w:r>
      <w:r w:rsidRPr="008272B3">
        <w:rPr>
          <w:sz w:val="28"/>
          <w:szCs w:val="28"/>
        </w:rPr>
        <w:tab/>
        <w:t>Путевки для детей, находящихся в трудной жизненной ситуации, предоставляются б</w:t>
      </w:r>
      <w:r w:rsidR="0056509F">
        <w:rPr>
          <w:sz w:val="28"/>
          <w:szCs w:val="28"/>
        </w:rPr>
        <w:t>есплатно, но не более предельно</w:t>
      </w:r>
      <w:r w:rsidRPr="008272B3">
        <w:rPr>
          <w:sz w:val="28"/>
          <w:szCs w:val="28"/>
        </w:rPr>
        <w:t>й стоимости соответствующей путевки установленной постановлением.</w:t>
      </w:r>
    </w:p>
    <w:p w14:paraId="0B3A414A" w14:textId="153D12DC" w:rsidR="008272B3" w:rsidRPr="008272B3" w:rsidRDefault="008272B3" w:rsidP="00F357E7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lastRenderedPageBreak/>
        <w:t>6.4.</w:t>
      </w:r>
      <w:r w:rsidRPr="008272B3">
        <w:rPr>
          <w:sz w:val="28"/>
          <w:szCs w:val="28"/>
        </w:rPr>
        <w:tab/>
        <w:t>При оплате путевки для иных категорий детей в сумму оплаты не</w:t>
      </w:r>
      <w:r w:rsidR="00F357E7">
        <w:rPr>
          <w:sz w:val="28"/>
          <w:szCs w:val="28"/>
        </w:rPr>
        <w:t xml:space="preserve"> </w:t>
      </w:r>
      <w:r w:rsidR="00E8798B">
        <w:rPr>
          <w:sz w:val="28"/>
          <w:szCs w:val="28"/>
        </w:rPr>
        <w:t>включаются</w:t>
      </w:r>
      <w:r w:rsidRPr="008272B3">
        <w:rPr>
          <w:sz w:val="28"/>
          <w:szCs w:val="28"/>
        </w:rPr>
        <w:t>:</w:t>
      </w:r>
    </w:p>
    <w:p w14:paraId="54E75B72" w14:textId="007D6B56" w:rsidR="008272B3" w:rsidRPr="008272B3" w:rsidRDefault="0011660B" w:rsidP="0039781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6.4.1.</w:t>
      </w:r>
      <w:r>
        <w:rPr>
          <w:sz w:val="28"/>
          <w:szCs w:val="28"/>
        </w:rPr>
        <w:tab/>
        <w:t>6</w:t>
      </w:r>
      <w:r w:rsidR="008272B3" w:rsidRPr="008272B3">
        <w:rPr>
          <w:sz w:val="28"/>
          <w:szCs w:val="28"/>
        </w:rPr>
        <w:t xml:space="preserve">0 процентов от стоимости набора продуктов питания в детсхих оздоровительных лагерях, но не более предельной стоимости набора продуктов питания, установленной постановлением администрации </w:t>
      </w:r>
      <w:r w:rsidR="007D2861">
        <w:rPr>
          <w:sz w:val="28"/>
          <w:szCs w:val="28"/>
        </w:rPr>
        <w:t>Анивского муниципального округа Сахалинской области</w:t>
      </w:r>
      <w:r w:rsidR="008272B3" w:rsidRPr="008272B3">
        <w:rPr>
          <w:sz w:val="28"/>
          <w:szCs w:val="28"/>
        </w:rPr>
        <w:t>;</w:t>
      </w:r>
    </w:p>
    <w:p w14:paraId="4AABFAA8" w14:textId="77777777" w:rsidR="008272B3" w:rsidRPr="008272B3" w:rsidRDefault="008272B3" w:rsidP="00397812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6.4.2 100 процентов от заработной платы педагогических работников детских оздоровительных лагерей;</w:t>
      </w:r>
    </w:p>
    <w:p w14:paraId="42BBDB7E" w14:textId="77777777" w:rsidR="008272B3" w:rsidRPr="008272B3" w:rsidRDefault="008272B3" w:rsidP="00397812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6.4.3. 100 процентов от страховых взносов, начисленных на заработную плату педагогических работников детских оздоровительных лагерей.</w:t>
      </w:r>
    </w:p>
    <w:p w14:paraId="13958990" w14:textId="2AEA0192" w:rsidR="00FE2198" w:rsidRPr="005E7B39" w:rsidRDefault="008272B3" w:rsidP="00DE392E">
      <w:pPr>
        <w:ind w:firstLine="708"/>
        <w:contextualSpacing/>
        <w:jc w:val="both"/>
        <w:rPr>
          <w:sz w:val="28"/>
          <w:szCs w:val="28"/>
        </w:rPr>
      </w:pPr>
      <w:r w:rsidRPr="008272B3">
        <w:rPr>
          <w:sz w:val="28"/>
          <w:szCs w:val="28"/>
        </w:rPr>
        <w:t>6.5.</w:t>
      </w:r>
      <w:r w:rsidRPr="008272B3">
        <w:rPr>
          <w:sz w:val="28"/>
          <w:szCs w:val="28"/>
        </w:rPr>
        <w:tab/>
        <w:t xml:space="preserve">Источниками финансирования расходов на содержание лагерей являются средства бюджета </w:t>
      </w:r>
      <w:r w:rsidR="00AA7D62" w:rsidRPr="00AA7D62">
        <w:rPr>
          <w:sz w:val="28"/>
          <w:szCs w:val="28"/>
        </w:rPr>
        <w:t>Анивского муниципального округа Сахалинской области</w:t>
      </w:r>
      <w:r w:rsidRPr="008272B3">
        <w:rPr>
          <w:sz w:val="28"/>
          <w:szCs w:val="28"/>
        </w:rPr>
        <w:t xml:space="preserve"> в пределах лимитов бюджетных обязательств, утвержденных Департаменту </w:t>
      </w:r>
      <w:r w:rsidR="00AA7D62">
        <w:rPr>
          <w:sz w:val="28"/>
          <w:szCs w:val="28"/>
        </w:rPr>
        <w:t xml:space="preserve">социального развития </w:t>
      </w:r>
      <w:r w:rsidRPr="008272B3">
        <w:rPr>
          <w:sz w:val="28"/>
          <w:szCs w:val="28"/>
        </w:rPr>
        <w:t>на реа</w:t>
      </w:r>
      <w:r w:rsidR="00DE392E">
        <w:rPr>
          <w:sz w:val="28"/>
          <w:szCs w:val="28"/>
        </w:rPr>
        <w:t xml:space="preserve">лизацию </w:t>
      </w:r>
      <w:r w:rsidR="00DE392E" w:rsidRPr="00DE392E">
        <w:rPr>
          <w:sz w:val="28"/>
          <w:szCs w:val="28"/>
        </w:rPr>
        <w:t>мероприятий муниципальной программы «Развитие образования в Анивском городском округе»</w:t>
      </w:r>
      <w:r w:rsidR="00DE392E">
        <w:rPr>
          <w:sz w:val="28"/>
          <w:szCs w:val="28"/>
        </w:rPr>
        <w:t xml:space="preserve">, </w:t>
      </w:r>
      <w:r w:rsidR="00DE392E" w:rsidRPr="00DE392E">
        <w:rPr>
          <w:sz w:val="28"/>
          <w:szCs w:val="28"/>
        </w:rPr>
        <w:t>утвержденной постановлением администрации муниципального образования «Анивский городской округ» 23.09.2024 № 3122-па</w:t>
      </w:r>
      <w:r w:rsidRPr="008272B3">
        <w:rPr>
          <w:sz w:val="28"/>
          <w:szCs w:val="28"/>
        </w:rPr>
        <w:t>, внебюджетные средства, включая средства родителей (законных представителей) от оплаты стоимости путев</w:t>
      </w:r>
      <w:r w:rsidR="00DE392E">
        <w:rPr>
          <w:sz w:val="28"/>
          <w:szCs w:val="28"/>
        </w:rPr>
        <w:t>ки.</w:t>
      </w:r>
    </w:p>
    <w:sectPr w:rsidR="00FE2198" w:rsidRPr="005E7B39" w:rsidSect="006257F3">
      <w:pgSz w:w="11906" w:h="16838"/>
      <w:pgMar w:top="1134" w:right="707" w:bottom="993" w:left="156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8AF0F" w14:textId="77777777" w:rsidR="005302C1" w:rsidRDefault="005302C1">
      <w:r>
        <w:separator/>
      </w:r>
    </w:p>
  </w:endnote>
  <w:endnote w:type="continuationSeparator" w:id="0">
    <w:p w14:paraId="078615D1" w14:textId="77777777" w:rsidR="005302C1" w:rsidRDefault="0053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30EF0" w14:textId="77777777" w:rsidR="005302C1" w:rsidRDefault="005302C1">
      <w:r>
        <w:separator/>
      </w:r>
    </w:p>
  </w:footnote>
  <w:footnote w:type="continuationSeparator" w:id="0">
    <w:p w14:paraId="69792174" w14:textId="77777777" w:rsidR="005302C1" w:rsidRDefault="0053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708"/>
    <w:multiLevelType w:val="singleLevel"/>
    <w:tmpl w:val="D7D46BB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728E"/>
    <w:multiLevelType w:val="singleLevel"/>
    <w:tmpl w:val="F9248952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D201839"/>
    <w:multiLevelType w:val="multilevel"/>
    <w:tmpl w:val="93B61C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5">
    <w:nsid w:val="284C2740"/>
    <w:multiLevelType w:val="hybridMultilevel"/>
    <w:tmpl w:val="362EF6E4"/>
    <w:lvl w:ilvl="0" w:tplc="69F66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CA50DC"/>
    <w:multiLevelType w:val="hybridMultilevel"/>
    <w:tmpl w:val="B4D61172"/>
    <w:lvl w:ilvl="0" w:tplc="AB68254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1011DE"/>
    <w:multiLevelType w:val="hybridMultilevel"/>
    <w:tmpl w:val="4CEEB01C"/>
    <w:lvl w:ilvl="0" w:tplc="2D8E2C1C">
      <w:start w:val="1"/>
      <w:numFmt w:val="decimal"/>
      <w:lvlText w:val="%1."/>
      <w:lvlJc w:val="left"/>
      <w:pPr>
        <w:tabs>
          <w:tab w:val="num" w:pos="1154"/>
        </w:tabs>
        <w:ind w:firstLine="79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5BCA"/>
    <w:multiLevelType w:val="hybridMultilevel"/>
    <w:tmpl w:val="1B1A362E"/>
    <w:lvl w:ilvl="0" w:tplc="E9E20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525354"/>
    <w:multiLevelType w:val="hybridMultilevel"/>
    <w:tmpl w:val="A9803740"/>
    <w:lvl w:ilvl="0" w:tplc="AC7A48DC">
      <w:start w:val="5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706764D7"/>
    <w:multiLevelType w:val="hybridMultilevel"/>
    <w:tmpl w:val="1F740B84"/>
    <w:lvl w:ilvl="0" w:tplc="AB6825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DE2E3C"/>
    <w:multiLevelType w:val="hybridMultilevel"/>
    <w:tmpl w:val="036A505A"/>
    <w:lvl w:ilvl="0" w:tplc="AB68254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333C41"/>
    <w:multiLevelType w:val="multilevel"/>
    <w:tmpl w:val="B82019E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7DCE1FE7"/>
    <w:multiLevelType w:val="multilevel"/>
    <w:tmpl w:val="7BBA0D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7F484CB0"/>
    <w:multiLevelType w:val="multilevel"/>
    <w:tmpl w:val="74041906"/>
    <w:lvl w:ilvl="0">
      <w:start w:val="8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6"/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20596=ПОСТАНОВЛЕНИЕ"/>
    <w:docVar w:name="attr1#Вид документа" w:val="OID_TYPE#620245639=Постановление_администрации"/>
    <w:docVar w:name="attr2#Наименование" w:val="VARCHAR#ПОСТАНОВЛЕНИЕ.doc"/>
    <w:docVar w:name="attr3#Автор" w:val="OID_TYPE#620200056=Соловкина Наталья"/>
    <w:docVar w:name="attr4#Дата поступления" w:val="DATE#{d '2012-02-24'}"/>
    <w:docVar w:name="attr5#ESED_DateEdition" w:val="DATE#{d '2012-02-24'}"/>
    <w:docVar w:name="ESED_AutorEdition" w:val="Соловкина Наталья"/>
    <w:docVar w:name="ESED_BlankNum" w:val="0"/>
    <w:docVar w:name="ESED_Edition" w:val="1"/>
    <w:docVar w:name="ESED_IDnum" w:val="/2012-274"/>
    <w:docVar w:name="ESED_Lock" w:val="0"/>
    <w:docVar w:name="SPD_Annotation" w:val="ПОСТАНОВЛЕНИЕ"/>
    <w:docVar w:name="SPD_AreaName" w:val="Документ (ЕСЭД)"/>
    <w:docVar w:name="SPD_hostURL" w:val="dolinskadm"/>
    <w:docVar w:name="SPD_NumDoc" w:val="620246061"/>
    <w:docVar w:name="SPD_vDir" w:val="spd"/>
  </w:docVars>
  <w:rsids>
    <w:rsidRoot w:val="00782D02"/>
    <w:rsid w:val="00000974"/>
    <w:rsid w:val="00003505"/>
    <w:rsid w:val="000063E8"/>
    <w:rsid w:val="000118B1"/>
    <w:rsid w:val="00013208"/>
    <w:rsid w:val="00013E4C"/>
    <w:rsid w:val="0001734C"/>
    <w:rsid w:val="00017E57"/>
    <w:rsid w:val="00021678"/>
    <w:rsid w:val="000227AB"/>
    <w:rsid w:val="00030036"/>
    <w:rsid w:val="000410EE"/>
    <w:rsid w:val="0004504B"/>
    <w:rsid w:val="00047B08"/>
    <w:rsid w:val="0005115D"/>
    <w:rsid w:val="00062A33"/>
    <w:rsid w:val="00064F06"/>
    <w:rsid w:val="000657DF"/>
    <w:rsid w:val="000721B0"/>
    <w:rsid w:val="000867A7"/>
    <w:rsid w:val="000A1C74"/>
    <w:rsid w:val="000B691C"/>
    <w:rsid w:val="000C25DB"/>
    <w:rsid w:val="000C4C81"/>
    <w:rsid w:val="000C6FA8"/>
    <w:rsid w:val="000D122C"/>
    <w:rsid w:val="000E57BD"/>
    <w:rsid w:val="000F36F7"/>
    <w:rsid w:val="000F7295"/>
    <w:rsid w:val="00101DFD"/>
    <w:rsid w:val="001023D9"/>
    <w:rsid w:val="00103B67"/>
    <w:rsid w:val="00105848"/>
    <w:rsid w:val="001069A9"/>
    <w:rsid w:val="0011660B"/>
    <w:rsid w:val="001223F8"/>
    <w:rsid w:val="0012346A"/>
    <w:rsid w:val="00133E95"/>
    <w:rsid w:val="0013744C"/>
    <w:rsid w:val="00143EF1"/>
    <w:rsid w:val="001462D9"/>
    <w:rsid w:val="001518EF"/>
    <w:rsid w:val="00151957"/>
    <w:rsid w:val="00152E83"/>
    <w:rsid w:val="001604B7"/>
    <w:rsid w:val="00160DD1"/>
    <w:rsid w:val="00161D32"/>
    <w:rsid w:val="00163C39"/>
    <w:rsid w:val="00166EF4"/>
    <w:rsid w:val="0018132D"/>
    <w:rsid w:val="00185F3A"/>
    <w:rsid w:val="00186010"/>
    <w:rsid w:val="00187BC5"/>
    <w:rsid w:val="00191C44"/>
    <w:rsid w:val="001A00C5"/>
    <w:rsid w:val="001A1724"/>
    <w:rsid w:val="001A533F"/>
    <w:rsid w:val="001B00FE"/>
    <w:rsid w:val="001B0CA6"/>
    <w:rsid w:val="001B2215"/>
    <w:rsid w:val="001B38FA"/>
    <w:rsid w:val="001C1CAB"/>
    <w:rsid w:val="001C3571"/>
    <w:rsid w:val="001C7999"/>
    <w:rsid w:val="001F1075"/>
    <w:rsid w:val="001F58AA"/>
    <w:rsid w:val="00202555"/>
    <w:rsid w:val="00202BAA"/>
    <w:rsid w:val="00204FBF"/>
    <w:rsid w:val="00206B7A"/>
    <w:rsid w:val="00210789"/>
    <w:rsid w:val="002121DE"/>
    <w:rsid w:val="002200A9"/>
    <w:rsid w:val="00223AB7"/>
    <w:rsid w:val="00232715"/>
    <w:rsid w:val="00232DCB"/>
    <w:rsid w:val="00233025"/>
    <w:rsid w:val="0024024A"/>
    <w:rsid w:val="00242FE2"/>
    <w:rsid w:val="002434B8"/>
    <w:rsid w:val="00247D43"/>
    <w:rsid w:val="002567C5"/>
    <w:rsid w:val="0026018E"/>
    <w:rsid w:val="002635AC"/>
    <w:rsid w:val="002643A8"/>
    <w:rsid w:val="0026499B"/>
    <w:rsid w:val="00264B3E"/>
    <w:rsid w:val="0027398A"/>
    <w:rsid w:val="002739D8"/>
    <w:rsid w:val="002816EB"/>
    <w:rsid w:val="00281B98"/>
    <w:rsid w:val="0028360A"/>
    <w:rsid w:val="00285178"/>
    <w:rsid w:val="0028588D"/>
    <w:rsid w:val="00286A72"/>
    <w:rsid w:val="0028798E"/>
    <w:rsid w:val="00294084"/>
    <w:rsid w:val="002945DA"/>
    <w:rsid w:val="002A1D4B"/>
    <w:rsid w:val="002A7360"/>
    <w:rsid w:val="002B6BBE"/>
    <w:rsid w:val="002B6EAF"/>
    <w:rsid w:val="002C40A1"/>
    <w:rsid w:val="002C6282"/>
    <w:rsid w:val="002D5210"/>
    <w:rsid w:val="002E12D7"/>
    <w:rsid w:val="002E3C43"/>
    <w:rsid w:val="002E644E"/>
    <w:rsid w:val="002E6C30"/>
    <w:rsid w:val="002F28D2"/>
    <w:rsid w:val="0030175F"/>
    <w:rsid w:val="003039E0"/>
    <w:rsid w:val="0030605E"/>
    <w:rsid w:val="00316F5F"/>
    <w:rsid w:val="00325FC2"/>
    <w:rsid w:val="00341010"/>
    <w:rsid w:val="003425A7"/>
    <w:rsid w:val="00343EC8"/>
    <w:rsid w:val="003463D7"/>
    <w:rsid w:val="00350F6D"/>
    <w:rsid w:val="00355019"/>
    <w:rsid w:val="003565FF"/>
    <w:rsid w:val="0036122F"/>
    <w:rsid w:val="00361587"/>
    <w:rsid w:val="00363A56"/>
    <w:rsid w:val="003677D6"/>
    <w:rsid w:val="00375096"/>
    <w:rsid w:val="00375D0E"/>
    <w:rsid w:val="00386EAE"/>
    <w:rsid w:val="00390759"/>
    <w:rsid w:val="003912B1"/>
    <w:rsid w:val="0039250A"/>
    <w:rsid w:val="0039466B"/>
    <w:rsid w:val="00394A90"/>
    <w:rsid w:val="00395184"/>
    <w:rsid w:val="003974CC"/>
    <w:rsid w:val="00397812"/>
    <w:rsid w:val="003A1C3B"/>
    <w:rsid w:val="003A65A6"/>
    <w:rsid w:val="003B3D4E"/>
    <w:rsid w:val="003B3EEC"/>
    <w:rsid w:val="003B79BB"/>
    <w:rsid w:val="003C1275"/>
    <w:rsid w:val="003C22F0"/>
    <w:rsid w:val="003C3C50"/>
    <w:rsid w:val="003E22E1"/>
    <w:rsid w:val="003E29D8"/>
    <w:rsid w:val="003E5A82"/>
    <w:rsid w:val="003E6070"/>
    <w:rsid w:val="003F074E"/>
    <w:rsid w:val="003F0B79"/>
    <w:rsid w:val="003F2264"/>
    <w:rsid w:val="00403436"/>
    <w:rsid w:val="00406E14"/>
    <w:rsid w:val="00413304"/>
    <w:rsid w:val="00413F37"/>
    <w:rsid w:val="004231E0"/>
    <w:rsid w:val="00425BBF"/>
    <w:rsid w:val="00433E0D"/>
    <w:rsid w:val="0044151D"/>
    <w:rsid w:val="0045219E"/>
    <w:rsid w:val="00455AB0"/>
    <w:rsid w:val="00463EE9"/>
    <w:rsid w:val="00465460"/>
    <w:rsid w:val="00466A86"/>
    <w:rsid w:val="004713CB"/>
    <w:rsid w:val="00477D58"/>
    <w:rsid w:val="00477DD9"/>
    <w:rsid w:val="00482D60"/>
    <w:rsid w:val="004846D7"/>
    <w:rsid w:val="00486FFA"/>
    <w:rsid w:val="00495C1F"/>
    <w:rsid w:val="00496463"/>
    <w:rsid w:val="004B4009"/>
    <w:rsid w:val="004B5F5C"/>
    <w:rsid w:val="004C50EC"/>
    <w:rsid w:val="004D7259"/>
    <w:rsid w:val="004D7F0F"/>
    <w:rsid w:val="004E2067"/>
    <w:rsid w:val="004E324D"/>
    <w:rsid w:val="004F23E4"/>
    <w:rsid w:val="004F55F9"/>
    <w:rsid w:val="00500C1D"/>
    <w:rsid w:val="005015BD"/>
    <w:rsid w:val="00503B6F"/>
    <w:rsid w:val="005063EF"/>
    <w:rsid w:val="005068E3"/>
    <w:rsid w:val="005101D8"/>
    <w:rsid w:val="005171F5"/>
    <w:rsid w:val="00521461"/>
    <w:rsid w:val="00522070"/>
    <w:rsid w:val="00525975"/>
    <w:rsid w:val="005302C1"/>
    <w:rsid w:val="005326E8"/>
    <w:rsid w:val="00540A19"/>
    <w:rsid w:val="005433BE"/>
    <w:rsid w:val="005453D7"/>
    <w:rsid w:val="00550D26"/>
    <w:rsid w:val="00552520"/>
    <w:rsid w:val="00554EE9"/>
    <w:rsid w:val="005553CA"/>
    <w:rsid w:val="00555967"/>
    <w:rsid w:val="00555E51"/>
    <w:rsid w:val="005565D3"/>
    <w:rsid w:val="0056509F"/>
    <w:rsid w:val="0056574E"/>
    <w:rsid w:val="00573424"/>
    <w:rsid w:val="0057469F"/>
    <w:rsid w:val="00585FCE"/>
    <w:rsid w:val="00587943"/>
    <w:rsid w:val="00590637"/>
    <w:rsid w:val="005A2838"/>
    <w:rsid w:val="005A5EE1"/>
    <w:rsid w:val="005B3146"/>
    <w:rsid w:val="005B5968"/>
    <w:rsid w:val="005B7B7E"/>
    <w:rsid w:val="005C409C"/>
    <w:rsid w:val="005C78F9"/>
    <w:rsid w:val="005C7A03"/>
    <w:rsid w:val="005D3FCA"/>
    <w:rsid w:val="005D7B26"/>
    <w:rsid w:val="005E70BA"/>
    <w:rsid w:val="005E7B39"/>
    <w:rsid w:val="005E7FD3"/>
    <w:rsid w:val="005F019C"/>
    <w:rsid w:val="005F2CB6"/>
    <w:rsid w:val="00605118"/>
    <w:rsid w:val="006051E2"/>
    <w:rsid w:val="00615285"/>
    <w:rsid w:val="00622F5E"/>
    <w:rsid w:val="00624A16"/>
    <w:rsid w:val="006257F3"/>
    <w:rsid w:val="0063046F"/>
    <w:rsid w:val="00643223"/>
    <w:rsid w:val="00643D5D"/>
    <w:rsid w:val="006527CC"/>
    <w:rsid w:val="0065364E"/>
    <w:rsid w:val="00654217"/>
    <w:rsid w:val="0065466C"/>
    <w:rsid w:val="00660F50"/>
    <w:rsid w:val="006772DA"/>
    <w:rsid w:val="00680DC4"/>
    <w:rsid w:val="00681114"/>
    <w:rsid w:val="0068470A"/>
    <w:rsid w:val="006910D7"/>
    <w:rsid w:val="0069471C"/>
    <w:rsid w:val="00697B10"/>
    <w:rsid w:val="006A119A"/>
    <w:rsid w:val="006B2816"/>
    <w:rsid w:val="006B3B71"/>
    <w:rsid w:val="006C40E1"/>
    <w:rsid w:val="006D0EF4"/>
    <w:rsid w:val="006D10E8"/>
    <w:rsid w:val="006D567E"/>
    <w:rsid w:val="006D5B7C"/>
    <w:rsid w:val="006D7385"/>
    <w:rsid w:val="006F1DB8"/>
    <w:rsid w:val="006F390C"/>
    <w:rsid w:val="006F7C1C"/>
    <w:rsid w:val="007000DC"/>
    <w:rsid w:val="007130F2"/>
    <w:rsid w:val="007151A9"/>
    <w:rsid w:val="00716C57"/>
    <w:rsid w:val="00717EF9"/>
    <w:rsid w:val="007216E3"/>
    <w:rsid w:val="007269FF"/>
    <w:rsid w:val="007272C0"/>
    <w:rsid w:val="00737347"/>
    <w:rsid w:val="00741730"/>
    <w:rsid w:val="00743AAF"/>
    <w:rsid w:val="0074654B"/>
    <w:rsid w:val="0075447C"/>
    <w:rsid w:val="007546D8"/>
    <w:rsid w:val="007555CE"/>
    <w:rsid w:val="00763352"/>
    <w:rsid w:val="00766D0C"/>
    <w:rsid w:val="007756F4"/>
    <w:rsid w:val="00780A33"/>
    <w:rsid w:val="007812F5"/>
    <w:rsid w:val="00782D02"/>
    <w:rsid w:val="00785047"/>
    <w:rsid w:val="00790839"/>
    <w:rsid w:val="00790C55"/>
    <w:rsid w:val="007A7420"/>
    <w:rsid w:val="007B0985"/>
    <w:rsid w:val="007B2D1D"/>
    <w:rsid w:val="007B444E"/>
    <w:rsid w:val="007C503A"/>
    <w:rsid w:val="007C7A13"/>
    <w:rsid w:val="007D1A5A"/>
    <w:rsid w:val="007D2861"/>
    <w:rsid w:val="007E642E"/>
    <w:rsid w:val="007F12B2"/>
    <w:rsid w:val="008020B0"/>
    <w:rsid w:val="00806513"/>
    <w:rsid w:val="0081186B"/>
    <w:rsid w:val="00814384"/>
    <w:rsid w:val="00821BC7"/>
    <w:rsid w:val="00825E49"/>
    <w:rsid w:val="008272B3"/>
    <w:rsid w:val="00830457"/>
    <w:rsid w:val="00830ABF"/>
    <w:rsid w:val="00831056"/>
    <w:rsid w:val="00831065"/>
    <w:rsid w:val="008311BD"/>
    <w:rsid w:val="00842FB1"/>
    <w:rsid w:val="0085098C"/>
    <w:rsid w:val="00852219"/>
    <w:rsid w:val="00855A67"/>
    <w:rsid w:val="00862732"/>
    <w:rsid w:val="008632F0"/>
    <w:rsid w:val="008673DD"/>
    <w:rsid w:val="00870B34"/>
    <w:rsid w:val="00871278"/>
    <w:rsid w:val="00872D5C"/>
    <w:rsid w:val="00873037"/>
    <w:rsid w:val="00874A62"/>
    <w:rsid w:val="00886E75"/>
    <w:rsid w:val="00891CAF"/>
    <w:rsid w:val="00894614"/>
    <w:rsid w:val="00897C24"/>
    <w:rsid w:val="008A647A"/>
    <w:rsid w:val="008A674B"/>
    <w:rsid w:val="008B2EE9"/>
    <w:rsid w:val="008B3567"/>
    <w:rsid w:val="008B70C7"/>
    <w:rsid w:val="008C3E67"/>
    <w:rsid w:val="008C5953"/>
    <w:rsid w:val="008C74C6"/>
    <w:rsid w:val="008D0A07"/>
    <w:rsid w:val="008E15D8"/>
    <w:rsid w:val="008E1A6C"/>
    <w:rsid w:val="008E6FF2"/>
    <w:rsid w:val="008F1B2E"/>
    <w:rsid w:val="008F35D6"/>
    <w:rsid w:val="008F488E"/>
    <w:rsid w:val="009018DD"/>
    <w:rsid w:val="009167BD"/>
    <w:rsid w:val="00921B12"/>
    <w:rsid w:val="00926740"/>
    <w:rsid w:val="009378DE"/>
    <w:rsid w:val="009419F6"/>
    <w:rsid w:val="00942C06"/>
    <w:rsid w:val="00945667"/>
    <w:rsid w:val="00946EE7"/>
    <w:rsid w:val="0094789D"/>
    <w:rsid w:val="0095245B"/>
    <w:rsid w:val="0095613A"/>
    <w:rsid w:val="009639DF"/>
    <w:rsid w:val="00967C90"/>
    <w:rsid w:val="009713A1"/>
    <w:rsid w:val="009724B1"/>
    <w:rsid w:val="00976213"/>
    <w:rsid w:val="0098212C"/>
    <w:rsid w:val="00982A09"/>
    <w:rsid w:val="00984AC8"/>
    <w:rsid w:val="009851B2"/>
    <w:rsid w:val="009877CD"/>
    <w:rsid w:val="00990119"/>
    <w:rsid w:val="009A0D30"/>
    <w:rsid w:val="009A68E6"/>
    <w:rsid w:val="009C25C2"/>
    <w:rsid w:val="009C77B5"/>
    <w:rsid w:val="009D18E3"/>
    <w:rsid w:val="009D6D80"/>
    <w:rsid w:val="009E3F60"/>
    <w:rsid w:val="009E4EAA"/>
    <w:rsid w:val="009E527A"/>
    <w:rsid w:val="009F0BD5"/>
    <w:rsid w:val="00A0109D"/>
    <w:rsid w:val="00A0660C"/>
    <w:rsid w:val="00A07F00"/>
    <w:rsid w:val="00A144EF"/>
    <w:rsid w:val="00A17CBF"/>
    <w:rsid w:val="00A23CC8"/>
    <w:rsid w:val="00A25C37"/>
    <w:rsid w:val="00A25FF2"/>
    <w:rsid w:val="00A279D1"/>
    <w:rsid w:val="00A35A53"/>
    <w:rsid w:val="00A3675F"/>
    <w:rsid w:val="00A42EAE"/>
    <w:rsid w:val="00A57BA4"/>
    <w:rsid w:val="00A57F75"/>
    <w:rsid w:val="00A64C5E"/>
    <w:rsid w:val="00A7573D"/>
    <w:rsid w:val="00A8727A"/>
    <w:rsid w:val="00A953ED"/>
    <w:rsid w:val="00AA48EC"/>
    <w:rsid w:val="00AA74D3"/>
    <w:rsid w:val="00AA7D62"/>
    <w:rsid w:val="00AB1CEB"/>
    <w:rsid w:val="00AB4555"/>
    <w:rsid w:val="00AB77E4"/>
    <w:rsid w:val="00AD0B56"/>
    <w:rsid w:val="00AD1D69"/>
    <w:rsid w:val="00AD2EAC"/>
    <w:rsid w:val="00AD7854"/>
    <w:rsid w:val="00AE6992"/>
    <w:rsid w:val="00AF02EB"/>
    <w:rsid w:val="00AF3CEE"/>
    <w:rsid w:val="00AF678F"/>
    <w:rsid w:val="00AF775B"/>
    <w:rsid w:val="00AF77DC"/>
    <w:rsid w:val="00AF791E"/>
    <w:rsid w:val="00B05DC0"/>
    <w:rsid w:val="00B11284"/>
    <w:rsid w:val="00B12D10"/>
    <w:rsid w:val="00B13A67"/>
    <w:rsid w:val="00B144F1"/>
    <w:rsid w:val="00B16E13"/>
    <w:rsid w:val="00B20082"/>
    <w:rsid w:val="00B201FE"/>
    <w:rsid w:val="00B23D9D"/>
    <w:rsid w:val="00B26676"/>
    <w:rsid w:val="00B275DB"/>
    <w:rsid w:val="00B31549"/>
    <w:rsid w:val="00B330EC"/>
    <w:rsid w:val="00B360A1"/>
    <w:rsid w:val="00B36298"/>
    <w:rsid w:val="00B36738"/>
    <w:rsid w:val="00B4332E"/>
    <w:rsid w:val="00B43A20"/>
    <w:rsid w:val="00B4706D"/>
    <w:rsid w:val="00B5165F"/>
    <w:rsid w:val="00B55BD0"/>
    <w:rsid w:val="00B56DE5"/>
    <w:rsid w:val="00B67014"/>
    <w:rsid w:val="00B727B7"/>
    <w:rsid w:val="00B72C53"/>
    <w:rsid w:val="00B750DD"/>
    <w:rsid w:val="00B75938"/>
    <w:rsid w:val="00B83ECE"/>
    <w:rsid w:val="00B86E4A"/>
    <w:rsid w:val="00B9154E"/>
    <w:rsid w:val="00B97912"/>
    <w:rsid w:val="00B97AAF"/>
    <w:rsid w:val="00BA33A6"/>
    <w:rsid w:val="00BA7588"/>
    <w:rsid w:val="00BA7F09"/>
    <w:rsid w:val="00BB199B"/>
    <w:rsid w:val="00BB443B"/>
    <w:rsid w:val="00BB755A"/>
    <w:rsid w:val="00BC059B"/>
    <w:rsid w:val="00BC15D6"/>
    <w:rsid w:val="00BC3317"/>
    <w:rsid w:val="00BC61F4"/>
    <w:rsid w:val="00BC69AC"/>
    <w:rsid w:val="00BE0127"/>
    <w:rsid w:val="00BE29D8"/>
    <w:rsid w:val="00BE3E4F"/>
    <w:rsid w:val="00BE69E4"/>
    <w:rsid w:val="00BE6CA7"/>
    <w:rsid w:val="00BE7F5F"/>
    <w:rsid w:val="00C00262"/>
    <w:rsid w:val="00C02ECC"/>
    <w:rsid w:val="00C03947"/>
    <w:rsid w:val="00C045C1"/>
    <w:rsid w:val="00C048C1"/>
    <w:rsid w:val="00C053E3"/>
    <w:rsid w:val="00C112A2"/>
    <w:rsid w:val="00C16931"/>
    <w:rsid w:val="00C178C7"/>
    <w:rsid w:val="00C418FF"/>
    <w:rsid w:val="00C4362F"/>
    <w:rsid w:val="00C44D9F"/>
    <w:rsid w:val="00C7176C"/>
    <w:rsid w:val="00C7598D"/>
    <w:rsid w:val="00C76D5D"/>
    <w:rsid w:val="00C83BA4"/>
    <w:rsid w:val="00C85FEC"/>
    <w:rsid w:val="00CB292E"/>
    <w:rsid w:val="00CB2BA1"/>
    <w:rsid w:val="00CC085D"/>
    <w:rsid w:val="00CC487E"/>
    <w:rsid w:val="00CD6254"/>
    <w:rsid w:val="00CD6C15"/>
    <w:rsid w:val="00CE43DE"/>
    <w:rsid w:val="00CE7583"/>
    <w:rsid w:val="00D04505"/>
    <w:rsid w:val="00D10225"/>
    <w:rsid w:val="00D11CB4"/>
    <w:rsid w:val="00D15FDD"/>
    <w:rsid w:val="00D20507"/>
    <w:rsid w:val="00D22A55"/>
    <w:rsid w:val="00D2347C"/>
    <w:rsid w:val="00D316EF"/>
    <w:rsid w:val="00D31992"/>
    <w:rsid w:val="00D329E7"/>
    <w:rsid w:val="00D5254A"/>
    <w:rsid w:val="00D52C3D"/>
    <w:rsid w:val="00D56967"/>
    <w:rsid w:val="00D610F4"/>
    <w:rsid w:val="00D672E8"/>
    <w:rsid w:val="00D736C2"/>
    <w:rsid w:val="00D81304"/>
    <w:rsid w:val="00D81A3D"/>
    <w:rsid w:val="00D8646F"/>
    <w:rsid w:val="00D868D4"/>
    <w:rsid w:val="00D902C3"/>
    <w:rsid w:val="00DA284B"/>
    <w:rsid w:val="00DC077C"/>
    <w:rsid w:val="00DD16A9"/>
    <w:rsid w:val="00DE085D"/>
    <w:rsid w:val="00DE144C"/>
    <w:rsid w:val="00DE392E"/>
    <w:rsid w:val="00DF24DE"/>
    <w:rsid w:val="00E01855"/>
    <w:rsid w:val="00E046FB"/>
    <w:rsid w:val="00E05DC9"/>
    <w:rsid w:val="00E060FE"/>
    <w:rsid w:val="00E06FA2"/>
    <w:rsid w:val="00E101F4"/>
    <w:rsid w:val="00E12B55"/>
    <w:rsid w:val="00E1377F"/>
    <w:rsid w:val="00E23968"/>
    <w:rsid w:val="00E25581"/>
    <w:rsid w:val="00E32919"/>
    <w:rsid w:val="00E34D0B"/>
    <w:rsid w:val="00E362EF"/>
    <w:rsid w:val="00E426D9"/>
    <w:rsid w:val="00E43F89"/>
    <w:rsid w:val="00E5108E"/>
    <w:rsid w:val="00E53FE4"/>
    <w:rsid w:val="00E675E2"/>
    <w:rsid w:val="00E71716"/>
    <w:rsid w:val="00E742F4"/>
    <w:rsid w:val="00E80459"/>
    <w:rsid w:val="00E83A71"/>
    <w:rsid w:val="00E85073"/>
    <w:rsid w:val="00E8798B"/>
    <w:rsid w:val="00E87A5C"/>
    <w:rsid w:val="00E956E0"/>
    <w:rsid w:val="00E96011"/>
    <w:rsid w:val="00EA4257"/>
    <w:rsid w:val="00EA6B4D"/>
    <w:rsid w:val="00EA73D9"/>
    <w:rsid w:val="00EB329E"/>
    <w:rsid w:val="00EC0E68"/>
    <w:rsid w:val="00EC32D8"/>
    <w:rsid w:val="00EC386B"/>
    <w:rsid w:val="00EC651F"/>
    <w:rsid w:val="00ED0361"/>
    <w:rsid w:val="00ED0F32"/>
    <w:rsid w:val="00ED5457"/>
    <w:rsid w:val="00ED6D9C"/>
    <w:rsid w:val="00EF032B"/>
    <w:rsid w:val="00EF0506"/>
    <w:rsid w:val="00EF4021"/>
    <w:rsid w:val="00EF452C"/>
    <w:rsid w:val="00F00560"/>
    <w:rsid w:val="00F00675"/>
    <w:rsid w:val="00F035E2"/>
    <w:rsid w:val="00F06438"/>
    <w:rsid w:val="00F06E30"/>
    <w:rsid w:val="00F11421"/>
    <w:rsid w:val="00F1309A"/>
    <w:rsid w:val="00F14102"/>
    <w:rsid w:val="00F230E2"/>
    <w:rsid w:val="00F26105"/>
    <w:rsid w:val="00F323E3"/>
    <w:rsid w:val="00F32843"/>
    <w:rsid w:val="00F329A7"/>
    <w:rsid w:val="00F35041"/>
    <w:rsid w:val="00F357E7"/>
    <w:rsid w:val="00F40307"/>
    <w:rsid w:val="00F4301E"/>
    <w:rsid w:val="00F43AA4"/>
    <w:rsid w:val="00F46787"/>
    <w:rsid w:val="00F46D03"/>
    <w:rsid w:val="00F511C2"/>
    <w:rsid w:val="00F518B1"/>
    <w:rsid w:val="00F53A80"/>
    <w:rsid w:val="00F563E2"/>
    <w:rsid w:val="00F56F10"/>
    <w:rsid w:val="00F6178D"/>
    <w:rsid w:val="00F6221B"/>
    <w:rsid w:val="00F624E0"/>
    <w:rsid w:val="00F674FD"/>
    <w:rsid w:val="00F6791F"/>
    <w:rsid w:val="00F67AD1"/>
    <w:rsid w:val="00F70C40"/>
    <w:rsid w:val="00F71403"/>
    <w:rsid w:val="00F72693"/>
    <w:rsid w:val="00F741B4"/>
    <w:rsid w:val="00F8243F"/>
    <w:rsid w:val="00F82F85"/>
    <w:rsid w:val="00F85217"/>
    <w:rsid w:val="00F96824"/>
    <w:rsid w:val="00F975B8"/>
    <w:rsid w:val="00FA4AEB"/>
    <w:rsid w:val="00FA65F2"/>
    <w:rsid w:val="00FB0403"/>
    <w:rsid w:val="00FC4264"/>
    <w:rsid w:val="00FC4EFE"/>
    <w:rsid w:val="00FC6191"/>
    <w:rsid w:val="00FC7554"/>
    <w:rsid w:val="00FD005A"/>
    <w:rsid w:val="00FD2A65"/>
    <w:rsid w:val="00FD5CC6"/>
    <w:rsid w:val="00FD5FF6"/>
    <w:rsid w:val="00FE2198"/>
    <w:rsid w:val="00FE4809"/>
    <w:rsid w:val="00FE5FEC"/>
    <w:rsid w:val="00FF03F3"/>
    <w:rsid w:val="00FF506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896444"/>
  <w15:chartTrackingRefBased/>
  <w15:docId w15:val="{CA074BD7-E150-4B32-A407-81D565B1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E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6"/>
      <w:szCs w:val="26"/>
    </w:rPr>
  </w:style>
  <w:style w:type="table" w:styleId="a5">
    <w:name w:val="Table Grid"/>
    <w:basedOn w:val="a1"/>
    <w:uiPriority w:val="39"/>
    <w:rsid w:val="00D5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3E22E1"/>
    <w:pPr>
      <w:jc w:val="both"/>
    </w:pPr>
    <w:rPr>
      <w:sz w:val="26"/>
      <w:szCs w:val="26"/>
    </w:rPr>
  </w:style>
  <w:style w:type="paragraph" w:customStyle="1" w:styleId="ConsNormal">
    <w:name w:val="ConsNormal"/>
    <w:rsid w:val="00872D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72D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72D5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Title"/>
    <w:basedOn w:val="a"/>
    <w:link w:val="11"/>
    <w:qFormat/>
    <w:rsid w:val="00E87A5C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">
    <w:name w:val="Body Text 3"/>
    <w:basedOn w:val="a"/>
    <w:rsid w:val="00103B67"/>
    <w:pPr>
      <w:spacing w:after="120"/>
    </w:pPr>
    <w:rPr>
      <w:sz w:val="16"/>
      <w:szCs w:val="16"/>
    </w:rPr>
  </w:style>
  <w:style w:type="paragraph" w:styleId="a8">
    <w:name w:val="Body Text Indent"/>
    <w:basedOn w:val="a"/>
    <w:rsid w:val="00103B67"/>
    <w:pPr>
      <w:spacing w:after="120"/>
      <w:ind w:left="283"/>
    </w:pPr>
  </w:style>
  <w:style w:type="paragraph" w:styleId="20">
    <w:name w:val="Body Text Indent 2"/>
    <w:basedOn w:val="a"/>
    <w:rsid w:val="00103B67"/>
    <w:pPr>
      <w:spacing w:after="120" w:line="480" w:lineRule="auto"/>
      <w:ind w:left="283"/>
    </w:pPr>
  </w:style>
  <w:style w:type="character" w:styleId="a9">
    <w:name w:val="page number"/>
    <w:basedOn w:val="a0"/>
    <w:rsid w:val="00341010"/>
  </w:style>
  <w:style w:type="paragraph" w:styleId="aa">
    <w:name w:val="footer"/>
    <w:basedOn w:val="a"/>
    <w:rsid w:val="00BB199B"/>
    <w:pPr>
      <w:tabs>
        <w:tab w:val="center" w:pos="4677"/>
        <w:tab w:val="right" w:pos="9355"/>
      </w:tabs>
    </w:pPr>
  </w:style>
  <w:style w:type="paragraph" w:customStyle="1" w:styleId="FR2">
    <w:name w:val="FR2"/>
    <w:rsid w:val="00BE3E4F"/>
    <w:pPr>
      <w:widowControl w:val="0"/>
      <w:spacing w:before="140" w:line="260" w:lineRule="auto"/>
      <w:ind w:left="80"/>
      <w:jc w:val="center"/>
    </w:pPr>
    <w:rPr>
      <w:sz w:val="28"/>
      <w:szCs w:val="28"/>
    </w:rPr>
  </w:style>
  <w:style w:type="paragraph" w:customStyle="1" w:styleId="FR3">
    <w:name w:val="FR3"/>
    <w:rsid w:val="00BE3E4F"/>
    <w:pPr>
      <w:widowControl w:val="0"/>
      <w:spacing w:line="260" w:lineRule="auto"/>
      <w:ind w:left="160" w:right="40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0063E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basedOn w:val="a0"/>
    <w:link w:val="1"/>
    <w:locked/>
    <w:rsid w:val="00DD16A9"/>
    <w:rPr>
      <w:sz w:val="36"/>
      <w:szCs w:val="36"/>
      <w:lang w:val="ru-RU" w:eastAsia="ru-RU"/>
    </w:rPr>
  </w:style>
  <w:style w:type="character" w:customStyle="1" w:styleId="11">
    <w:name w:val="Название Знак1"/>
    <w:basedOn w:val="a0"/>
    <w:link w:val="a7"/>
    <w:locked/>
    <w:rsid w:val="00DD16A9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ConsPlusNonformat">
    <w:name w:val="ConsPlusNonformat"/>
    <w:uiPriority w:val="99"/>
    <w:rsid w:val="00DD1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rsid w:val="001B2215"/>
    <w:rPr>
      <w:rFonts w:ascii="Calibri" w:hAnsi="Calibri" w:cs="Calibri"/>
      <w:sz w:val="22"/>
      <w:szCs w:val="22"/>
    </w:rPr>
  </w:style>
  <w:style w:type="paragraph" w:customStyle="1" w:styleId="ab">
    <w:basedOn w:val="a"/>
    <w:next w:val="a7"/>
    <w:link w:val="ac"/>
    <w:qFormat/>
    <w:rsid w:val="003912B1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912B1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21">
    <w:name w:val="Без интервала2"/>
    <w:rsid w:val="003912B1"/>
    <w:rPr>
      <w:rFonts w:ascii="Calibri" w:hAnsi="Calibri" w:cs="Calibri"/>
      <w:sz w:val="22"/>
      <w:szCs w:val="22"/>
    </w:rPr>
  </w:style>
  <w:style w:type="character" w:styleId="ad">
    <w:name w:val="Hyperlink"/>
    <w:uiPriority w:val="99"/>
    <w:unhideWhenUsed/>
    <w:rsid w:val="00B83EC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83E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65421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54217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uiPriority w:val="39"/>
    <w:rsid w:val="002643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643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2610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26105"/>
    <w:rPr>
      <w:rFonts w:eastAsiaTheme="minorEastAsia" w:cstheme="minorBidi"/>
    </w:rPr>
  </w:style>
  <w:style w:type="character" w:styleId="af4">
    <w:name w:val="annotation reference"/>
    <w:basedOn w:val="a0"/>
    <w:uiPriority w:val="99"/>
    <w:unhideWhenUsed/>
    <w:rsid w:val="00F26105"/>
    <w:rPr>
      <w:sz w:val="16"/>
      <w:szCs w:val="16"/>
    </w:rPr>
  </w:style>
  <w:style w:type="paragraph" w:styleId="af5">
    <w:name w:val="annotation subject"/>
    <w:basedOn w:val="af2"/>
    <w:next w:val="af2"/>
    <w:link w:val="af6"/>
    <w:rsid w:val="00AD2EAC"/>
    <w:pPr>
      <w:jc w:val="left"/>
    </w:pPr>
    <w:rPr>
      <w:rFonts w:eastAsia="Times New Roman" w:cs="Times New Roman"/>
      <w:b/>
      <w:bCs/>
    </w:rPr>
  </w:style>
  <w:style w:type="character" w:customStyle="1" w:styleId="af6">
    <w:name w:val="Тема примечания Знак"/>
    <w:basedOn w:val="af3"/>
    <w:link w:val="af5"/>
    <w:rsid w:val="00AD2EAC"/>
    <w:rPr>
      <w:rFonts w:eastAsiaTheme="minorEastAsia" w:cstheme="minorBidi"/>
      <w:b/>
      <w:bCs/>
    </w:rPr>
  </w:style>
  <w:style w:type="paragraph" w:styleId="af7">
    <w:name w:val="caption"/>
    <w:basedOn w:val="a"/>
    <w:next w:val="a"/>
    <w:qFormat/>
    <w:rsid w:val="004E2067"/>
    <w:pPr>
      <w:spacing w:after="120"/>
      <w:jc w:val="center"/>
    </w:pPr>
    <w:rPr>
      <w:b/>
      <w:bCs/>
      <w:sz w:val="36"/>
      <w:szCs w:val="36"/>
    </w:rPr>
  </w:style>
  <w:style w:type="character" w:customStyle="1" w:styleId="fontstyle01">
    <w:name w:val="fontstyle01"/>
    <w:basedOn w:val="a0"/>
    <w:rsid w:val="00465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FileTypeId xmlns="D7192FFF-C2B2-4F10-B7A4-C791C93B1729">1</FileTypeId>
    <FileNameTemplate xmlns="D7192FFF-C2B2-4F10-B7A4-C791C93B1729" xsi:nil="true"/>
    <ObjectTypeId xmlns="D7192FFF-C2B2-4F10-B7A4-C791C93B1729">2</ObjectTypeId>
    <IsAvailable xmlns="00ae519a-a787-4cb6-a9f3-e0d2ce624f96">true</IsAvailable>
    <RubricIndex xmlns="D7192FFF-C2B2-4F10-B7A4-C791C93B1729">153-11</RubricIndex>
    <DocTypeId xmlns="D7192FFF-C2B2-4F10-B7A4-C791C93B1729">12</DocTypeId>
    <DocGroupLink xmlns="D7192FFF-C2B2-4F10-B7A4-C791C93B1729">3539</DocGroupLink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372C5-F10E-4912-AF19-762EC842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04B61-B97C-4E9F-B304-1683E3C53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D6810-5829-4E65-9922-D293E7BF9E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22A9D2BB-DD17-46E5-B3AE-36F8F6C6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мэра МО Долинский ГО</vt:lpstr>
    </vt:vector>
  </TitlesOfParts>
  <Company>meriya</Company>
  <LinksUpToDate>false</LinksUpToDate>
  <CharactersWithSpaces>17289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мэра МО Долинский ГО</dc:title>
  <dc:subject/>
  <dc:creator>oo</dc:creator>
  <cp:keywords/>
  <dc:description/>
  <cp:lastModifiedBy>Татьяна Сергеевна Ким</cp:lastModifiedBy>
  <cp:revision>2</cp:revision>
  <cp:lastPrinted>2025-08-07T04:00:00Z</cp:lastPrinted>
  <dcterms:created xsi:type="dcterms:W3CDTF">2025-09-12T05:14:00Z</dcterms:created>
  <dcterms:modified xsi:type="dcterms:W3CDTF">2025-09-12T05:14:00Z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